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169C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РОССИЙСКАЯ ФЕДЕРАЦИЯ</w:t>
      </w:r>
    </w:p>
    <w:p w14:paraId="6EB32A02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РОСТОВСКАЯ ОБЛАСТЬ</w:t>
      </w:r>
    </w:p>
    <w:p w14:paraId="6A5F9449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КАГАЛЬНИЦКИЙ РАЙОН</w:t>
      </w:r>
    </w:p>
    <w:p w14:paraId="6FC898FF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МУНИЦИПАЛЬНОЕ ОБРАЗОВАНИЕ</w:t>
      </w:r>
    </w:p>
    <w:p w14:paraId="7DA25EBA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«ХОМУТОВСКОЕ СЕЛЬСКОЕ ПОСЕЛЕНИЕ»</w:t>
      </w:r>
    </w:p>
    <w:p w14:paraId="5918FB95" w14:textId="77777777" w:rsidR="00D177D5" w:rsidRPr="00B879B9" w:rsidRDefault="00D177D5" w:rsidP="00D177D5">
      <w:pPr>
        <w:jc w:val="center"/>
        <w:rPr>
          <w:b/>
          <w:sz w:val="28"/>
          <w:szCs w:val="28"/>
        </w:rPr>
      </w:pPr>
    </w:p>
    <w:p w14:paraId="2E786044" w14:textId="77777777" w:rsidR="00D177D5" w:rsidRPr="00B879B9" w:rsidRDefault="00D177D5" w:rsidP="00D177D5">
      <w:pPr>
        <w:jc w:val="center"/>
        <w:rPr>
          <w:b/>
          <w:bCs/>
          <w:sz w:val="28"/>
          <w:szCs w:val="28"/>
        </w:rPr>
      </w:pPr>
      <w:r w:rsidRPr="00B879B9">
        <w:rPr>
          <w:b/>
          <w:sz w:val="28"/>
          <w:szCs w:val="28"/>
        </w:rPr>
        <w:t>АДМИНИСТРАЦИЯ ХОМУТОВСКОГО СЕЛЬСКОГО ПОСЕЛЕНИЯ</w:t>
      </w:r>
    </w:p>
    <w:p w14:paraId="5B11E213" w14:textId="77777777" w:rsidR="00D177D5" w:rsidRPr="00B879B9" w:rsidRDefault="00D177D5" w:rsidP="00D177D5">
      <w:pPr>
        <w:jc w:val="center"/>
        <w:rPr>
          <w:rFonts w:eastAsia="Times New Roman CYR"/>
          <w:b/>
          <w:bCs/>
          <w:sz w:val="28"/>
          <w:szCs w:val="28"/>
        </w:rPr>
      </w:pPr>
      <w:r w:rsidRPr="00B879B9">
        <w:rPr>
          <w:rFonts w:eastAsia="Times New Roman CYR"/>
          <w:b/>
          <w:bCs/>
          <w:sz w:val="28"/>
          <w:szCs w:val="28"/>
        </w:rPr>
        <w:t>ПОСТАНОВЛЕНИЕ</w:t>
      </w:r>
    </w:p>
    <w:p w14:paraId="581AD6C8" w14:textId="77777777" w:rsidR="00D177D5" w:rsidRPr="00323B84" w:rsidRDefault="00D177D5" w:rsidP="00D177D5">
      <w:pPr>
        <w:pStyle w:val="2"/>
        <w:rPr>
          <w:i/>
          <w:sz w:val="28"/>
          <w:szCs w:val="28"/>
          <w:lang w:val="ru-RU"/>
        </w:rPr>
      </w:pPr>
    </w:p>
    <w:p w14:paraId="18AE955E" w14:textId="793E6C4A" w:rsidR="00D177D5" w:rsidRPr="00B551EA" w:rsidRDefault="00B551EA" w:rsidP="00D17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28</w:t>
      </w:r>
      <w:r w:rsidR="00D177D5">
        <w:rPr>
          <w:b/>
          <w:sz w:val="28"/>
          <w:szCs w:val="28"/>
        </w:rPr>
        <w:t>.12.202</w:t>
      </w:r>
      <w:r>
        <w:rPr>
          <w:b/>
          <w:sz w:val="28"/>
          <w:szCs w:val="28"/>
          <w:lang w:val="en-US"/>
        </w:rPr>
        <w:t>2</w:t>
      </w:r>
      <w:r w:rsidR="00D177D5">
        <w:rPr>
          <w:b/>
          <w:sz w:val="28"/>
          <w:szCs w:val="28"/>
        </w:rPr>
        <w:t xml:space="preserve">                                                                                                  № </w:t>
      </w:r>
      <w:r w:rsidRPr="00B551EA">
        <w:rPr>
          <w:b/>
          <w:sz w:val="28"/>
          <w:szCs w:val="28"/>
        </w:rPr>
        <w:t>103</w:t>
      </w:r>
    </w:p>
    <w:p w14:paraId="7CA50166" w14:textId="77777777" w:rsidR="00D177D5" w:rsidRDefault="00D177D5" w:rsidP="00D177D5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14:paraId="7195CF90" w14:textId="77777777" w:rsidR="00D177D5" w:rsidRDefault="00D177D5" w:rsidP="00D177D5">
      <w:pPr>
        <w:jc w:val="center"/>
        <w:rPr>
          <w:b/>
          <w:sz w:val="28"/>
          <w:szCs w:val="28"/>
        </w:rPr>
      </w:pPr>
    </w:p>
    <w:p w14:paraId="78EACE36" w14:textId="77777777" w:rsidR="00D177D5" w:rsidRDefault="00D177D5" w:rsidP="00D177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требований к порядку разработки</w:t>
      </w:r>
    </w:p>
    <w:p w14:paraId="62F5F1F0" w14:textId="77777777" w:rsidR="00D177D5" w:rsidRDefault="00D177D5" w:rsidP="00D177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принятия правовых актов о нормировании </w:t>
      </w:r>
    </w:p>
    <w:p w14:paraId="104F7C00" w14:textId="77777777" w:rsidR="00D177D5" w:rsidRDefault="00D177D5" w:rsidP="00D177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закупок, содержанию указанных актов</w:t>
      </w:r>
    </w:p>
    <w:p w14:paraId="5454D07C" w14:textId="77777777" w:rsidR="00D177D5" w:rsidRDefault="00D177D5" w:rsidP="00D177D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обеспечению их исполнения</w:t>
      </w:r>
    </w:p>
    <w:p w14:paraId="54CEFFA2" w14:textId="77777777" w:rsidR="00D177D5" w:rsidRDefault="00D177D5" w:rsidP="00D177D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2431DAD8" w14:textId="37743892" w:rsidR="00D177D5" w:rsidRDefault="00D177D5" w:rsidP="00D17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 части 4 статьи 19 Федерального закона от 05.04.2013 № 44-ФЗ «</w:t>
      </w:r>
      <w:r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Ростовской области от 28.10.2015 № 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Администрация Хомутовского сельского поселения </w:t>
      </w:r>
    </w:p>
    <w:p w14:paraId="27A56703" w14:textId="77777777" w:rsidR="00D177D5" w:rsidRDefault="00D177D5" w:rsidP="00D177D5">
      <w:pPr>
        <w:ind w:firstLine="708"/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0F6DB011" w14:textId="77777777" w:rsidR="00D177D5" w:rsidRDefault="00D177D5" w:rsidP="00D177D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общие требования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14:paraId="7E0824B5" w14:textId="77777777" w:rsidR="00D177D5" w:rsidRDefault="00D177D5" w:rsidP="00D177D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Style w:val="a5"/>
          <w:color w:val="000000"/>
          <w:szCs w:val="28"/>
        </w:rPr>
        <w:t>Заведующему сектором экономики и финансов обеспечить размещение настоящего постановления, в установленном порядке, в единой информационной системе в сфере закупок в течение 10 рабочих дней со дня его принятия.</w:t>
      </w:r>
    </w:p>
    <w:p w14:paraId="19753E39" w14:textId="6B6BFEED" w:rsidR="00D177D5" w:rsidRDefault="00D177D5" w:rsidP="00D177D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подписания и распространяется </w:t>
      </w:r>
      <w:proofErr w:type="gramStart"/>
      <w:r>
        <w:rPr>
          <w:rFonts w:ascii="Times New Roman" w:hAnsi="Times New Roman"/>
          <w:sz w:val="28"/>
          <w:szCs w:val="28"/>
        </w:rPr>
        <w:t>на 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01 января 202</w:t>
      </w:r>
      <w:r w:rsidR="00B551EA" w:rsidRPr="00B551E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41E0DDF5" w14:textId="77777777" w:rsidR="00D177D5" w:rsidRDefault="00D177D5" w:rsidP="00D177D5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14:paraId="6AAFE441" w14:textId="77777777" w:rsidR="00D177D5" w:rsidRDefault="00D177D5" w:rsidP="00D177D5">
      <w:pPr>
        <w:jc w:val="both"/>
        <w:rPr>
          <w:sz w:val="28"/>
          <w:szCs w:val="28"/>
        </w:rPr>
      </w:pPr>
    </w:p>
    <w:p w14:paraId="19F8958C" w14:textId="77777777" w:rsidR="00D177D5" w:rsidRDefault="00D177D5" w:rsidP="00D177D5">
      <w:pPr>
        <w:rPr>
          <w:sz w:val="28"/>
          <w:szCs w:val="16"/>
        </w:rPr>
      </w:pPr>
      <w:r>
        <w:rPr>
          <w:sz w:val="28"/>
          <w:szCs w:val="16"/>
        </w:rPr>
        <w:t xml:space="preserve">Глава Администрации </w:t>
      </w:r>
    </w:p>
    <w:p w14:paraId="4544C901" w14:textId="7D766523" w:rsidR="00D177D5" w:rsidRDefault="00D177D5" w:rsidP="00D177D5">
      <w:pPr>
        <w:rPr>
          <w:bCs/>
          <w:sz w:val="28"/>
          <w:szCs w:val="28"/>
        </w:rPr>
      </w:pPr>
      <w:r>
        <w:rPr>
          <w:sz w:val="28"/>
          <w:szCs w:val="16"/>
        </w:rPr>
        <w:t>Хомутовского сельского поселения                                         Л.Н. Ковалевская</w:t>
      </w:r>
    </w:p>
    <w:p w14:paraId="7AE00054" w14:textId="77777777" w:rsidR="00D177D5" w:rsidRDefault="00D177D5" w:rsidP="00D177D5">
      <w:pPr>
        <w:pageBreakBefore/>
        <w:jc w:val="right"/>
      </w:pPr>
      <w:r>
        <w:lastRenderedPageBreak/>
        <w:t>Приложение</w:t>
      </w:r>
    </w:p>
    <w:p w14:paraId="7E7995F7" w14:textId="77777777" w:rsidR="00D177D5" w:rsidRDefault="00D177D5" w:rsidP="00D177D5">
      <w:pPr>
        <w:jc w:val="right"/>
      </w:pPr>
      <w:r>
        <w:t>к постановлению</w:t>
      </w:r>
    </w:p>
    <w:p w14:paraId="197B23E3" w14:textId="47D7EFE9" w:rsidR="00D177D5" w:rsidRDefault="00D177D5" w:rsidP="00D177D5">
      <w:pPr>
        <w:jc w:val="right"/>
      </w:pPr>
      <w:r>
        <w:t>Администрации Хомутовского</w:t>
      </w:r>
    </w:p>
    <w:p w14:paraId="241C7862" w14:textId="77777777" w:rsidR="00D177D5" w:rsidRDefault="00D177D5" w:rsidP="00D177D5">
      <w:pPr>
        <w:jc w:val="right"/>
      </w:pPr>
      <w:r>
        <w:t>сельского поселения</w:t>
      </w:r>
    </w:p>
    <w:p w14:paraId="734314ED" w14:textId="6D0938AC" w:rsidR="00D177D5" w:rsidRPr="00B551EA" w:rsidRDefault="00D177D5" w:rsidP="00D177D5">
      <w:pPr>
        <w:jc w:val="right"/>
        <w:rPr>
          <w:lang w:val="en-US"/>
        </w:rPr>
      </w:pPr>
      <w:r>
        <w:t xml:space="preserve">от </w:t>
      </w:r>
      <w:r w:rsidR="00B551EA">
        <w:rPr>
          <w:lang w:val="en-US"/>
        </w:rPr>
        <w:t>28</w:t>
      </w:r>
      <w:r>
        <w:t>.12.202</w:t>
      </w:r>
      <w:r w:rsidR="00B551EA">
        <w:rPr>
          <w:lang w:val="en-US"/>
        </w:rPr>
        <w:t>2</w:t>
      </w:r>
      <w:r>
        <w:t xml:space="preserve"> года № </w:t>
      </w:r>
      <w:r w:rsidR="00B551EA">
        <w:rPr>
          <w:lang w:val="en-US"/>
        </w:rPr>
        <w:t>103</w:t>
      </w:r>
    </w:p>
    <w:p w14:paraId="6F86B351" w14:textId="77777777" w:rsidR="00D177D5" w:rsidRDefault="00D177D5" w:rsidP="00D177D5">
      <w:pPr>
        <w:ind w:firstLine="709"/>
        <w:jc w:val="center"/>
        <w:rPr>
          <w:rFonts w:eastAsia="Calibri"/>
          <w:b/>
          <w:sz w:val="26"/>
          <w:szCs w:val="26"/>
        </w:rPr>
      </w:pPr>
    </w:p>
    <w:p w14:paraId="1D9A27EF" w14:textId="77777777" w:rsidR="00D177D5" w:rsidRDefault="00D177D5" w:rsidP="00D177D5">
      <w:pPr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Требования</w:t>
      </w:r>
    </w:p>
    <w:p w14:paraId="3DFAB8E4" w14:textId="77777777" w:rsidR="00D177D5" w:rsidRDefault="00D177D5" w:rsidP="00D177D5">
      <w:pPr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14:paraId="5693DE17" w14:textId="77777777" w:rsidR="00D177D5" w:rsidRDefault="00D177D5" w:rsidP="00D177D5">
      <w:pPr>
        <w:jc w:val="both"/>
        <w:rPr>
          <w:rFonts w:eastAsiaTheme="minorEastAsia"/>
          <w:sz w:val="26"/>
          <w:szCs w:val="26"/>
        </w:rPr>
      </w:pPr>
    </w:p>
    <w:p w14:paraId="01BBFB57" w14:textId="37F6BD10" w:rsidR="00D177D5" w:rsidRDefault="00D177D5" w:rsidP="00D177D5">
      <w:pPr>
        <w:tabs>
          <w:tab w:val="left" w:pos="567"/>
        </w:tabs>
        <w:ind w:firstLine="567"/>
        <w:jc w:val="both"/>
        <w:rPr>
          <w:rFonts w:eastAsia="Arial Unicode MS"/>
          <w:sz w:val="26"/>
          <w:szCs w:val="26"/>
        </w:rPr>
      </w:pPr>
      <w:bookmarkStart w:id="0" w:name="п_1"/>
      <w:r>
        <w:rPr>
          <w:rFonts w:eastAsia="Arial Unicode MS"/>
          <w:sz w:val="26"/>
          <w:szCs w:val="26"/>
        </w:rPr>
        <w:t>1. Настоящие Требования к порядку разработки и принятия правовых актов о нормировании в сфере закупок, содержанию указанных актов и обеспечению их исполнения (далее – Требования) определяют порядок разработки и принятия правовых актов о нормировании в сфере закупок для обеспечения муниципальных нужд Администрации Хомутовского сельского поселения, содержанию, обеспечению исполнения следующих правовых актов:</w:t>
      </w:r>
    </w:p>
    <w:p w14:paraId="23A5EA0F" w14:textId="50FF5852" w:rsidR="00D177D5" w:rsidRDefault="00D177D5" w:rsidP="00D177D5">
      <w:pPr>
        <w:tabs>
          <w:tab w:val="left" w:pos="567"/>
          <w:tab w:val="left" w:pos="1201"/>
        </w:tabs>
        <w:ind w:firstLine="567"/>
        <w:jc w:val="both"/>
        <w:rPr>
          <w:rFonts w:eastAsia="Arial Unicode MS"/>
          <w:sz w:val="26"/>
          <w:szCs w:val="26"/>
        </w:rPr>
      </w:pPr>
      <w:bookmarkStart w:id="1" w:name="пп_1_1_п_1"/>
      <w:bookmarkEnd w:id="0"/>
      <w:r>
        <w:rPr>
          <w:rFonts w:eastAsia="Arial Unicode MS"/>
          <w:sz w:val="26"/>
          <w:szCs w:val="26"/>
        </w:rPr>
        <w:t>1.1. Администрации Хомутовского сельского поселения, утверждающих</w:t>
      </w:r>
      <w:bookmarkEnd w:id="1"/>
      <w:r>
        <w:rPr>
          <w:rFonts w:eastAsia="Arial Unicode MS"/>
          <w:sz w:val="26"/>
          <w:szCs w:val="26"/>
        </w:rPr>
        <w:t>:</w:t>
      </w:r>
    </w:p>
    <w:p w14:paraId="2F1116CC" w14:textId="722CEF9F" w:rsidR="00D177D5" w:rsidRDefault="00D177D5" w:rsidP="00D177D5">
      <w:pPr>
        <w:tabs>
          <w:tab w:val="left" w:pos="567"/>
        </w:tabs>
        <w:ind w:firstLine="56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- </w:t>
      </w:r>
      <w:bookmarkStart w:id="2" w:name="правила_определения_нормативных_затрат"/>
      <w:r>
        <w:rPr>
          <w:rFonts w:eastAsia="Arial Unicode MS"/>
          <w:sz w:val="26"/>
          <w:szCs w:val="26"/>
        </w:rPr>
        <w:t>правила определения нормативных затрат на обеспечение функций Администрации Хомутовского сельского поселения и подведомственных им муниципальных бюджетных учреждений</w:t>
      </w:r>
      <w:bookmarkEnd w:id="2"/>
      <w:r>
        <w:rPr>
          <w:rFonts w:eastAsia="Arial Unicode MS"/>
          <w:sz w:val="26"/>
          <w:szCs w:val="26"/>
        </w:rPr>
        <w:t>;</w:t>
      </w:r>
    </w:p>
    <w:p w14:paraId="3DA45651" w14:textId="1F98CCA9" w:rsidR="00D177D5" w:rsidRDefault="00D177D5" w:rsidP="00D177D5">
      <w:pPr>
        <w:tabs>
          <w:tab w:val="left" w:pos="567"/>
        </w:tabs>
        <w:ind w:firstLine="567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- </w:t>
      </w:r>
      <w:bookmarkStart w:id="3" w:name="правила_определения_требований"/>
      <w:r>
        <w:rPr>
          <w:rFonts w:eastAsia="Arial Unicode MS"/>
          <w:sz w:val="26"/>
          <w:szCs w:val="26"/>
        </w:rPr>
        <w:t>правила определения требований</w:t>
      </w:r>
      <w:bookmarkEnd w:id="3"/>
      <w:r>
        <w:rPr>
          <w:rFonts w:eastAsia="Arial Unicode MS"/>
          <w:sz w:val="26"/>
          <w:szCs w:val="26"/>
        </w:rPr>
        <w:t xml:space="preserve"> к закупаемым Администрацией Хомутовского сельского поселения </w:t>
      </w:r>
      <w:r>
        <w:rPr>
          <w:sz w:val="26"/>
          <w:szCs w:val="26"/>
        </w:rPr>
        <w:t>и подведомственными им муниципальными бюджетными учреждениями</w:t>
      </w:r>
      <w:r>
        <w:rPr>
          <w:rFonts w:eastAsia="Arial Unicode MS"/>
          <w:sz w:val="26"/>
          <w:szCs w:val="26"/>
        </w:rPr>
        <w:t xml:space="preserve"> отдельным видам товаров, работ, услуг (в том числе предельные цены товаров, работ, услуг);</w:t>
      </w:r>
    </w:p>
    <w:p w14:paraId="649042D5" w14:textId="702E62E5" w:rsidR="00D177D5" w:rsidRDefault="00D177D5" w:rsidP="00D177D5">
      <w:pPr>
        <w:tabs>
          <w:tab w:val="left" w:pos="567"/>
        </w:tabs>
        <w:ind w:firstLine="567"/>
        <w:jc w:val="both"/>
        <w:rPr>
          <w:rFonts w:eastAsiaTheme="minorEastAsia"/>
          <w:sz w:val="26"/>
          <w:szCs w:val="26"/>
        </w:rPr>
      </w:pPr>
      <w:bookmarkStart w:id="4" w:name="пп_1_2_п_1"/>
      <w:bookmarkStart w:id="5" w:name="sub_1213"/>
      <w:r>
        <w:rPr>
          <w:sz w:val="26"/>
          <w:szCs w:val="26"/>
        </w:rPr>
        <w:t>1.2. Администрации Хомутовского сельского поселения, утверждающих</w:t>
      </w:r>
      <w:bookmarkEnd w:id="4"/>
      <w:r>
        <w:rPr>
          <w:sz w:val="26"/>
          <w:szCs w:val="26"/>
        </w:rPr>
        <w:t>:</w:t>
      </w:r>
    </w:p>
    <w:p w14:paraId="0D60C451" w14:textId="6F851120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bookmarkStart w:id="6" w:name="sub_1122"/>
      <w:bookmarkEnd w:id="5"/>
      <w:r>
        <w:rPr>
          <w:sz w:val="26"/>
          <w:szCs w:val="26"/>
        </w:rPr>
        <w:t xml:space="preserve">- </w:t>
      </w:r>
      <w:bookmarkStart w:id="7" w:name="нормативные_затраты_на_обеспечение"/>
      <w:r>
        <w:rPr>
          <w:sz w:val="26"/>
          <w:szCs w:val="26"/>
        </w:rPr>
        <w:t>нормативные затраты на обеспечение</w:t>
      </w:r>
      <w:bookmarkEnd w:id="7"/>
      <w:r>
        <w:rPr>
          <w:sz w:val="26"/>
          <w:szCs w:val="26"/>
        </w:rPr>
        <w:t xml:space="preserve"> функций Администрации Хомутовского сельского поселения (включая соответственно подведомственные бюджетные учреждения);</w:t>
      </w:r>
    </w:p>
    <w:bookmarkEnd w:id="6"/>
    <w:p w14:paraId="54581038" w14:textId="2EB12759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id="8" w:name="требования_к_закупаемым_товарам"/>
      <w:r>
        <w:rPr>
          <w:sz w:val="26"/>
          <w:szCs w:val="26"/>
        </w:rPr>
        <w:t>требования к закупаемым</w:t>
      </w:r>
      <w:bookmarkEnd w:id="8"/>
      <w:r>
        <w:rPr>
          <w:sz w:val="26"/>
          <w:szCs w:val="26"/>
        </w:rPr>
        <w:t xml:space="preserve"> Администрацией Хомутовского сельского поселения, в том числе подведомственными им муниципальными бюджетными учреждениями Хомутовского сельского поселения, отдельным видам товаров, работ, услуг (в том числе предельные цены товаров, работ, услуг). </w:t>
      </w:r>
    </w:p>
    <w:p w14:paraId="51732868" w14:textId="77777777" w:rsidR="00D177D5" w:rsidRDefault="00D177D5" w:rsidP="00D177D5">
      <w:pPr>
        <w:tabs>
          <w:tab w:val="left" w:pos="567"/>
        </w:tabs>
        <w:ind w:left="851" w:hanging="142"/>
        <w:jc w:val="both"/>
        <w:rPr>
          <w:sz w:val="26"/>
          <w:szCs w:val="26"/>
        </w:rPr>
      </w:pPr>
      <w:r>
        <w:rPr>
          <w:sz w:val="26"/>
          <w:szCs w:val="26"/>
        </w:rPr>
        <w:t>2. Правовой акт, указанный:</w:t>
      </w:r>
    </w:p>
    <w:p w14:paraId="49E2057B" w14:textId="20EA87E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 В </w:t>
      </w:r>
      <w:hyperlink r:id="rId5" w:anchor="правила_определения_нормативных_затрат" w:history="1">
        <w:r>
          <w:rPr>
            <w:rStyle w:val="a3"/>
            <w:sz w:val="26"/>
            <w:szCs w:val="26"/>
          </w:rPr>
          <w:t>абзаце втором</w:t>
        </w:r>
      </w:hyperlink>
      <w:r>
        <w:rPr>
          <w:sz w:val="26"/>
          <w:szCs w:val="26"/>
        </w:rPr>
        <w:t xml:space="preserve"> и </w:t>
      </w:r>
      <w:hyperlink r:id="rId6" w:anchor="правила_определения_требований" w:history="1">
        <w:r>
          <w:rPr>
            <w:rStyle w:val="a3"/>
            <w:sz w:val="26"/>
            <w:szCs w:val="26"/>
          </w:rPr>
          <w:t xml:space="preserve">третьем </w:t>
        </w:r>
        <w:r>
          <w:rPr>
            <w:rStyle w:val="a3"/>
            <w:rFonts w:eastAsia="Arial Unicode MS"/>
            <w:sz w:val="26"/>
            <w:szCs w:val="26"/>
          </w:rPr>
          <w:t>подпункта</w:t>
        </w:r>
        <w:r>
          <w:rPr>
            <w:rStyle w:val="a3"/>
            <w:sz w:val="26"/>
            <w:szCs w:val="26"/>
          </w:rPr>
          <w:t xml:space="preserve"> 1.1 пункта 1</w:t>
        </w:r>
      </w:hyperlink>
      <w:r>
        <w:rPr>
          <w:sz w:val="26"/>
          <w:szCs w:val="26"/>
        </w:rPr>
        <w:t xml:space="preserve"> настоящих Требований разрабатывается сектором экономики и финансов Администрации Хомутовского сельского поселения в форме проекта постановления Администрации Хомутовского сельского поселения. </w:t>
      </w:r>
    </w:p>
    <w:p w14:paraId="7EF92881" w14:textId="77777777" w:rsidR="00D177D5" w:rsidRDefault="00D177D5" w:rsidP="00D177D5">
      <w:pPr>
        <w:tabs>
          <w:tab w:val="left" w:pos="567"/>
        </w:tabs>
        <w:ind w:left="851" w:hanging="142"/>
        <w:jc w:val="both"/>
        <w:rPr>
          <w:sz w:val="26"/>
          <w:szCs w:val="26"/>
        </w:rPr>
      </w:pPr>
      <w:bookmarkStart w:id="9" w:name="sub_1002"/>
      <w:r>
        <w:rPr>
          <w:sz w:val="26"/>
          <w:szCs w:val="26"/>
        </w:rPr>
        <w:t>3. Правовые акты:</w:t>
      </w:r>
    </w:p>
    <w:p w14:paraId="3793E17D" w14:textId="77777777" w:rsidR="00D177D5" w:rsidRDefault="00D177D5" w:rsidP="00D177D5">
      <w:pPr>
        <w:tabs>
          <w:tab w:val="left" w:pos="567"/>
        </w:tabs>
        <w:ind w:left="709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Указанные в </w:t>
      </w:r>
      <w:hyperlink r:id="rId7" w:anchor="пп_1_1_п_1" w:history="1">
        <w:r>
          <w:rPr>
            <w:rStyle w:val="a3"/>
            <w:sz w:val="26"/>
            <w:szCs w:val="26"/>
          </w:rPr>
          <w:t>подпункте 1.1 пункта 1</w:t>
        </w:r>
      </w:hyperlink>
      <w:r>
        <w:rPr>
          <w:sz w:val="26"/>
          <w:szCs w:val="26"/>
        </w:rPr>
        <w:t xml:space="preserve"> настоящих Требований:</w:t>
      </w:r>
    </w:p>
    <w:p w14:paraId="3F3E3F5E" w14:textId="3D1AC713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разрабатываются и утверждаются </w:t>
      </w:r>
      <w:r>
        <w:rPr>
          <w:rFonts w:eastAsia="Arial Unicode MS"/>
          <w:sz w:val="26"/>
          <w:szCs w:val="26"/>
        </w:rPr>
        <w:t>в соответствии с Регламентом Администрации Хомутовского сельского поселения</w:t>
      </w:r>
      <w:r>
        <w:rPr>
          <w:sz w:val="26"/>
          <w:szCs w:val="26"/>
        </w:rPr>
        <w:t>.</w:t>
      </w:r>
    </w:p>
    <w:p w14:paraId="5211D383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актов;</w:t>
      </w:r>
    </w:p>
    <w:p w14:paraId="10EC24AE" w14:textId="78C7BB65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подлежат изменению в случаях, установленных соответствующими правовыми актами</w:t>
      </w:r>
      <w:r>
        <w:rPr>
          <w:rFonts w:eastAsia="Arial Unicode MS"/>
          <w:sz w:val="26"/>
          <w:szCs w:val="26"/>
        </w:rPr>
        <w:t>, в порядке, предусмотренном Регламентом Администрации Хомутовского сельского поселения</w:t>
      </w:r>
      <w:r>
        <w:rPr>
          <w:sz w:val="26"/>
          <w:szCs w:val="26"/>
        </w:rPr>
        <w:t>.</w:t>
      </w:r>
    </w:p>
    <w:p w14:paraId="4E47E3C1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Указанные в </w:t>
      </w:r>
      <w:hyperlink r:id="rId8" w:anchor="пп_1_2_п_1" w:history="1">
        <w:r>
          <w:rPr>
            <w:rStyle w:val="a3"/>
            <w:sz w:val="26"/>
            <w:szCs w:val="26"/>
          </w:rPr>
          <w:t>подпункте 1.2 пункта 1</w:t>
        </w:r>
      </w:hyperlink>
      <w:r>
        <w:rPr>
          <w:sz w:val="26"/>
          <w:szCs w:val="26"/>
        </w:rPr>
        <w:t xml:space="preserve"> настоящих Требований:</w:t>
      </w:r>
    </w:p>
    <w:p w14:paraId="36F933F6" w14:textId="70237236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разрабатываются и утверждаются Администрацией Хомутовского сельского поселения в форме правовых актов, имеющих нормативный правовой характер, в </w:t>
      </w:r>
      <w:r>
        <w:rPr>
          <w:sz w:val="26"/>
          <w:szCs w:val="26"/>
        </w:rPr>
        <w:lastRenderedPageBreak/>
        <w:t>порядке, установленном органами, указанными в настоящем подпункте;</w:t>
      </w:r>
    </w:p>
    <w:p w14:paraId="114B3DD6" w14:textId="5383FD8E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могут предусматривать право главы Администрации Хомутовского сельского поселения утверждать нормативы количества и (или) нормативы цены товаров, работ, услуг;</w:t>
      </w:r>
    </w:p>
    <w:p w14:paraId="0E8FE993" w14:textId="5223C31E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пересматриваются Администрацией Хомутовского сельского поселения, не реже одного раза в год;</w:t>
      </w:r>
    </w:p>
    <w:p w14:paraId="42007409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подлежат изменению в случаях, установленных соответствующими правовыми актами;</w:t>
      </w:r>
    </w:p>
    <w:p w14:paraId="267049A0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подлежат размещению в единой информационной системе в сфере закупок в течение 10 рабочих дней со дня принятия соответствующих правовых актов.</w:t>
      </w:r>
    </w:p>
    <w:p w14:paraId="3CC5361F" w14:textId="0FEF145A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rFonts w:eastAsia="Arial Unicode MS"/>
          <w:sz w:val="26"/>
          <w:szCs w:val="26"/>
        </w:rPr>
        <w:t xml:space="preserve"> При обосновании объекта и (или) объектов закупки учитываются изменения, внесенные в правовые акты, указанные в </w:t>
      </w:r>
      <w:hyperlink r:id="rId9" w:anchor="нормативные_затраты_на_обеспечение" w:history="1">
        <w:r>
          <w:rPr>
            <w:rStyle w:val="a3"/>
            <w:rFonts w:eastAsia="Arial Unicode MS"/>
            <w:sz w:val="26"/>
            <w:szCs w:val="26"/>
          </w:rPr>
          <w:t>абзаце втором подпункта 1.2 пункта 1</w:t>
        </w:r>
      </w:hyperlink>
      <w:r>
        <w:rPr>
          <w:rFonts w:eastAsia="Arial Unicode MS"/>
          <w:sz w:val="26"/>
          <w:szCs w:val="26"/>
        </w:rPr>
        <w:t xml:space="preserve"> настоящих Требований, до предоставления главными распорядителями средств бюджета Хомутовского сельского поселения Кагальницкого района в сектор экономики и финансов расчетов</w:t>
      </w:r>
      <w:r>
        <w:rPr>
          <w:sz w:val="26"/>
          <w:szCs w:val="26"/>
        </w:rPr>
        <w:t xml:space="preserve"> Администрации Хомутовского сельского поселения</w:t>
      </w:r>
      <w:r>
        <w:rPr>
          <w:rFonts w:eastAsia="Arial Unicode MS"/>
          <w:sz w:val="26"/>
          <w:szCs w:val="26"/>
        </w:rPr>
        <w:t>, используемых при формировании бюджета Хомутовского сельского поселения Кагальницкого района в порядке, установленном Администрацией Хомутовского сельского поселения.</w:t>
      </w:r>
      <w:r>
        <w:rPr>
          <w:sz w:val="26"/>
          <w:szCs w:val="26"/>
        </w:rPr>
        <w:t xml:space="preserve"> </w:t>
      </w:r>
    </w:p>
    <w:bookmarkEnd w:id="9"/>
    <w:p w14:paraId="74BA2989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В целях обеспечения общественного контроля:</w:t>
      </w:r>
    </w:p>
    <w:p w14:paraId="24D86AA7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 Проекты правовых актов, указанных в </w:t>
      </w:r>
      <w:hyperlink r:id="rId10" w:anchor="п_1" w:history="1">
        <w:r>
          <w:rPr>
            <w:rStyle w:val="a3"/>
            <w:sz w:val="26"/>
            <w:szCs w:val="26"/>
          </w:rPr>
          <w:t>пункте 1</w:t>
        </w:r>
      </w:hyperlink>
      <w:r>
        <w:rPr>
          <w:sz w:val="26"/>
          <w:szCs w:val="26"/>
        </w:rPr>
        <w:t xml:space="preserve"> настоящих Требований, подлежат обязательному размещению органами, разработавшими соответствующие проекты правовых актов, на своих официальных сайтах в информационно-телекоммуникационной сети «Интернет», а также обязательному обсуждению. При этом срок проведения такого обсуждения не может быть менее 7 дней со дня размещения проектов соответствующих правовых актов на официальных сайтах в информационно-телекоммуникационной сети «Интернет».</w:t>
      </w:r>
    </w:p>
    <w:p w14:paraId="1D804224" w14:textId="331B7722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 Администрация Хомутовского сельского поселения, разработавшая и разместившая на своих официальных сайтах в информационно-телекоммуникационной сети «Интернет» проекты правовых актов, указанные в </w:t>
      </w:r>
      <w:hyperlink r:id="rId11" w:anchor="п_1" w:history="1">
        <w:r>
          <w:rPr>
            <w:rStyle w:val="a3"/>
            <w:sz w:val="26"/>
            <w:szCs w:val="26"/>
          </w:rPr>
          <w:t>пункте 1</w:t>
        </w:r>
      </w:hyperlink>
      <w:r>
        <w:rPr>
          <w:sz w:val="26"/>
          <w:szCs w:val="26"/>
        </w:rPr>
        <w:t xml:space="preserve"> настоящих Требований:</w:t>
      </w:r>
    </w:p>
    <w:p w14:paraId="5C761EC4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рассматривают предложения общественных объединений, юридических и физических лиц, поступившие в электронной или письменной форме во время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14:paraId="3A872E2E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на своих официальных сайтах в информационно-телекоммуникационной сети «Интернет»;</w:t>
      </w:r>
    </w:p>
    <w:p w14:paraId="6F03608B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обсуждения при необходимости принимают решения о внесении изменений в проекты правовых актов, указанных в </w:t>
      </w:r>
      <w:hyperlink r:id="rId12" w:anchor="п_1" w:history="1">
        <w:r>
          <w:rPr>
            <w:rStyle w:val="a3"/>
            <w:sz w:val="26"/>
            <w:szCs w:val="26"/>
          </w:rPr>
          <w:t>пункте 1</w:t>
        </w:r>
      </w:hyperlink>
      <w:r>
        <w:rPr>
          <w:sz w:val="26"/>
          <w:szCs w:val="26"/>
        </w:rPr>
        <w:t xml:space="preserve"> настоящих Требований, с учетом предложений общественных объединений, юридических и физических лиц.</w:t>
      </w:r>
    </w:p>
    <w:p w14:paraId="6F9B996C" w14:textId="4A1BE30C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 Проекты правовых актов, указанных </w:t>
      </w:r>
      <w:hyperlink r:id="rId13" w:anchor="правила_определения_требований" w:history="1">
        <w:r>
          <w:rPr>
            <w:rStyle w:val="a3"/>
            <w:sz w:val="26"/>
            <w:szCs w:val="26"/>
          </w:rPr>
          <w:t>абзаце третьем подпункта 1.1 пункта 1</w:t>
        </w:r>
      </w:hyperlink>
      <w:r>
        <w:rPr>
          <w:sz w:val="26"/>
          <w:szCs w:val="26"/>
        </w:rPr>
        <w:t xml:space="preserve"> и в </w:t>
      </w:r>
      <w:hyperlink r:id="rId14" w:anchor="требования_к_закупаемым_товарам" w:history="1">
        <w:r>
          <w:rPr>
            <w:rStyle w:val="a3"/>
            <w:sz w:val="26"/>
            <w:szCs w:val="26"/>
          </w:rPr>
          <w:t>абзаце третьем подпункта 1.2 пункта 1</w:t>
        </w:r>
      </w:hyperlink>
      <w:r>
        <w:rPr>
          <w:sz w:val="26"/>
          <w:szCs w:val="26"/>
        </w:rPr>
        <w:t xml:space="preserve"> настоящих Требований, подлежат обязательному предварительному обсуждению на заседаниях общественных советов при Администрации Хомутовского сельского поселения в порядке, предусмотренном положениями о таких общественных советах.</w:t>
      </w:r>
    </w:p>
    <w:p w14:paraId="3F59B7D9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 Правовой акт, указанный в </w:t>
      </w:r>
      <w:hyperlink r:id="rId15" w:anchor="правила_определения_нормативных_затрат" w:history="1">
        <w:r>
          <w:rPr>
            <w:rStyle w:val="a3"/>
            <w:sz w:val="26"/>
            <w:szCs w:val="26"/>
          </w:rPr>
          <w:t>абзаце втором подпункта 1.1 пункта 1</w:t>
        </w:r>
      </w:hyperlink>
      <w:r>
        <w:rPr>
          <w:sz w:val="26"/>
          <w:szCs w:val="26"/>
        </w:rPr>
        <w:t xml:space="preserve"> настоящих </w:t>
      </w:r>
      <w:r>
        <w:rPr>
          <w:sz w:val="26"/>
          <w:szCs w:val="26"/>
        </w:rPr>
        <w:lastRenderedPageBreak/>
        <w:t>Требований, должен определять:</w:t>
      </w:r>
    </w:p>
    <w:p w14:paraId="6FEEE429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6.1. Порядок расчета нормативных затрат, в том числе формулы расчета.</w:t>
      </w:r>
    </w:p>
    <w:p w14:paraId="3AB3DB0D" w14:textId="4FD4B693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 Обязанность Администрации Хомутовского сельского поселения, подведомственных им бюджетных учреждений определить порядок расчета нормативных затрат, для которых порядок расчета нормативных затрат не определен Администрацией Хомутовского сельского поселения.</w:t>
      </w:r>
    </w:p>
    <w:p w14:paraId="20E759C4" w14:textId="24AE7489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6.3. Требование об определении Администрацией Хомутовского сельского поселения, подведомственных им бюджетных учреждений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666B7816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 Правовой акт, указанный в </w:t>
      </w:r>
      <w:hyperlink r:id="rId16" w:anchor="правила_определения_требований" w:history="1">
        <w:r>
          <w:rPr>
            <w:rStyle w:val="a3"/>
            <w:sz w:val="26"/>
            <w:szCs w:val="26"/>
          </w:rPr>
          <w:t>абзаце третьем подпункте 1.1 пункта 1</w:t>
        </w:r>
      </w:hyperlink>
      <w:r>
        <w:rPr>
          <w:sz w:val="26"/>
          <w:szCs w:val="26"/>
        </w:rPr>
        <w:t xml:space="preserve"> настоящих Требований, должен определять:</w:t>
      </w:r>
    </w:p>
    <w:p w14:paraId="43EAD38F" w14:textId="0DA0F65C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7.1.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Хомутовского сельского поселения перечень отдельных видов товаров, работ, услуг.</w:t>
      </w:r>
    </w:p>
    <w:p w14:paraId="22C3008C" w14:textId="73F0A9D6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7.2. Порядок отбора отдельных видов товаров, работ, услуг (в том числе предельных цен товаров, работ, услуг), закупаемых Администрацией Хомутовского сельского поселения, в том числе подведомственными ему муниципальными бюджетными учреждениями, (далее – ведомственный перечень).</w:t>
      </w:r>
    </w:p>
    <w:p w14:paraId="2DF8CE68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7.3. Форму ведомственного перечня.</w:t>
      </w:r>
    </w:p>
    <w:p w14:paraId="3D133390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Правовой акт: </w:t>
      </w:r>
    </w:p>
    <w:p w14:paraId="24ADF59A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 Указанный в </w:t>
      </w:r>
      <w:hyperlink r:id="rId17" w:anchor="нормативные_затраты_на_обеспечение" w:history="1">
        <w:r>
          <w:rPr>
            <w:rStyle w:val="a3"/>
            <w:sz w:val="26"/>
            <w:szCs w:val="26"/>
          </w:rPr>
          <w:t>абзаце втором подпункта 1.2 пункта 1</w:t>
        </w:r>
      </w:hyperlink>
      <w:r>
        <w:rPr>
          <w:sz w:val="26"/>
          <w:szCs w:val="26"/>
        </w:rPr>
        <w:t xml:space="preserve"> настоящих Требований, должен содержать:</w:t>
      </w:r>
    </w:p>
    <w:p w14:paraId="40B3EA10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расчета нормативных затрат, для которых правовым актом, указанным в </w:t>
      </w:r>
      <w:hyperlink r:id="rId18" w:anchor="правила_определения_нормативных_затрат" w:history="1">
        <w:r>
          <w:rPr>
            <w:rStyle w:val="a3"/>
            <w:sz w:val="26"/>
            <w:szCs w:val="26"/>
          </w:rPr>
          <w:t>абзаце втором подпункта 1.1 пункта 1</w:t>
        </w:r>
      </w:hyperlink>
      <w:r>
        <w:rPr>
          <w:sz w:val="26"/>
          <w:szCs w:val="26"/>
        </w:rPr>
        <w:t xml:space="preserve"> настоящих Требований, не установлен порядок расчета;</w:t>
      </w:r>
    </w:p>
    <w:p w14:paraId="51274ED7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6C085E93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 Указанный в </w:t>
      </w:r>
      <w:hyperlink r:id="rId19" w:anchor="требования_к_закупаемым_товарам" w:history="1">
        <w:r>
          <w:rPr>
            <w:rStyle w:val="a3"/>
            <w:sz w:val="26"/>
            <w:szCs w:val="26"/>
          </w:rPr>
          <w:t>абзаце третьем подпункта 1.2 пункта 1</w:t>
        </w:r>
      </w:hyperlink>
      <w:r>
        <w:rPr>
          <w:sz w:val="26"/>
          <w:szCs w:val="26"/>
        </w:rPr>
        <w:t xml:space="preserve"> настоящего документа, должен содержать:</w:t>
      </w:r>
    </w:p>
    <w:p w14:paraId="182130C1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4C581FA0" w14:textId="77777777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перечень отдельных видов товаров, работ, услуг с указанием характеристик (свойств) и их значений.</w:t>
      </w:r>
    </w:p>
    <w:p w14:paraId="6BC209D9" w14:textId="778DAB1F" w:rsidR="00D177D5" w:rsidRDefault="00D177D5" w:rsidP="00D177D5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9. В ходе контроля и мониторинга в сфере закупок осуществляется проверка исполнения заказчиками положений правовых актов Администрации Хомутовского сельского поселения, утверждающих требования к закупаемым ими и подведомственными указанным органам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органов.</w:t>
      </w:r>
    </w:p>
    <w:p w14:paraId="0E00CA0A" w14:textId="77777777" w:rsidR="00D177D5" w:rsidRDefault="00D177D5" w:rsidP="00D177D5">
      <w:pPr>
        <w:ind w:firstLine="709"/>
        <w:jc w:val="both"/>
        <w:rPr>
          <w:bCs/>
          <w:sz w:val="26"/>
          <w:szCs w:val="26"/>
        </w:rPr>
      </w:pPr>
    </w:p>
    <w:p w14:paraId="024D387C" w14:textId="77777777" w:rsidR="00D177D5" w:rsidRDefault="00D177D5" w:rsidP="00D177D5">
      <w:pPr>
        <w:jc w:val="center"/>
        <w:rPr>
          <w:b/>
          <w:sz w:val="28"/>
          <w:szCs w:val="28"/>
        </w:rPr>
      </w:pPr>
    </w:p>
    <w:p w14:paraId="6C529CE8" w14:textId="77777777" w:rsidR="00AF6216" w:rsidRDefault="00AF6216"/>
    <w:sectPr w:rsidR="00AF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A7E"/>
    <w:multiLevelType w:val="hybridMultilevel"/>
    <w:tmpl w:val="BB8C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652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D5"/>
    <w:rsid w:val="00AF6216"/>
    <w:rsid w:val="00B551EA"/>
    <w:rsid w:val="00D1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50D9"/>
  <w15:chartTrackingRefBased/>
  <w15:docId w15:val="{A4013385-D8CE-4DA4-8386-446DFABF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7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D177D5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177D5"/>
    <w:rPr>
      <w:rFonts w:ascii="Times New Roman" w:eastAsia="Times New Roman" w:hAnsi="Times New Roman" w:cs="Times New Roman"/>
      <w:kern w:val="0"/>
      <w:sz w:val="40"/>
      <w:szCs w:val="40"/>
      <w:lang w:val="en-US" w:eastAsia="ru-RU"/>
      <w14:ligatures w14:val="none"/>
    </w:rPr>
  </w:style>
  <w:style w:type="character" w:styleId="a3">
    <w:name w:val="Hyperlink"/>
    <w:semiHidden/>
    <w:unhideWhenUsed/>
    <w:rsid w:val="00D177D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177D5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177D5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customStyle="1" w:styleId="a6">
    <w:name w:val="Без интервала Знак"/>
    <w:link w:val="a7"/>
    <w:uiPriority w:val="99"/>
    <w:locked/>
    <w:rsid w:val="00D177D5"/>
    <w:rPr>
      <w:rFonts w:ascii="Calibri" w:eastAsia="Times New Roman" w:hAnsi="Calibri" w:cs="Times New Roman"/>
    </w:rPr>
  </w:style>
  <w:style w:type="paragraph" w:styleId="a7">
    <w:name w:val="No Spacing"/>
    <w:link w:val="a6"/>
    <w:uiPriority w:val="99"/>
    <w:qFormat/>
    <w:rsid w:val="00D177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3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8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2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7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1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5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5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0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9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Relationship Id="rId14" Type="http://schemas.openxmlformats.org/officeDocument/2006/relationships/hyperlink" Target="file:///C:\Users\KompRU\Desktop\&#1053;&#1055;&#1040;%20&#1051;&#1048;&#1058;&#1042;&#1048;&#1053;&#1054;&#1042;&#1054;&#1049;%20&#1087;&#1086;%20&#1079;&#1072;&#1082;&#1091;&#1087;&#1082;&#1072;&#1084;\&#1087;&#1086;&#1089;&#1090;&#1072;&#1085;&#1086;&#1074;&#1083;&#1077;&#1085;&#1080;&#1077;%20&#8470;%2049%20&#1086;&#1090;%2021.09.2021&#1075;.%20&#1090;&#1088;&#1077;&#1073;&#1086;&#1074;&#1072;&#1085;&#1080;&#1103;%20&#1082;%20&#1087;&#1086;&#1088;.&#1088;&#1072;&#1079;&#1088;&#1072;&#1073;.&#1080;%20&#1087;&#1088;&#1080;&#1085;&#1103;&#1090;&#1080;&#1103;%20&#1087;&#1088;&#1072;&#1074;.&#1072;&#108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1998</Words>
  <Characters>11391</Characters>
  <Application>Microsoft Office Word</Application>
  <DocSecurity>0</DocSecurity>
  <Lines>94</Lines>
  <Paragraphs>26</Paragraphs>
  <ScaleCrop>false</ScaleCrop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3</cp:revision>
  <dcterms:created xsi:type="dcterms:W3CDTF">2023-11-10T09:13:00Z</dcterms:created>
  <dcterms:modified xsi:type="dcterms:W3CDTF">2023-12-18T11:49:00Z</dcterms:modified>
</cp:coreProperties>
</file>