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КАГАЛЬНИЦКИЙ РАЙОН</w:t>
      </w:r>
    </w:p>
    <w:p w:rsidR="004C4A31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4C4A31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«ХОМУТОВСКОЕ СЕЛЬСКОЕ ПОСЕЛЕНИЕ»</w:t>
      </w:r>
    </w:p>
    <w:p w:rsidR="004C4A31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4C4A31" w:rsidRDefault="004C4A31" w:rsidP="004C4A31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6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4A31" w:rsidRDefault="004C4A31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62E" w:rsidRDefault="00367BB0" w:rsidP="00C32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28.10</w:t>
      </w:r>
      <w:r w:rsidR="004C4A31">
        <w:rPr>
          <w:rFonts w:ascii="Times New Roman" w:hAnsi="Times New Roman" w:cs="Times New Roman"/>
          <w:b/>
          <w:sz w:val="28"/>
          <w:szCs w:val="28"/>
        </w:rPr>
        <w:t>.2016</w:t>
      </w:r>
      <w:r w:rsidR="003554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74559E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="004C4A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106</w:t>
      </w:r>
    </w:p>
    <w:p w:rsidR="003554E8" w:rsidRDefault="003554E8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367BB0" w:rsidRPr="00367BB0" w:rsidRDefault="00367BB0" w:rsidP="00367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BB0">
        <w:rPr>
          <w:rFonts w:ascii="Times New Roman" w:hAnsi="Times New Roman" w:cs="Times New Roman"/>
          <w:sz w:val="28"/>
          <w:szCs w:val="28"/>
        </w:rPr>
        <w:t xml:space="preserve"> О  создании  комиссии по подготовке проекта</w:t>
      </w:r>
    </w:p>
    <w:p w:rsidR="00367BB0" w:rsidRPr="00367BB0" w:rsidRDefault="00367BB0" w:rsidP="00367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BB0">
        <w:rPr>
          <w:rFonts w:ascii="Times New Roman" w:hAnsi="Times New Roman" w:cs="Times New Roman"/>
          <w:sz w:val="28"/>
          <w:szCs w:val="28"/>
        </w:rPr>
        <w:t xml:space="preserve"> изменений  в правила землепользования и </w:t>
      </w:r>
    </w:p>
    <w:p w:rsidR="00367BB0" w:rsidRPr="00367BB0" w:rsidRDefault="00367BB0" w:rsidP="00367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BB0">
        <w:rPr>
          <w:rFonts w:ascii="Times New Roman" w:hAnsi="Times New Roman" w:cs="Times New Roman"/>
          <w:sz w:val="28"/>
          <w:szCs w:val="28"/>
        </w:rPr>
        <w:t xml:space="preserve">застройки  </w:t>
      </w:r>
      <w:r w:rsidR="001255A0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367B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67BB0" w:rsidRPr="00367BB0" w:rsidRDefault="00367BB0" w:rsidP="00367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BB0">
        <w:rPr>
          <w:rFonts w:ascii="Times New Roman" w:hAnsi="Times New Roman" w:cs="Times New Roman"/>
          <w:sz w:val="28"/>
          <w:szCs w:val="28"/>
        </w:rPr>
        <w:t>Кагальницкого района.</w:t>
      </w:r>
    </w:p>
    <w:p w:rsidR="00FB56D7" w:rsidRDefault="00FB56D7" w:rsidP="00367BB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63985" w:rsidRDefault="001255A0" w:rsidP="001F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A0">
        <w:rPr>
          <w:rFonts w:ascii="Times New Roman" w:hAnsi="Times New Roman" w:cs="Times New Roman"/>
          <w:sz w:val="28"/>
          <w:szCs w:val="28"/>
        </w:rPr>
        <w:t>В соответствии со ст. 31,32,33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09E0">
        <w:rPr>
          <w:rFonts w:ascii="Times New Roman" w:eastAsia="Times New Roman" w:hAnsi="Times New Roman" w:cs="Times New Roman"/>
          <w:sz w:val="28"/>
          <w:szCs w:val="28"/>
        </w:rPr>
        <w:t xml:space="preserve">  ст.14 Федерального закона  от 06.10.2003 № 131-ФЗ «Об общих принципах организации местного самоуправления в Российской Федерации», </w:t>
      </w:r>
      <w:r w:rsidR="005A09E0" w:rsidRPr="003A482D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5A09E0">
        <w:rPr>
          <w:rFonts w:ascii="Times New Roman" w:eastAsia="Times New Roman" w:hAnsi="Times New Roman" w:cs="Times New Roman"/>
          <w:sz w:val="28"/>
          <w:szCs w:val="28"/>
        </w:rPr>
        <w:t xml:space="preserve">«Хомутовское </w:t>
      </w:r>
      <w:r w:rsidR="005A09E0" w:rsidRPr="003A482D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5A09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09E0" w:rsidRPr="003A482D">
        <w:rPr>
          <w:rFonts w:ascii="Times New Roman" w:eastAsia="Times New Roman" w:hAnsi="Times New Roman" w:cs="Times New Roman"/>
          <w:sz w:val="28"/>
          <w:szCs w:val="28"/>
        </w:rPr>
        <w:t xml:space="preserve">  Кагальницкого  района  Ростовской</w:t>
      </w:r>
      <w:r w:rsidR="00DE476D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5A09E0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Хомутовского сельского поселения </w:t>
      </w:r>
    </w:p>
    <w:p w:rsidR="00C24291" w:rsidRPr="005A09E0" w:rsidRDefault="00C24291" w:rsidP="005A0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4E8" w:rsidRDefault="003554E8" w:rsidP="00756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3555" w:rsidRPr="00C43555" w:rsidRDefault="00C43555" w:rsidP="00C435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55">
        <w:rPr>
          <w:rFonts w:ascii="Times New Roman" w:hAnsi="Times New Roman" w:cs="Times New Roman"/>
          <w:bCs/>
          <w:sz w:val="28"/>
          <w:szCs w:val="28"/>
        </w:rPr>
        <w:t xml:space="preserve">Создать комиссию по подготовке  проекта внесения изменений 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555">
        <w:rPr>
          <w:rFonts w:ascii="Times New Roman" w:hAnsi="Times New Roman" w:cs="Times New Roman"/>
          <w:sz w:val="28"/>
          <w:szCs w:val="28"/>
        </w:rPr>
        <w:t>сельского поселения Кагальницкого района</w:t>
      </w:r>
      <w:r w:rsidRPr="00C43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C43555" w:rsidRPr="00C43555" w:rsidRDefault="00C43555" w:rsidP="00C435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55">
        <w:rPr>
          <w:rFonts w:ascii="Times New Roman" w:hAnsi="Times New Roman" w:cs="Times New Roman"/>
          <w:bCs/>
          <w:sz w:val="28"/>
          <w:szCs w:val="28"/>
        </w:rPr>
        <w:t xml:space="preserve">Утвердить:     </w:t>
      </w:r>
    </w:p>
    <w:p w:rsidR="00C43555" w:rsidRPr="00C43555" w:rsidRDefault="00C43555" w:rsidP="00C4355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55">
        <w:rPr>
          <w:rFonts w:ascii="Times New Roman" w:hAnsi="Times New Roman" w:cs="Times New Roman"/>
          <w:bCs/>
          <w:sz w:val="28"/>
          <w:szCs w:val="28"/>
        </w:rPr>
        <w:t xml:space="preserve">Положение о комиссии по подготовке проекта внесения изменений 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555">
        <w:rPr>
          <w:rFonts w:ascii="Times New Roman" w:hAnsi="Times New Roman" w:cs="Times New Roman"/>
          <w:sz w:val="28"/>
          <w:szCs w:val="28"/>
        </w:rPr>
        <w:t>сельского поселения Кагальницкого района</w:t>
      </w:r>
      <w:r w:rsidRPr="00C43555">
        <w:rPr>
          <w:rFonts w:ascii="Times New Roman" w:hAnsi="Times New Roman" w:cs="Times New Roman"/>
          <w:bCs/>
          <w:sz w:val="28"/>
          <w:szCs w:val="28"/>
        </w:rPr>
        <w:t xml:space="preserve"> (Приложение 1).</w:t>
      </w:r>
    </w:p>
    <w:p w:rsidR="00C43555" w:rsidRPr="00C43555" w:rsidRDefault="00C43555" w:rsidP="00C4355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55">
        <w:rPr>
          <w:rFonts w:ascii="Times New Roman" w:hAnsi="Times New Roman" w:cs="Times New Roman"/>
          <w:bCs/>
          <w:sz w:val="28"/>
          <w:szCs w:val="28"/>
        </w:rPr>
        <w:t xml:space="preserve">Состав комиссии по подготовке проекта внесения изменений 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555">
        <w:rPr>
          <w:rFonts w:ascii="Times New Roman" w:hAnsi="Times New Roman" w:cs="Times New Roman"/>
          <w:sz w:val="28"/>
          <w:szCs w:val="28"/>
        </w:rPr>
        <w:t>сельского поселения Кагальницкого района</w:t>
      </w:r>
      <w:r w:rsidRPr="00C43555">
        <w:rPr>
          <w:rFonts w:ascii="Times New Roman" w:hAnsi="Times New Roman" w:cs="Times New Roman"/>
          <w:bCs/>
          <w:sz w:val="28"/>
          <w:szCs w:val="28"/>
        </w:rPr>
        <w:t xml:space="preserve"> (Приложение 2). </w:t>
      </w:r>
    </w:p>
    <w:p w:rsidR="005C2839" w:rsidRPr="00556559" w:rsidRDefault="00C43555" w:rsidP="005C28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839">
        <w:rPr>
          <w:rFonts w:ascii="Times New Roman" w:hAnsi="Times New Roman" w:cs="Times New Roman"/>
          <w:sz w:val="28"/>
          <w:szCs w:val="28"/>
        </w:rPr>
        <w:t xml:space="preserve">Опубликовать данное  постановление в </w:t>
      </w:r>
      <w:r w:rsidR="005C2839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5C2839" w:rsidRPr="008D01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«Хомутовское сельское поселение» и на официальном сайте администрации Хомутовского сельского</w:t>
      </w:r>
      <w:r w:rsidR="005C2839" w:rsidRPr="0055655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43555" w:rsidRPr="005C2839" w:rsidRDefault="00C43555" w:rsidP="005C28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283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FC3341" w:rsidRPr="005C2839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</w:t>
      </w:r>
      <w:r w:rsidRPr="005C2839">
        <w:rPr>
          <w:rFonts w:ascii="Times New Roman" w:hAnsi="Times New Roman" w:cs="Times New Roman"/>
          <w:sz w:val="28"/>
          <w:szCs w:val="28"/>
        </w:rPr>
        <w:t>.</w:t>
      </w:r>
    </w:p>
    <w:p w:rsidR="00C43555" w:rsidRPr="00B1297F" w:rsidRDefault="00C43555" w:rsidP="00C435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76D" w:rsidRDefault="00DE476D" w:rsidP="00DE47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3275" w:rsidRDefault="00313275" w:rsidP="001F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2A99" w:rsidRDefault="002E4B28" w:rsidP="001F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сельского поселения                </w:t>
      </w:r>
      <w:r w:rsidR="00313275">
        <w:rPr>
          <w:rFonts w:ascii="Times New Roman" w:hAnsi="Times New Roman" w:cs="Times New Roman"/>
          <w:sz w:val="28"/>
          <w:szCs w:val="28"/>
        </w:rPr>
        <w:t xml:space="preserve">   Л.Н.Ковалевская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476D" w:rsidRPr="00290A85" w:rsidRDefault="00A7068E" w:rsidP="00DE4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  <w:r w:rsidRPr="00C43491">
        <w:rPr>
          <w:rFonts w:ascii="Times New Roman" w:hAnsi="Times New Roman" w:cs="Times New Roman"/>
        </w:rPr>
        <w:lastRenderedPageBreak/>
        <w:t>Приложение 1</w:t>
      </w: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  <w:r w:rsidRPr="00C43491">
        <w:rPr>
          <w:rFonts w:ascii="Times New Roman" w:hAnsi="Times New Roman" w:cs="Times New Roman"/>
        </w:rPr>
        <w:t xml:space="preserve">к  Постановлению администрации </w:t>
      </w:r>
    </w:p>
    <w:p w:rsidR="00C43491" w:rsidRPr="00C43491" w:rsidRDefault="00037336" w:rsidP="00C434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Хомутовского </w:t>
      </w:r>
      <w:r w:rsidR="00C43491" w:rsidRPr="00C43491">
        <w:rPr>
          <w:rFonts w:ascii="Times New Roman" w:hAnsi="Times New Roman" w:cs="Times New Roman"/>
        </w:rPr>
        <w:t>сельского поселения</w:t>
      </w:r>
    </w:p>
    <w:p w:rsidR="00C43491" w:rsidRPr="00C43491" w:rsidRDefault="00037336" w:rsidP="00C434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«28</w:t>
      </w:r>
      <w:r w:rsidR="00C43491" w:rsidRPr="00C43491">
        <w:rPr>
          <w:rFonts w:ascii="Times New Roman" w:hAnsi="Times New Roman" w:cs="Times New Roman"/>
        </w:rPr>
        <w:t>» октября 2016</w:t>
      </w:r>
      <w:r w:rsidR="000118C1">
        <w:rPr>
          <w:rFonts w:ascii="Times New Roman" w:hAnsi="Times New Roman" w:cs="Times New Roman"/>
        </w:rPr>
        <w:t xml:space="preserve"> № 106</w:t>
      </w:r>
    </w:p>
    <w:p w:rsidR="00C43491" w:rsidRPr="00C43491" w:rsidRDefault="00C43491" w:rsidP="00C4349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91">
        <w:rPr>
          <w:rFonts w:ascii="Times New Roman" w:hAnsi="Times New Roman" w:cs="Times New Roman"/>
          <w:b/>
          <w:sz w:val="28"/>
          <w:szCs w:val="28"/>
        </w:rPr>
        <w:t>Положение о комиссии по подготовке проекта вне</w:t>
      </w:r>
      <w:r w:rsidRPr="00C434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сения изменений  в правила землепользования </w:t>
      </w:r>
      <w:r w:rsidR="00037336">
        <w:rPr>
          <w:rFonts w:ascii="Times New Roman" w:hAnsi="Times New Roman" w:cs="Times New Roman"/>
          <w:b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b/>
          <w:sz w:val="28"/>
          <w:szCs w:val="28"/>
        </w:rPr>
        <w:t>сельского поселения Кагальницкого района</w:t>
      </w:r>
    </w:p>
    <w:p w:rsidR="00C43491" w:rsidRPr="00C43491" w:rsidRDefault="00C43491" w:rsidP="00C434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491" w:rsidRPr="00C43491" w:rsidRDefault="00C43491" w:rsidP="00C43491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3491" w:rsidRPr="00C43491" w:rsidRDefault="00C43491" w:rsidP="00C43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 комиссии по подготовке проекта вне</w:t>
      </w:r>
      <w:r w:rsidRPr="00C43491">
        <w:rPr>
          <w:rFonts w:ascii="Times New Roman" w:hAnsi="Times New Roman" w:cs="Times New Roman"/>
          <w:sz w:val="28"/>
          <w:szCs w:val="28"/>
          <w:lang w:eastAsia="en-US"/>
        </w:rPr>
        <w:t xml:space="preserve">сения изменений  в правила землепользования </w:t>
      </w:r>
      <w:r w:rsidR="00037336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 xml:space="preserve">сельского поселения Кагальницкого района (далее - комиссия) </w:t>
      </w:r>
      <w:r w:rsidRPr="00C434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43491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037336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C434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43491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консультативным органом при</w:t>
      </w:r>
      <w:r w:rsidRPr="00C43491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 w:rsidR="00037336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>сельского поселения по рассмотрению вопросов по подготовке проекта в</w:t>
      </w:r>
      <w:r w:rsidRPr="00C43491">
        <w:rPr>
          <w:rFonts w:ascii="Times New Roman" w:hAnsi="Times New Roman" w:cs="Times New Roman"/>
          <w:sz w:val="28"/>
          <w:szCs w:val="28"/>
          <w:lang w:eastAsia="en-US"/>
        </w:rPr>
        <w:t xml:space="preserve">несения  изменений  в правила землепользования и застройки </w:t>
      </w:r>
      <w:r w:rsidR="00037336">
        <w:rPr>
          <w:rFonts w:ascii="Times New Roman" w:hAnsi="Times New Roman" w:cs="Times New Roman"/>
          <w:sz w:val="28"/>
          <w:szCs w:val="28"/>
          <w:lang w:eastAsia="en-US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Кагальницкого района (далее - проект)</w:t>
      </w:r>
      <w:r w:rsidRPr="00C43491">
        <w:rPr>
          <w:rFonts w:ascii="Times New Roman" w:hAnsi="Times New Roman" w:cs="Times New Roman"/>
          <w:sz w:val="28"/>
          <w:szCs w:val="28"/>
        </w:rPr>
        <w:t>, организации публичных слушаний,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</w:t>
      </w:r>
      <w:proofErr w:type="gramEnd"/>
      <w:r w:rsidRPr="00C43491">
        <w:rPr>
          <w:rFonts w:ascii="Times New Roman" w:hAnsi="Times New Roman" w:cs="Times New Roman"/>
          <w:sz w:val="28"/>
          <w:szCs w:val="28"/>
        </w:rPr>
        <w:t xml:space="preserve"> планирования сельского поселения.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1.3. Комиссия осуществляет свою деятельность на основании настоящего Положения, в соответствии с Градостроительным кодексом Российской Федерации. </w:t>
      </w:r>
    </w:p>
    <w:p w:rsidR="00C43491" w:rsidRPr="00C43491" w:rsidRDefault="00C43491" w:rsidP="00C43491">
      <w:pPr>
        <w:spacing w:before="100" w:beforeAutospacing="1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2. Компетенция комиссии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2.1. В компетенцию комиссии входят вопросы: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1)   организация работ по подготовке проекта;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2) организация публичных слушаний по выдаче разрешений </w:t>
      </w:r>
      <w:r w:rsidRPr="00C43491">
        <w:rPr>
          <w:rFonts w:ascii="Times New Roman" w:hAnsi="Times New Roman" w:cs="Times New Roman"/>
          <w:sz w:val="28"/>
          <w:szCs w:val="28"/>
        </w:rPr>
        <w:br/>
        <w:t xml:space="preserve">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</w:t>
      </w:r>
      <w:r w:rsidR="003C0E83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3) координация деятельности администрации </w:t>
      </w:r>
      <w:r w:rsidR="003C0E83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 xml:space="preserve">сельского поселения по вопросам землепользования и застройки;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4) рассмотрение предложений граждан и юридических лиц в связи с разработкой проекта, поступивших во время публичных слушаний.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2.2. Подготовка заключений и рекомендаций главе </w:t>
      </w:r>
      <w:r w:rsidR="003C0E83">
        <w:rPr>
          <w:rFonts w:ascii="Times New Roman" w:hAnsi="Times New Roman" w:cs="Times New Roman"/>
          <w:sz w:val="28"/>
          <w:szCs w:val="28"/>
        </w:rPr>
        <w:t xml:space="preserve">администрации 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 xml:space="preserve">сельского поселения по результатам публичных слушаний.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491">
        <w:rPr>
          <w:rFonts w:ascii="Times New Roman" w:hAnsi="Times New Roman" w:cs="Times New Roman"/>
          <w:color w:val="FF0000"/>
          <w:sz w:val="28"/>
          <w:szCs w:val="28"/>
        </w:rPr>
        <w:lastRenderedPageBreak/>
        <w:t> </w:t>
      </w:r>
    </w:p>
    <w:p w:rsidR="00C43491" w:rsidRPr="00C43491" w:rsidRDefault="00C43491" w:rsidP="00C434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3. Основные функции Комиссии</w:t>
      </w:r>
      <w:r w:rsidR="003C0E83">
        <w:rPr>
          <w:rFonts w:ascii="Times New Roman" w:hAnsi="Times New Roman" w:cs="Times New Roman"/>
          <w:sz w:val="28"/>
          <w:szCs w:val="28"/>
        </w:rPr>
        <w:t>.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491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3.1. Обеспечивает сбор, обобщение предложений по разработке правил, полученных от заинтересованных лиц, для последующего направления разработчику проекта с целью учета общественного мнения и интересов населения.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43491">
        <w:rPr>
          <w:rFonts w:ascii="Times New Roman" w:hAnsi="Times New Roman" w:cs="Times New Roman"/>
          <w:sz w:val="28"/>
          <w:szCs w:val="28"/>
        </w:rPr>
        <w:t xml:space="preserve">Вносит предложения по территориальному зонированию </w:t>
      </w:r>
      <w:r w:rsidRPr="00C43491">
        <w:rPr>
          <w:rFonts w:ascii="Times New Roman" w:hAnsi="Times New Roman" w:cs="Times New Roman"/>
          <w:sz w:val="28"/>
          <w:szCs w:val="28"/>
        </w:rPr>
        <w:br/>
        <w:t xml:space="preserve">и требуемым к разработке градостроительным регламентам для данных зон, набору электронных слоев и информативной наполненности. </w:t>
      </w:r>
      <w:proofErr w:type="gramEnd"/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3.3. Рассматривает подготовленные разработчиком варианты проекта, участвует в организации мероприятий по их общественному обсуждению, осуществляет контроль учета мнения населения в составе проекта правил.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43491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комиссия готовит задание </w:t>
      </w:r>
      <w:r w:rsidRPr="00C43491">
        <w:rPr>
          <w:rFonts w:ascii="Times New Roman" w:hAnsi="Times New Roman" w:cs="Times New Roman"/>
          <w:sz w:val="28"/>
          <w:szCs w:val="28"/>
        </w:rPr>
        <w:br/>
        <w:t xml:space="preserve">на разработку проекта для утверждения его главой </w:t>
      </w:r>
      <w:r w:rsidR="00CF4B66">
        <w:rPr>
          <w:rFonts w:ascii="Times New Roman" w:hAnsi="Times New Roman" w:cs="Times New Roman"/>
          <w:sz w:val="28"/>
          <w:szCs w:val="28"/>
        </w:rPr>
        <w:t xml:space="preserve">администрации 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>сельского поселения, принимает и рассматривает</w:t>
      </w:r>
      <w:r w:rsidRPr="00C434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3491">
        <w:rPr>
          <w:rFonts w:ascii="Times New Roman" w:hAnsi="Times New Roman" w:cs="Times New Roman"/>
          <w:sz w:val="28"/>
          <w:szCs w:val="28"/>
        </w:rPr>
        <w:t>предложения от субъектов градостроительных отношений по разработке проекта, предложения и замечания после проведения публичных слушаний, обеспечивает внесение изменений в проект по результатам публичных слушаний и представляет указанный</w:t>
      </w:r>
      <w:r w:rsidRPr="00C434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3491">
        <w:rPr>
          <w:rFonts w:ascii="Times New Roman" w:hAnsi="Times New Roman" w:cs="Times New Roman"/>
          <w:sz w:val="28"/>
          <w:szCs w:val="28"/>
        </w:rPr>
        <w:t xml:space="preserve">проект главе </w:t>
      </w:r>
      <w:r w:rsidR="00CF4B66">
        <w:rPr>
          <w:rFonts w:ascii="Times New Roman" w:hAnsi="Times New Roman" w:cs="Times New Roman"/>
          <w:sz w:val="28"/>
          <w:szCs w:val="28"/>
        </w:rPr>
        <w:t xml:space="preserve">администрации 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proofErr w:type="gramEnd"/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3.5. Направляет проект в администрацию </w:t>
      </w:r>
      <w:r w:rsidR="00CF4B66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Администрация) для проверки.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3.6. Комиссия проводит публичные слушания в случаях и порядке, определенных Уставом </w:t>
      </w:r>
      <w:r w:rsidR="00CF4B66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3.6.1. Публичные слушания проводятся с целью: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491">
        <w:rPr>
          <w:rFonts w:ascii="Times New Roman" w:hAnsi="Times New Roman" w:cs="Times New Roman"/>
          <w:sz w:val="28"/>
          <w:szCs w:val="28"/>
        </w:rPr>
        <w:t xml:space="preserve">- предотвращения ущерба, который может быть нанесен жильцам домов, правообладателям объектов недвижимости, оказавшимся </w:t>
      </w:r>
      <w:r w:rsidRPr="00C43491">
        <w:rPr>
          <w:rFonts w:ascii="Times New Roman" w:hAnsi="Times New Roman" w:cs="Times New Roman"/>
          <w:sz w:val="28"/>
          <w:szCs w:val="28"/>
        </w:rPr>
        <w:br/>
        <w:t xml:space="preserve">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согласование; </w:t>
      </w:r>
      <w:proofErr w:type="gramEnd"/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- информирования общественности и обеспечения права участия граждан в принятии решений, а также их права контролировать принятие главой </w:t>
      </w:r>
      <w:r w:rsidR="00C225AA">
        <w:rPr>
          <w:rFonts w:ascii="Times New Roman" w:hAnsi="Times New Roman" w:cs="Times New Roman"/>
          <w:sz w:val="28"/>
          <w:szCs w:val="28"/>
        </w:rPr>
        <w:t xml:space="preserve">администрации 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 xml:space="preserve">сельского поселения решений по землепользованию и застройке.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3.6.2. Публичные слушания проводятся комиссией.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3.6.3. Материалы для проведения публичных слушаний (заключения, иные необходимые материалы) готовятся комиссией.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3.6.4. По результатам публичных слушаний комиссия готовит заключение и направляет его главе </w:t>
      </w:r>
      <w:r w:rsidR="00C225AA">
        <w:rPr>
          <w:rFonts w:ascii="Times New Roman" w:hAnsi="Times New Roman" w:cs="Times New Roman"/>
          <w:sz w:val="28"/>
          <w:szCs w:val="28"/>
        </w:rPr>
        <w:t xml:space="preserve">администрации 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 xml:space="preserve">сельского поселения. Любое заинтересованное лицо вправе обратиться в комиссию и получить копию протокола публичных слушаний. </w:t>
      </w:r>
    </w:p>
    <w:p w:rsidR="00C43491" w:rsidRPr="00C43491" w:rsidRDefault="00C43491" w:rsidP="00C4349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lastRenderedPageBreak/>
        <w:t>3.7. В состав комиссии по подготовке проекта могут входить представители:</w:t>
      </w:r>
    </w:p>
    <w:p w:rsidR="00C43491" w:rsidRPr="00C43491" w:rsidRDefault="00C43491" w:rsidP="00C4349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        администрации  </w:t>
      </w:r>
      <w:r w:rsidR="00C225AA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43491" w:rsidRPr="00C43491" w:rsidRDefault="00C43491" w:rsidP="00C4349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25AA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43491" w:rsidRPr="00C43491" w:rsidRDefault="00C43491" w:rsidP="00C4349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уполномоченных органов Администрации Кагальницкого района Ростовской области, в сфере архитектуры и градостроительства, землеустройства, имущественных отношений;</w:t>
      </w:r>
    </w:p>
    <w:p w:rsidR="00C43491" w:rsidRPr="00C43491" w:rsidRDefault="00C43491" w:rsidP="00C4349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представительных и исполнительных органов государственной власти, государственных органов санитарного надзора, органов пожарного надзора и иных заинтересованных надзорных и контролирующих органов, общественных объединений граждан, а также объединений и ассоциаций предпринимателей и коммерческих структур.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Состав комиссии определяется постановлением администрации  </w:t>
      </w:r>
      <w:r w:rsidR="00D22445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3.8.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содержатся протоколы всех ее заседаний, другие материалы, связанные с деятельностью комиссии.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491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C43491" w:rsidRPr="00C43491" w:rsidRDefault="00C43491" w:rsidP="00C434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4. Права и обязанности комиссии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491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Комиссия вправе: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- запрашивать от структурных подразделений администрации </w:t>
      </w:r>
      <w:r w:rsidR="00D22445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 xml:space="preserve">сельского поселения  предоставление официальных заключений, иных материалов, относящихся к рассматриваемым комиссией вопросам;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- привлекать в необходимых случаях независимых экспертов </w:t>
      </w:r>
      <w:r w:rsidRPr="00C43491">
        <w:rPr>
          <w:rFonts w:ascii="Times New Roman" w:hAnsi="Times New Roman" w:cs="Times New Roman"/>
          <w:sz w:val="28"/>
          <w:szCs w:val="28"/>
        </w:rPr>
        <w:br/>
        <w:t xml:space="preserve">и специалистов для анализа материалов и выработки рекомендаций </w:t>
      </w:r>
      <w:r w:rsidRPr="00C43491">
        <w:rPr>
          <w:rFonts w:ascii="Times New Roman" w:hAnsi="Times New Roman" w:cs="Times New Roman"/>
          <w:sz w:val="28"/>
          <w:szCs w:val="28"/>
        </w:rPr>
        <w:br/>
        <w:t xml:space="preserve">и решений по рассматриваемым комиссией вопросам;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- вносить предложения по изменению персонального состава комиссии;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-вносить предложения о внесении изменений и дополнений </w:t>
      </w:r>
      <w:r w:rsidRPr="00C43491">
        <w:rPr>
          <w:rFonts w:ascii="Times New Roman" w:hAnsi="Times New Roman" w:cs="Times New Roman"/>
          <w:sz w:val="28"/>
          <w:szCs w:val="28"/>
        </w:rPr>
        <w:br/>
        <w:t xml:space="preserve">в правила землепользования и застройки </w:t>
      </w:r>
      <w:r w:rsidR="00D22445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 xml:space="preserve">сельского поселения Кагальницкого района (далее - Правила);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- решать вопросы о соответствии тех или иных видов существующего или планируемого использования объектов недвижимости видам </w:t>
      </w:r>
      <w:r w:rsidRPr="00C4349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использования, определенным Правилами в качестве разрешенных для различных территориальных зон.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 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Комиссия обязана: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- определять перечень конкретных вопросов, выносимых на обсуждение по теме публичных слушаний;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- не позднее 40 дней до назначенной даты проведения слушаний обеспечить публикацию темы и переч</w:t>
      </w:r>
      <w:r w:rsidR="008F3CA1">
        <w:rPr>
          <w:rFonts w:ascii="Times New Roman" w:hAnsi="Times New Roman" w:cs="Times New Roman"/>
          <w:sz w:val="28"/>
          <w:szCs w:val="28"/>
        </w:rPr>
        <w:t xml:space="preserve">ня вопросов публичных слушаний </w:t>
      </w:r>
      <w:r w:rsidRPr="00C43491">
        <w:rPr>
          <w:rFonts w:ascii="Times New Roman" w:hAnsi="Times New Roman" w:cs="Times New Roman"/>
          <w:sz w:val="28"/>
          <w:szCs w:val="28"/>
        </w:rPr>
        <w:t xml:space="preserve"> </w:t>
      </w:r>
      <w:r w:rsidR="008F3CA1" w:rsidRPr="008F3CA1">
        <w:rPr>
          <w:rFonts w:ascii="Times New Roman" w:hAnsi="Times New Roman" w:cs="Times New Roman"/>
          <w:sz w:val="28"/>
          <w:szCs w:val="28"/>
        </w:rPr>
        <w:t xml:space="preserve">на </w:t>
      </w:r>
      <w:r w:rsidRPr="008F3CA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  </w:t>
      </w:r>
      <w:r w:rsidR="00CB3038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43491" w:rsidRPr="00C43491" w:rsidRDefault="00C43491" w:rsidP="00C434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- организовать экспозиции демонстрационных материалов проекта, выступления представителей органов местного самоуправления, разработчиков проекта на собраниях жителей, в печатных средствах массовой информации, по радио и телевидению;</w:t>
      </w:r>
    </w:p>
    <w:p w:rsidR="00C43491" w:rsidRPr="00C43491" w:rsidRDefault="00C43491" w:rsidP="00C434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- определять перечень должностных лиц, специалистов, организаций и </w:t>
      </w:r>
      <w:proofErr w:type="gramStart"/>
      <w:r w:rsidRPr="00C43491">
        <w:rPr>
          <w:rFonts w:ascii="Times New Roman" w:hAnsi="Times New Roman" w:cs="Times New Roman"/>
          <w:sz w:val="28"/>
          <w:szCs w:val="28"/>
        </w:rPr>
        <w:t>других представителей общественности, приглашаемых к участию в публичных слушаниях в качестве экспертов и направляет</w:t>
      </w:r>
      <w:proofErr w:type="gramEnd"/>
      <w:r w:rsidRPr="00C43491">
        <w:rPr>
          <w:rFonts w:ascii="Times New Roman" w:hAnsi="Times New Roman" w:cs="Times New Roman"/>
          <w:sz w:val="28"/>
          <w:szCs w:val="28"/>
        </w:rPr>
        <w:t xml:space="preserve"> им официальные обращения с просьбой дать свои рекомендации и предложения по вопросам, выносимым на обсуждение;</w:t>
      </w:r>
    </w:p>
    <w:p w:rsidR="00C43491" w:rsidRPr="00C43491" w:rsidRDefault="00C43491" w:rsidP="00C434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- оказывать содействие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публичные слушания;</w:t>
      </w:r>
    </w:p>
    <w:p w:rsidR="00C43491" w:rsidRPr="00C43491" w:rsidRDefault="00C43491" w:rsidP="00C434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- организовать подготовку проекта заключения публичных слушаний, состоящего из рекомендаций и предложений по каждому из вопросов, выносимых на публичные слушания;</w:t>
      </w:r>
    </w:p>
    <w:p w:rsidR="00C43491" w:rsidRPr="00C43491" w:rsidRDefault="00C43491" w:rsidP="00C434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- составить список экспертов публичных слушаний и направить им приглашения;</w:t>
      </w:r>
    </w:p>
    <w:p w:rsidR="00C43491" w:rsidRPr="00C43491" w:rsidRDefault="00C43491" w:rsidP="00C434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- назначить секретаря публичных слушаний для составления протокола публичных слушаний;</w:t>
      </w:r>
    </w:p>
    <w:p w:rsidR="00C43491" w:rsidRPr="00C43491" w:rsidRDefault="00C43491" w:rsidP="00C434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- оповещать население поселения и </w:t>
      </w:r>
      <w:r w:rsidRPr="006D37CC">
        <w:rPr>
          <w:rFonts w:ascii="Times New Roman" w:hAnsi="Times New Roman" w:cs="Times New Roman"/>
          <w:sz w:val="28"/>
          <w:szCs w:val="28"/>
        </w:rPr>
        <w:t>средства массовой информации об</w:t>
      </w:r>
      <w:r w:rsidRPr="00CB30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3491">
        <w:rPr>
          <w:rFonts w:ascii="Times New Roman" w:hAnsi="Times New Roman" w:cs="Times New Roman"/>
          <w:sz w:val="28"/>
          <w:szCs w:val="28"/>
        </w:rPr>
        <w:t>инициаторах, дате, месте проведения, теме и вопросах, выносимых на слушания, не позднее 7 дней до даты проведения,</w:t>
      </w:r>
      <w:r w:rsidRPr="00C43491">
        <w:rPr>
          <w:rFonts w:ascii="Times New Roman" w:hAnsi="Times New Roman" w:cs="Times New Roman"/>
          <w:snapToGrid w:val="0"/>
          <w:sz w:val="28"/>
          <w:szCs w:val="28"/>
        </w:rPr>
        <w:t xml:space="preserve"> обеспечить гражданам возможность предварительного ознакомления с материалами;</w:t>
      </w:r>
    </w:p>
    <w:p w:rsidR="00C43491" w:rsidRPr="00C43491" w:rsidRDefault="00C43491" w:rsidP="00C434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- определить место и время проведения публичных слушаний с учетом количества экспертов и возможности свободного доступа для жителей поселения, представителей органов местного самоуправления поселения и других заинтересованных лиц;</w:t>
      </w:r>
    </w:p>
    <w:p w:rsidR="00C43491" w:rsidRPr="00C43491" w:rsidRDefault="00C43491" w:rsidP="00C434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- регистрировать участников публичных слушаний и обеспечить их проектом заключения публичных слушаний.</w:t>
      </w:r>
    </w:p>
    <w:p w:rsidR="00C43491" w:rsidRPr="00C43491" w:rsidRDefault="00C43491" w:rsidP="00C434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5. Порядок деятельности комиссии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491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5.1. Комиссия собирается по мере необходимости, но не реже одного раза в месяц.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lastRenderedPageBreak/>
        <w:t xml:space="preserve">5.2.Техническое обеспечение деятельности возлагается на администрацию </w:t>
      </w:r>
      <w:r w:rsidR="0026548E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5.3. Предложения граждан и юридических лиц направляются</w:t>
      </w:r>
      <w:r w:rsidRPr="00C43491">
        <w:rPr>
          <w:rFonts w:ascii="Times New Roman" w:hAnsi="Times New Roman" w:cs="Times New Roman"/>
          <w:sz w:val="28"/>
          <w:szCs w:val="28"/>
        </w:rPr>
        <w:br/>
        <w:t xml:space="preserve">в комиссию через секретаря комиссии.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5.4. Председатель комиссии обеспечивает рассмотрение предложений граждан или юридических лиц на заседание комиссии в течение двух недель.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предложений граждан или юридических лиц принимается решение большинством голосов, которое оформляется протоколом.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491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C43491" w:rsidRPr="00C43491" w:rsidRDefault="00C43491" w:rsidP="00C434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6. Финансовое и материально-техническое обеспечение деятельности комиссии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 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6.1. Члены комиссии осуществляют свою деятельность на безвозмездной основе. </w:t>
      </w:r>
    </w:p>
    <w:p w:rsidR="00C43491" w:rsidRPr="00C43491" w:rsidRDefault="00C43491" w:rsidP="00C4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6.2. Администрация </w:t>
      </w:r>
      <w:r w:rsidR="0026548E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 xml:space="preserve">сельского поселения предоставляет комиссии необходимые помещения для проведения заседаний, публичных слушании, хранения документов. </w:t>
      </w:r>
    </w:p>
    <w:p w:rsidR="00C43491" w:rsidRPr="00C43491" w:rsidRDefault="00C43491" w:rsidP="00C4349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43491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C43491" w:rsidRPr="00C43491" w:rsidRDefault="00C43491" w:rsidP="00C4349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43491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C43491" w:rsidRPr="00C43491" w:rsidRDefault="00C43491" w:rsidP="00C4349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43491" w:rsidRPr="00C43491" w:rsidRDefault="00C43491" w:rsidP="00C4349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43491" w:rsidRPr="00C43491" w:rsidRDefault="00C43491" w:rsidP="00C4349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43491" w:rsidRPr="00C43491" w:rsidRDefault="00C43491" w:rsidP="00C43491">
      <w:pPr>
        <w:spacing w:after="0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before="100" w:beforeAutospacing="1" w:after="0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  <w:r w:rsidRPr="00C43491">
        <w:rPr>
          <w:rFonts w:ascii="Times New Roman" w:hAnsi="Times New Roman" w:cs="Times New Roman"/>
        </w:rPr>
        <w:t>Приложение 2</w:t>
      </w: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  <w:r w:rsidRPr="00C43491">
        <w:rPr>
          <w:rFonts w:ascii="Times New Roman" w:hAnsi="Times New Roman" w:cs="Times New Roman"/>
        </w:rPr>
        <w:t xml:space="preserve">к Постановлению администрации </w:t>
      </w:r>
    </w:p>
    <w:p w:rsidR="00C43491" w:rsidRPr="00C43491" w:rsidRDefault="00B81CE6" w:rsidP="00C434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Хомутовского </w:t>
      </w:r>
      <w:r w:rsidR="00C43491" w:rsidRPr="00C43491">
        <w:rPr>
          <w:rFonts w:ascii="Times New Roman" w:hAnsi="Times New Roman" w:cs="Times New Roman"/>
        </w:rPr>
        <w:t>сельского поселения</w:t>
      </w:r>
    </w:p>
    <w:p w:rsidR="00C43491" w:rsidRPr="00C43491" w:rsidRDefault="00B81CE6" w:rsidP="00C434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«28</w:t>
      </w:r>
      <w:r w:rsidR="00C43491" w:rsidRPr="00C43491">
        <w:rPr>
          <w:rFonts w:ascii="Times New Roman" w:hAnsi="Times New Roman" w:cs="Times New Roman"/>
        </w:rPr>
        <w:t>» октября 2016</w:t>
      </w:r>
      <w:r w:rsidR="000118C1">
        <w:rPr>
          <w:rFonts w:ascii="Times New Roman" w:hAnsi="Times New Roman" w:cs="Times New Roman"/>
        </w:rPr>
        <w:t xml:space="preserve"> № 106</w:t>
      </w:r>
    </w:p>
    <w:p w:rsidR="00C43491" w:rsidRPr="00C43491" w:rsidRDefault="00C43491" w:rsidP="00C43491">
      <w:pPr>
        <w:spacing w:before="100" w:beforeAutospacing="1" w:after="0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center"/>
        <w:rPr>
          <w:rFonts w:ascii="Times New Roman" w:hAnsi="Times New Roman" w:cs="Times New Roman"/>
        </w:rPr>
      </w:pPr>
      <w:r w:rsidRPr="00C43491">
        <w:rPr>
          <w:rFonts w:ascii="Times New Roman" w:hAnsi="Times New Roman" w:cs="Times New Roman"/>
          <w:b/>
          <w:bCs/>
        </w:rPr>
        <w:t> </w:t>
      </w:r>
    </w:p>
    <w:p w:rsidR="00C43491" w:rsidRPr="00C43491" w:rsidRDefault="00C43491" w:rsidP="00C43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b/>
          <w:bCs/>
          <w:sz w:val="28"/>
          <w:szCs w:val="28"/>
        </w:rPr>
        <w:t>Состав комиссии по</w:t>
      </w:r>
      <w:r w:rsidRPr="00C43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91">
        <w:rPr>
          <w:rFonts w:ascii="Times New Roman" w:hAnsi="Times New Roman" w:cs="Times New Roman"/>
          <w:b/>
          <w:bCs/>
          <w:sz w:val="28"/>
          <w:szCs w:val="28"/>
        </w:rPr>
        <w:t>подготовке проекта</w:t>
      </w:r>
    </w:p>
    <w:p w:rsidR="00C43491" w:rsidRPr="00C43491" w:rsidRDefault="00C43491" w:rsidP="00C434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491">
        <w:rPr>
          <w:rFonts w:ascii="Times New Roman" w:hAnsi="Times New Roman" w:cs="Times New Roman"/>
          <w:b/>
          <w:bCs/>
          <w:sz w:val="28"/>
          <w:szCs w:val="28"/>
        </w:rPr>
        <w:t xml:space="preserve">внесения изменений  в правила землепользования и застройки </w:t>
      </w:r>
    </w:p>
    <w:p w:rsidR="00C43491" w:rsidRPr="00C43491" w:rsidRDefault="00B81CE6" w:rsidP="00C43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Хомутовского </w:t>
      </w:r>
      <w:r w:rsidR="00C43491" w:rsidRPr="00C4349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43491" w:rsidRPr="00C43491">
        <w:rPr>
          <w:rFonts w:ascii="Times New Roman" w:hAnsi="Times New Roman" w:cs="Times New Roman"/>
          <w:b/>
          <w:sz w:val="28"/>
          <w:szCs w:val="28"/>
          <w:lang w:eastAsia="en-US"/>
        </w:rPr>
        <w:t>  Кагальницкого района</w:t>
      </w:r>
    </w:p>
    <w:p w:rsidR="00C43491" w:rsidRPr="00C43491" w:rsidRDefault="00C43491" w:rsidP="00C4349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3491" w:rsidRPr="00C43491" w:rsidRDefault="00C43491" w:rsidP="00C4349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3491" w:rsidRPr="00C43491" w:rsidRDefault="00C43491" w:rsidP="00C43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3491">
        <w:rPr>
          <w:rFonts w:ascii="Times New Roman" w:hAnsi="Times New Roman" w:cs="Times New Roman"/>
          <w:sz w:val="28"/>
          <w:szCs w:val="28"/>
          <w:lang w:eastAsia="en-US"/>
        </w:rPr>
        <w:t xml:space="preserve">Состав комиссии по подготовке проекта внесения  изменений в  правила землепользования и застройки  </w:t>
      </w:r>
      <w:r w:rsidR="00B81CE6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C434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349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43491" w:rsidRPr="00C43491" w:rsidRDefault="00C43491" w:rsidP="00C43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3491" w:rsidRPr="00C43491" w:rsidRDefault="00C43491" w:rsidP="006E4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C43491" w:rsidRPr="00C43491" w:rsidRDefault="00B81CE6" w:rsidP="006E4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Ковалевская Л.Н.- </w:t>
      </w:r>
      <w:r w:rsidR="00C43491" w:rsidRPr="00C43491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Хомутовского </w:t>
      </w:r>
      <w:r w:rsidR="00C43491" w:rsidRPr="00C43491">
        <w:rPr>
          <w:rFonts w:ascii="Times New Roman" w:hAnsi="Times New Roman" w:cs="Times New Roman"/>
          <w:sz w:val="28"/>
          <w:szCs w:val="28"/>
        </w:rPr>
        <w:t xml:space="preserve">  сельского поселения;     </w:t>
      </w:r>
    </w:p>
    <w:p w:rsidR="00C43491" w:rsidRPr="00C43491" w:rsidRDefault="00C43491" w:rsidP="006E40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4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43491" w:rsidRPr="00C43491" w:rsidRDefault="00C43491" w:rsidP="006E4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C43491" w:rsidRDefault="00E3442A" w:rsidP="006E4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Полянская Т.В.</w:t>
      </w:r>
      <w:r w:rsidR="00C43491" w:rsidRPr="00C4349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="006E402C">
        <w:rPr>
          <w:rFonts w:ascii="Times New Roman" w:hAnsi="Times New Roman" w:cs="Times New Roman"/>
          <w:sz w:val="28"/>
          <w:szCs w:val="28"/>
        </w:rPr>
        <w:t>по общим и организационно</w:t>
      </w:r>
      <w:r w:rsidR="001A1EE2">
        <w:rPr>
          <w:rFonts w:ascii="Times New Roman" w:hAnsi="Times New Roman" w:cs="Times New Roman"/>
          <w:sz w:val="28"/>
          <w:szCs w:val="28"/>
        </w:rPr>
        <w:t xml:space="preserve"> </w:t>
      </w:r>
      <w:r w:rsidR="006E402C">
        <w:rPr>
          <w:rFonts w:ascii="Times New Roman" w:hAnsi="Times New Roman" w:cs="Times New Roman"/>
          <w:sz w:val="28"/>
          <w:szCs w:val="28"/>
        </w:rPr>
        <w:t>правовым вопросам;</w:t>
      </w:r>
    </w:p>
    <w:p w:rsidR="002B1C56" w:rsidRDefault="002B1C56" w:rsidP="006E4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1ED" w:rsidRPr="00C43491" w:rsidRDefault="002B1C56" w:rsidP="006E40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31ED">
        <w:rPr>
          <w:rFonts w:ascii="Times New Roman" w:hAnsi="Times New Roman" w:cs="Times New Roman"/>
          <w:sz w:val="28"/>
          <w:szCs w:val="28"/>
        </w:rPr>
        <w:t>екретарь комиссии:</w:t>
      </w:r>
    </w:p>
    <w:p w:rsidR="002B1C56" w:rsidRDefault="00A331ED" w:rsidP="00C43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Лякина Л.Г.-</w:t>
      </w:r>
      <w:r w:rsidR="00C43491" w:rsidRPr="00C43491">
        <w:rPr>
          <w:rFonts w:ascii="Times New Roman" w:hAnsi="Times New Roman" w:cs="Times New Roman"/>
          <w:sz w:val="28"/>
          <w:szCs w:val="28"/>
        </w:rPr>
        <w:t xml:space="preserve">     </w:t>
      </w:r>
      <w:r w:rsidR="002B1C56">
        <w:rPr>
          <w:rFonts w:ascii="Times New Roman" w:hAnsi="Times New Roman" w:cs="Times New Roman"/>
          <w:sz w:val="28"/>
          <w:szCs w:val="28"/>
        </w:rPr>
        <w:t>главный специалист администрации Хомутовского сельского поселения</w:t>
      </w:r>
      <w:proofErr w:type="gramStart"/>
      <w:r w:rsidR="002B1C5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C43491" w:rsidRPr="00C434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3491" w:rsidRPr="00C43491" w:rsidRDefault="00C43491" w:rsidP="00C4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43491" w:rsidRDefault="00C43491" w:rsidP="00C4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491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DA760E" w:rsidRDefault="00DA760E" w:rsidP="00C434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Чигаков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А.Е.-</w:t>
      </w:r>
      <w:r w:rsidR="001A1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Собрания депутатов Хомутовского сельского поселения;</w:t>
      </w:r>
    </w:p>
    <w:p w:rsidR="00DA760E" w:rsidRPr="00C43491" w:rsidRDefault="00DA760E" w:rsidP="00C434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Моргунов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А.В.-</w:t>
      </w:r>
      <w:r w:rsidR="001A1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архитектор Кагальницкого района.</w:t>
      </w:r>
    </w:p>
    <w:p w:rsidR="00C43491" w:rsidRPr="00C43491" w:rsidRDefault="00C43491" w:rsidP="00C4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491" w:rsidRPr="00C43491" w:rsidRDefault="00C43491" w:rsidP="00C4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491" w:rsidRPr="00C43491" w:rsidRDefault="00C43491" w:rsidP="00C43491">
      <w:pPr>
        <w:spacing w:after="0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rPr>
          <w:rFonts w:ascii="Times New Roman" w:hAnsi="Times New Roman" w:cs="Times New Roman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rPr>
          <w:rFonts w:ascii="Times New Roman" w:hAnsi="Times New Roman" w:cs="Times New Roman"/>
          <w:color w:val="FF0000"/>
        </w:rPr>
      </w:pPr>
    </w:p>
    <w:p w:rsidR="001478D2" w:rsidRPr="00C43491" w:rsidRDefault="001478D2" w:rsidP="00C43491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478D2" w:rsidRPr="00C43491" w:rsidSect="00203D7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E8"/>
    <w:rsid w:val="000118C1"/>
    <w:rsid w:val="00017EA5"/>
    <w:rsid w:val="00020499"/>
    <w:rsid w:val="00037336"/>
    <w:rsid w:val="000924C0"/>
    <w:rsid w:val="000B5725"/>
    <w:rsid w:val="000E4207"/>
    <w:rsid w:val="000F2C57"/>
    <w:rsid w:val="000F7804"/>
    <w:rsid w:val="00101010"/>
    <w:rsid w:val="001045DD"/>
    <w:rsid w:val="00117A49"/>
    <w:rsid w:val="001255A0"/>
    <w:rsid w:val="00135A02"/>
    <w:rsid w:val="00144B74"/>
    <w:rsid w:val="001478D2"/>
    <w:rsid w:val="00151479"/>
    <w:rsid w:val="00163985"/>
    <w:rsid w:val="001745D3"/>
    <w:rsid w:val="00180A42"/>
    <w:rsid w:val="001907A5"/>
    <w:rsid w:val="001A1EE2"/>
    <w:rsid w:val="001B71D5"/>
    <w:rsid w:val="001D0894"/>
    <w:rsid w:val="001F179C"/>
    <w:rsid w:val="00203D77"/>
    <w:rsid w:val="002408E3"/>
    <w:rsid w:val="00261353"/>
    <w:rsid w:val="00264CD3"/>
    <w:rsid w:val="0026548E"/>
    <w:rsid w:val="0027624D"/>
    <w:rsid w:val="00290A85"/>
    <w:rsid w:val="00291654"/>
    <w:rsid w:val="002A6B4C"/>
    <w:rsid w:val="002B1C56"/>
    <w:rsid w:val="002D0185"/>
    <w:rsid w:val="002E4B28"/>
    <w:rsid w:val="002F225E"/>
    <w:rsid w:val="00313275"/>
    <w:rsid w:val="00341089"/>
    <w:rsid w:val="003419F7"/>
    <w:rsid w:val="00343C55"/>
    <w:rsid w:val="003554E8"/>
    <w:rsid w:val="003607A0"/>
    <w:rsid w:val="00365E71"/>
    <w:rsid w:val="00367BB0"/>
    <w:rsid w:val="00394013"/>
    <w:rsid w:val="003A1E49"/>
    <w:rsid w:val="003C0E83"/>
    <w:rsid w:val="003D1565"/>
    <w:rsid w:val="003D3732"/>
    <w:rsid w:val="003D4FCB"/>
    <w:rsid w:val="003F1F36"/>
    <w:rsid w:val="003F6F3C"/>
    <w:rsid w:val="00417BDC"/>
    <w:rsid w:val="004335A1"/>
    <w:rsid w:val="00436B73"/>
    <w:rsid w:val="00461263"/>
    <w:rsid w:val="00474FAC"/>
    <w:rsid w:val="0048508F"/>
    <w:rsid w:val="004A558C"/>
    <w:rsid w:val="004B5A15"/>
    <w:rsid w:val="004C1D38"/>
    <w:rsid w:val="004C2138"/>
    <w:rsid w:val="004C4A31"/>
    <w:rsid w:val="004F3734"/>
    <w:rsid w:val="004F4E60"/>
    <w:rsid w:val="00506025"/>
    <w:rsid w:val="00506E43"/>
    <w:rsid w:val="005174FD"/>
    <w:rsid w:val="00595879"/>
    <w:rsid w:val="005A09E0"/>
    <w:rsid w:val="005B5EC6"/>
    <w:rsid w:val="005C1B28"/>
    <w:rsid w:val="005C2839"/>
    <w:rsid w:val="005E65B0"/>
    <w:rsid w:val="005F09C3"/>
    <w:rsid w:val="005F467C"/>
    <w:rsid w:val="00600020"/>
    <w:rsid w:val="00631551"/>
    <w:rsid w:val="00635B83"/>
    <w:rsid w:val="00651B90"/>
    <w:rsid w:val="00671C12"/>
    <w:rsid w:val="0069048C"/>
    <w:rsid w:val="00692A99"/>
    <w:rsid w:val="006B369D"/>
    <w:rsid w:val="006D11E9"/>
    <w:rsid w:val="006D173E"/>
    <w:rsid w:val="006D37CC"/>
    <w:rsid w:val="006E402C"/>
    <w:rsid w:val="006E5DAD"/>
    <w:rsid w:val="007120B0"/>
    <w:rsid w:val="007137CE"/>
    <w:rsid w:val="00715133"/>
    <w:rsid w:val="00717DF1"/>
    <w:rsid w:val="0073678A"/>
    <w:rsid w:val="00737A66"/>
    <w:rsid w:val="0074559E"/>
    <w:rsid w:val="0075614F"/>
    <w:rsid w:val="0076008E"/>
    <w:rsid w:val="0076692E"/>
    <w:rsid w:val="007730CE"/>
    <w:rsid w:val="00775EE6"/>
    <w:rsid w:val="00793941"/>
    <w:rsid w:val="007E39F5"/>
    <w:rsid w:val="008220FE"/>
    <w:rsid w:val="0085393F"/>
    <w:rsid w:val="008552E7"/>
    <w:rsid w:val="00857724"/>
    <w:rsid w:val="0088413E"/>
    <w:rsid w:val="00885978"/>
    <w:rsid w:val="008B5CF4"/>
    <w:rsid w:val="008D00AA"/>
    <w:rsid w:val="008F3CA1"/>
    <w:rsid w:val="008F620C"/>
    <w:rsid w:val="008F7945"/>
    <w:rsid w:val="009017E7"/>
    <w:rsid w:val="009453D0"/>
    <w:rsid w:val="00956A66"/>
    <w:rsid w:val="0096131F"/>
    <w:rsid w:val="00966632"/>
    <w:rsid w:val="00973483"/>
    <w:rsid w:val="009F0601"/>
    <w:rsid w:val="00A1769F"/>
    <w:rsid w:val="00A24A1C"/>
    <w:rsid w:val="00A331ED"/>
    <w:rsid w:val="00A66B04"/>
    <w:rsid w:val="00A66B94"/>
    <w:rsid w:val="00A7068E"/>
    <w:rsid w:val="00A74F49"/>
    <w:rsid w:val="00A75448"/>
    <w:rsid w:val="00AA160B"/>
    <w:rsid w:val="00AA28A2"/>
    <w:rsid w:val="00AB7817"/>
    <w:rsid w:val="00AD01CB"/>
    <w:rsid w:val="00AE44BB"/>
    <w:rsid w:val="00B17C61"/>
    <w:rsid w:val="00B22392"/>
    <w:rsid w:val="00B23DC9"/>
    <w:rsid w:val="00B44820"/>
    <w:rsid w:val="00B468B6"/>
    <w:rsid w:val="00B473B5"/>
    <w:rsid w:val="00B504DE"/>
    <w:rsid w:val="00B72698"/>
    <w:rsid w:val="00B81CE6"/>
    <w:rsid w:val="00B84B53"/>
    <w:rsid w:val="00C00B9C"/>
    <w:rsid w:val="00C225AA"/>
    <w:rsid w:val="00C24291"/>
    <w:rsid w:val="00C3262E"/>
    <w:rsid w:val="00C417AD"/>
    <w:rsid w:val="00C42EF1"/>
    <w:rsid w:val="00C43491"/>
    <w:rsid w:val="00C43555"/>
    <w:rsid w:val="00C577AE"/>
    <w:rsid w:val="00C8480F"/>
    <w:rsid w:val="00C91268"/>
    <w:rsid w:val="00CA14BD"/>
    <w:rsid w:val="00CB01AE"/>
    <w:rsid w:val="00CB3038"/>
    <w:rsid w:val="00CC17CF"/>
    <w:rsid w:val="00CD6EDA"/>
    <w:rsid w:val="00CF4B66"/>
    <w:rsid w:val="00D20D91"/>
    <w:rsid w:val="00D22445"/>
    <w:rsid w:val="00D51C77"/>
    <w:rsid w:val="00D5217B"/>
    <w:rsid w:val="00D63088"/>
    <w:rsid w:val="00D6584F"/>
    <w:rsid w:val="00D8249D"/>
    <w:rsid w:val="00D96B91"/>
    <w:rsid w:val="00DA6A22"/>
    <w:rsid w:val="00DA760E"/>
    <w:rsid w:val="00DD1262"/>
    <w:rsid w:val="00DE476D"/>
    <w:rsid w:val="00E02B2D"/>
    <w:rsid w:val="00E16F3B"/>
    <w:rsid w:val="00E258FF"/>
    <w:rsid w:val="00E30A1C"/>
    <w:rsid w:val="00E3442A"/>
    <w:rsid w:val="00E40F62"/>
    <w:rsid w:val="00E43DC5"/>
    <w:rsid w:val="00E43E38"/>
    <w:rsid w:val="00E57D1C"/>
    <w:rsid w:val="00E60CF1"/>
    <w:rsid w:val="00E61D06"/>
    <w:rsid w:val="00E9333B"/>
    <w:rsid w:val="00EA62F1"/>
    <w:rsid w:val="00F02585"/>
    <w:rsid w:val="00F02853"/>
    <w:rsid w:val="00F10763"/>
    <w:rsid w:val="00F340B5"/>
    <w:rsid w:val="00FA3BBE"/>
    <w:rsid w:val="00FB56D7"/>
    <w:rsid w:val="00FC1BE3"/>
    <w:rsid w:val="00FC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C4A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4A3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2016-11-01T12:57:00Z</cp:lastPrinted>
  <dcterms:created xsi:type="dcterms:W3CDTF">2013-12-03T12:43:00Z</dcterms:created>
  <dcterms:modified xsi:type="dcterms:W3CDTF">2016-11-01T12:57:00Z</dcterms:modified>
</cp:coreProperties>
</file>