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060C" w14:textId="77777777" w:rsidR="000E49B9" w:rsidRDefault="000E49B9" w:rsidP="000E49B9">
      <w:pPr>
        <w:jc w:val="center"/>
        <w:rPr>
          <w:b/>
          <w:sz w:val="28"/>
          <w:szCs w:val="28"/>
        </w:rPr>
      </w:pPr>
    </w:p>
    <w:p w14:paraId="3453EA61" w14:textId="77777777" w:rsidR="000E49B9" w:rsidRDefault="000E49B9" w:rsidP="000E49B9">
      <w:pPr>
        <w:jc w:val="center"/>
        <w:rPr>
          <w:b/>
          <w:sz w:val="28"/>
          <w:szCs w:val="28"/>
        </w:rPr>
      </w:pPr>
      <w:r>
        <w:rPr>
          <w:b/>
          <w:sz w:val="28"/>
          <w:szCs w:val="28"/>
        </w:rPr>
        <w:t>РОССИЙСКАЯ ФЕДЕРАЦИЯ</w:t>
      </w:r>
    </w:p>
    <w:p w14:paraId="125353EC" w14:textId="77777777" w:rsidR="000E49B9" w:rsidRDefault="000E49B9" w:rsidP="000E49B9">
      <w:pPr>
        <w:jc w:val="center"/>
        <w:rPr>
          <w:b/>
          <w:sz w:val="28"/>
          <w:szCs w:val="28"/>
        </w:rPr>
      </w:pPr>
      <w:r>
        <w:rPr>
          <w:b/>
          <w:sz w:val="28"/>
          <w:szCs w:val="28"/>
        </w:rPr>
        <w:t>РОСТОВСКАЯ ОБЛАСТЬ</w:t>
      </w:r>
    </w:p>
    <w:p w14:paraId="21C73F8E" w14:textId="77777777" w:rsidR="000E49B9" w:rsidRDefault="000E49B9" w:rsidP="000E49B9">
      <w:pPr>
        <w:jc w:val="center"/>
        <w:rPr>
          <w:b/>
          <w:sz w:val="28"/>
          <w:szCs w:val="28"/>
        </w:rPr>
      </w:pPr>
      <w:r>
        <w:rPr>
          <w:b/>
          <w:sz w:val="28"/>
          <w:szCs w:val="28"/>
        </w:rPr>
        <w:t>КАГАЛЬНИЦКИЙ РАЙОН</w:t>
      </w:r>
    </w:p>
    <w:p w14:paraId="73DDF49D" w14:textId="77777777" w:rsidR="000E49B9" w:rsidRDefault="000E49B9" w:rsidP="000E49B9">
      <w:pPr>
        <w:jc w:val="center"/>
        <w:rPr>
          <w:b/>
          <w:sz w:val="28"/>
          <w:szCs w:val="28"/>
        </w:rPr>
      </w:pPr>
      <w:r>
        <w:rPr>
          <w:b/>
          <w:sz w:val="28"/>
          <w:szCs w:val="28"/>
        </w:rPr>
        <w:t>МУНИЦИПАЛЬНОЕ ОБРАЗОВАНИЕ</w:t>
      </w:r>
    </w:p>
    <w:p w14:paraId="24FE168F" w14:textId="77777777" w:rsidR="000E49B9" w:rsidRDefault="000E49B9" w:rsidP="000E49B9">
      <w:pPr>
        <w:jc w:val="center"/>
        <w:rPr>
          <w:b/>
          <w:sz w:val="28"/>
          <w:szCs w:val="28"/>
        </w:rPr>
      </w:pPr>
      <w:r>
        <w:rPr>
          <w:b/>
          <w:sz w:val="28"/>
          <w:szCs w:val="28"/>
        </w:rPr>
        <w:t>«ХОМУТОВСКОЕ СЕЛЬСКОЕ ПОСЕЛЕНИЕ»</w:t>
      </w:r>
    </w:p>
    <w:p w14:paraId="42B4389A" w14:textId="77777777" w:rsidR="000E49B9" w:rsidRDefault="000E49B9" w:rsidP="000E49B9">
      <w:pPr>
        <w:jc w:val="center"/>
        <w:rPr>
          <w:b/>
          <w:sz w:val="28"/>
          <w:szCs w:val="28"/>
        </w:rPr>
      </w:pPr>
    </w:p>
    <w:p w14:paraId="16EC3ED2" w14:textId="77777777" w:rsidR="000E49B9" w:rsidRDefault="000E49B9" w:rsidP="000E49B9">
      <w:pPr>
        <w:jc w:val="center"/>
        <w:rPr>
          <w:b/>
          <w:sz w:val="28"/>
          <w:szCs w:val="28"/>
        </w:rPr>
      </w:pPr>
      <w:r>
        <w:rPr>
          <w:b/>
          <w:sz w:val="28"/>
          <w:szCs w:val="28"/>
        </w:rPr>
        <w:t>АДМИНИСТРАЦИЯ ХОМУТОВСКОГО СЕЛЬСКОГО ПОСЕЛЕНИЯ</w:t>
      </w:r>
    </w:p>
    <w:p w14:paraId="0032ADB9" w14:textId="77777777" w:rsidR="000E49B9" w:rsidRDefault="000E49B9" w:rsidP="000E49B9">
      <w:pPr>
        <w:rPr>
          <w:b/>
          <w:bCs/>
          <w:sz w:val="28"/>
          <w:szCs w:val="28"/>
        </w:rPr>
      </w:pPr>
    </w:p>
    <w:p w14:paraId="333F44DC" w14:textId="77777777" w:rsidR="000E49B9" w:rsidRDefault="000E49B9" w:rsidP="000E49B9">
      <w:pPr>
        <w:autoSpaceDE w:val="0"/>
        <w:jc w:val="center"/>
        <w:rPr>
          <w:b/>
          <w:bCs/>
          <w:sz w:val="28"/>
          <w:szCs w:val="28"/>
        </w:rPr>
      </w:pPr>
    </w:p>
    <w:p w14:paraId="1D417DAC" w14:textId="77777777" w:rsidR="000E49B9" w:rsidRDefault="000E49B9" w:rsidP="000E49B9">
      <w:pPr>
        <w:autoSpaceDE w:val="0"/>
        <w:jc w:val="center"/>
        <w:rPr>
          <w:rFonts w:eastAsia="Times New Roman CYR"/>
          <w:b/>
          <w:bCs/>
          <w:sz w:val="28"/>
          <w:szCs w:val="28"/>
        </w:rPr>
      </w:pPr>
      <w:r>
        <w:rPr>
          <w:rFonts w:eastAsia="Times New Roman CYR"/>
          <w:b/>
          <w:bCs/>
          <w:sz w:val="28"/>
          <w:szCs w:val="28"/>
        </w:rPr>
        <w:t>ПОСТАНОВЛЕНИЕ</w:t>
      </w:r>
    </w:p>
    <w:p w14:paraId="747EF7DD" w14:textId="42320E50" w:rsidR="000E49B9" w:rsidRPr="00C349B2" w:rsidRDefault="00C812AB" w:rsidP="000E49B9">
      <w:pPr>
        <w:jc w:val="center"/>
        <w:rPr>
          <w:b/>
          <w:sz w:val="28"/>
          <w:szCs w:val="28"/>
        </w:rPr>
      </w:pPr>
      <w:r>
        <w:rPr>
          <w:b/>
          <w:sz w:val="28"/>
          <w:szCs w:val="28"/>
        </w:rPr>
        <w:t>0</w:t>
      </w:r>
      <w:r w:rsidR="00021D28">
        <w:rPr>
          <w:b/>
          <w:sz w:val="28"/>
          <w:szCs w:val="28"/>
        </w:rPr>
        <w:t>5</w:t>
      </w:r>
      <w:r w:rsidR="00221862">
        <w:rPr>
          <w:b/>
          <w:sz w:val="28"/>
          <w:szCs w:val="28"/>
        </w:rPr>
        <w:t>.02</w:t>
      </w:r>
      <w:r w:rsidR="000E49B9" w:rsidRPr="00C349B2">
        <w:rPr>
          <w:b/>
          <w:sz w:val="28"/>
          <w:szCs w:val="28"/>
        </w:rPr>
        <w:t>.20</w:t>
      </w:r>
      <w:r w:rsidR="00891699">
        <w:rPr>
          <w:b/>
          <w:sz w:val="28"/>
          <w:szCs w:val="28"/>
        </w:rPr>
        <w:t>2</w:t>
      </w:r>
      <w:r w:rsidR="00021D28">
        <w:rPr>
          <w:b/>
          <w:sz w:val="28"/>
          <w:szCs w:val="28"/>
        </w:rPr>
        <w:t>4</w:t>
      </w:r>
      <w:r w:rsidR="00221862">
        <w:rPr>
          <w:b/>
          <w:sz w:val="28"/>
          <w:szCs w:val="28"/>
        </w:rPr>
        <w:t>г</w:t>
      </w:r>
      <w:r w:rsidR="000E49B9" w:rsidRPr="00C349B2">
        <w:rPr>
          <w:b/>
          <w:sz w:val="28"/>
          <w:szCs w:val="28"/>
        </w:rPr>
        <w:t xml:space="preserve">                                                                                     № </w:t>
      </w:r>
      <w:r w:rsidR="00021D28">
        <w:rPr>
          <w:b/>
          <w:sz w:val="28"/>
          <w:szCs w:val="28"/>
        </w:rPr>
        <w:t>10</w:t>
      </w:r>
    </w:p>
    <w:p w14:paraId="45F7C4F5" w14:textId="77777777" w:rsidR="000E49B9" w:rsidRDefault="000E49B9" w:rsidP="000E49B9">
      <w:pPr>
        <w:ind w:right="-29"/>
        <w:jc w:val="center"/>
        <w:rPr>
          <w:b/>
          <w:sz w:val="28"/>
          <w:szCs w:val="28"/>
        </w:rPr>
      </w:pPr>
      <w:r w:rsidRPr="00C349B2">
        <w:rPr>
          <w:b/>
          <w:sz w:val="28"/>
          <w:szCs w:val="28"/>
        </w:rPr>
        <w:t>ст. Хомутовская</w:t>
      </w:r>
    </w:p>
    <w:p w14:paraId="4D4BC597" w14:textId="77777777" w:rsidR="000E49B9" w:rsidRPr="0083014C" w:rsidRDefault="000E49B9" w:rsidP="000E49B9">
      <w:pPr>
        <w:ind w:right="-29"/>
        <w:jc w:val="center"/>
        <w:rPr>
          <w:spacing w:val="38"/>
          <w:sz w:val="28"/>
          <w:szCs w:val="28"/>
        </w:rPr>
      </w:pPr>
    </w:p>
    <w:p w14:paraId="6EE822D8" w14:textId="04FD902D" w:rsidR="000E49B9" w:rsidRPr="00CC4211" w:rsidRDefault="000E49B9" w:rsidP="000E49B9">
      <w:pPr>
        <w:ind w:right="3969"/>
        <w:jc w:val="both"/>
        <w:rPr>
          <w:b/>
          <w:sz w:val="28"/>
          <w:szCs w:val="28"/>
        </w:rPr>
      </w:pPr>
      <w:r w:rsidRPr="00CC4211">
        <w:rPr>
          <w:b/>
          <w:sz w:val="28"/>
          <w:szCs w:val="28"/>
        </w:rPr>
        <w:t xml:space="preserve">Об утверждении отчета о реализации муниципальной </w:t>
      </w:r>
      <w:proofErr w:type="gramStart"/>
      <w:r w:rsidRPr="00CC4211">
        <w:rPr>
          <w:b/>
          <w:sz w:val="28"/>
          <w:szCs w:val="28"/>
        </w:rPr>
        <w:t>программы  Хомутовского</w:t>
      </w:r>
      <w:proofErr w:type="gramEnd"/>
      <w:r w:rsidRPr="00CC4211">
        <w:rPr>
          <w:b/>
          <w:sz w:val="28"/>
          <w:szCs w:val="28"/>
        </w:rPr>
        <w:t xml:space="preserve"> сельского поселения </w:t>
      </w:r>
      <w:r w:rsidRPr="00CC4211">
        <w:rPr>
          <w:b/>
          <w:bCs/>
          <w:sz w:val="28"/>
          <w:szCs w:val="28"/>
        </w:rPr>
        <w:t xml:space="preserve">«Благоустройство Хомутовского сельского поселения» </w:t>
      </w:r>
      <w:r w:rsidRPr="00CC4211">
        <w:rPr>
          <w:b/>
          <w:sz w:val="28"/>
          <w:szCs w:val="28"/>
        </w:rPr>
        <w:t>за 20</w:t>
      </w:r>
      <w:r w:rsidR="00891699">
        <w:rPr>
          <w:b/>
          <w:sz w:val="28"/>
          <w:szCs w:val="28"/>
        </w:rPr>
        <w:t>2</w:t>
      </w:r>
      <w:r w:rsidR="00021D28">
        <w:rPr>
          <w:b/>
          <w:sz w:val="28"/>
          <w:szCs w:val="28"/>
        </w:rPr>
        <w:t>3</w:t>
      </w:r>
      <w:r w:rsidRPr="00CC4211">
        <w:rPr>
          <w:b/>
          <w:sz w:val="28"/>
          <w:szCs w:val="28"/>
        </w:rPr>
        <w:t>год</w:t>
      </w:r>
      <w:r w:rsidR="00891699">
        <w:rPr>
          <w:b/>
          <w:sz w:val="28"/>
          <w:szCs w:val="28"/>
        </w:rPr>
        <w:t>.</w:t>
      </w:r>
    </w:p>
    <w:p w14:paraId="5A8DB55F" w14:textId="77777777" w:rsidR="000E49B9" w:rsidRPr="0083014C" w:rsidRDefault="000E49B9" w:rsidP="000E49B9">
      <w:pPr>
        <w:ind w:right="4790"/>
        <w:jc w:val="both"/>
        <w:rPr>
          <w:sz w:val="28"/>
          <w:szCs w:val="28"/>
        </w:rPr>
      </w:pPr>
    </w:p>
    <w:p w14:paraId="0973F5ED" w14:textId="77777777" w:rsidR="000E49B9" w:rsidRPr="0083014C" w:rsidRDefault="00372C38" w:rsidP="00372C38">
      <w:pPr>
        <w:jc w:val="both"/>
        <w:rPr>
          <w:sz w:val="28"/>
          <w:szCs w:val="28"/>
        </w:rPr>
      </w:pPr>
      <w:r w:rsidRPr="00024242">
        <w:rPr>
          <w:sz w:val="28"/>
          <w:szCs w:val="28"/>
        </w:rPr>
        <w:t>В соответствии с постановлением администрации Хомутовского сельского поселения от 09.10.2018 г. № 69 «Об утверждении Порядка разработки, реализации и оценки эффективности муниципальных программ Хомутовского сельского поселения» Администрация Хомутовского сельского поселения</w:t>
      </w:r>
      <w:r>
        <w:rPr>
          <w:sz w:val="28"/>
          <w:szCs w:val="28"/>
        </w:rPr>
        <w:t xml:space="preserve"> и </w:t>
      </w:r>
      <w:r w:rsidR="000E49B9">
        <w:rPr>
          <w:b/>
          <w:bCs/>
          <w:sz w:val="28"/>
          <w:szCs w:val="28"/>
        </w:rPr>
        <w:t xml:space="preserve"> </w:t>
      </w:r>
      <w:r w:rsidR="000E49B9">
        <w:rPr>
          <w:rFonts w:eastAsia="Calibri"/>
          <w:sz w:val="28"/>
          <w:szCs w:val="28"/>
          <w:lang w:eastAsia="en-US"/>
        </w:rPr>
        <w:t>постановлением</w:t>
      </w:r>
      <w:r w:rsidR="000E49B9" w:rsidRPr="0083014C">
        <w:rPr>
          <w:color w:val="000000"/>
          <w:sz w:val="28"/>
          <w:szCs w:val="28"/>
        </w:rPr>
        <w:t xml:space="preserve"> Администрации </w:t>
      </w:r>
      <w:r w:rsidR="000E49B9">
        <w:rPr>
          <w:color w:val="000000"/>
          <w:sz w:val="28"/>
          <w:szCs w:val="28"/>
        </w:rPr>
        <w:t>Хомутовского</w:t>
      </w:r>
      <w:r w:rsidR="000E49B9" w:rsidRPr="0083014C">
        <w:rPr>
          <w:color w:val="000000"/>
          <w:sz w:val="28"/>
          <w:szCs w:val="28"/>
        </w:rPr>
        <w:t xml:space="preserve"> сельского поселения от </w:t>
      </w:r>
      <w:r>
        <w:rPr>
          <w:color w:val="000000"/>
          <w:sz w:val="28"/>
          <w:szCs w:val="28"/>
        </w:rPr>
        <w:t>09.10.2018</w:t>
      </w:r>
      <w:r w:rsidR="000E49B9" w:rsidRPr="0083014C">
        <w:rPr>
          <w:color w:val="000000"/>
          <w:sz w:val="28"/>
          <w:szCs w:val="28"/>
        </w:rPr>
        <w:t xml:space="preserve"> № </w:t>
      </w:r>
      <w:r>
        <w:rPr>
          <w:color w:val="000000"/>
          <w:sz w:val="28"/>
          <w:szCs w:val="28"/>
        </w:rPr>
        <w:t>70</w:t>
      </w:r>
      <w:r w:rsidR="000E49B9" w:rsidRPr="0083014C">
        <w:rPr>
          <w:color w:val="000000"/>
          <w:sz w:val="28"/>
          <w:szCs w:val="28"/>
        </w:rPr>
        <w:t xml:space="preserve"> «Об утверждении Методических рекомендаций по разработке и реализации муниципальных  программ </w:t>
      </w:r>
      <w:r w:rsidR="000E49B9">
        <w:rPr>
          <w:color w:val="000000"/>
          <w:sz w:val="28"/>
          <w:szCs w:val="28"/>
        </w:rPr>
        <w:t>Хомутовского</w:t>
      </w:r>
      <w:r w:rsidR="000E49B9" w:rsidRPr="0083014C">
        <w:rPr>
          <w:color w:val="000000"/>
          <w:sz w:val="28"/>
          <w:szCs w:val="28"/>
        </w:rPr>
        <w:t xml:space="preserve"> сельского поселения» </w:t>
      </w:r>
      <w:r w:rsidR="000E49B9" w:rsidRPr="0083014C">
        <w:rPr>
          <w:sz w:val="28"/>
          <w:szCs w:val="28"/>
        </w:rPr>
        <w:t>руководствуясь Устав</w:t>
      </w:r>
      <w:r w:rsidR="000E49B9">
        <w:rPr>
          <w:sz w:val="28"/>
          <w:szCs w:val="28"/>
        </w:rPr>
        <w:t>ом</w:t>
      </w:r>
      <w:r w:rsidR="000E49B9" w:rsidRPr="0083014C">
        <w:rPr>
          <w:sz w:val="28"/>
          <w:szCs w:val="28"/>
        </w:rPr>
        <w:t xml:space="preserve"> муниципального образования «</w:t>
      </w:r>
      <w:r w:rsidR="000E49B9">
        <w:rPr>
          <w:sz w:val="28"/>
          <w:szCs w:val="28"/>
        </w:rPr>
        <w:t>Хомутовское</w:t>
      </w:r>
      <w:r w:rsidR="000E49B9" w:rsidRPr="0083014C">
        <w:rPr>
          <w:sz w:val="28"/>
          <w:szCs w:val="28"/>
        </w:rPr>
        <w:t xml:space="preserve"> сельское поселение», Администрация </w:t>
      </w:r>
      <w:r w:rsidR="000E49B9">
        <w:rPr>
          <w:sz w:val="28"/>
          <w:szCs w:val="28"/>
        </w:rPr>
        <w:t>Хомутовского</w:t>
      </w:r>
      <w:r w:rsidR="000E49B9" w:rsidRPr="0083014C">
        <w:rPr>
          <w:sz w:val="28"/>
          <w:szCs w:val="28"/>
        </w:rPr>
        <w:t xml:space="preserve"> сельского  поселения</w:t>
      </w:r>
    </w:p>
    <w:p w14:paraId="40AE349A" w14:textId="77777777" w:rsidR="000E49B9" w:rsidRPr="0083014C" w:rsidRDefault="000E49B9" w:rsidP="000E49B9">
      <w:pPr>
        <w:suppressAutoHyphens/>
        <w:ind w:right="-29"/>
        <w:jc w:val="center"/>
        <w:rPr>
          <w:sz w:val="28"/>
          <w:szCs w:val="28"/>
        </w:rPr>
      </w:pPr>
    </w:p>
    <w:p w14:paraId="7624D7ED" w14:textId="77777777" w:rsidR="000E49B9" w:rsidRPr="0083014C" w:rsidRDefault="000E49B9" w:rsidP="000E49B9">
      <w:pPr>
        <w:suppressAutoHyphens/>
        <w:ind w:right="-29"/>
        <w:jc w:val="center"/>
        <w:rPr>
          <w:sz w:val="28"/>
          <w:szCs w:val="28"/>
        </w:rPr>
      </w:pPr>
      <w:r w:rsidRPr="0083014C">
        <w:rPr>
          <w:sz w:val="28"/>
          <w:szCs w:val="28"/>
        </w:rPr>
        <w:t>ПОСТАНОВЛЯЕТ:</w:t>
      </w:r>
    </w:p>
    <w:p w14:paraId="7E7C9315" w14:textId="77777777" w:rsidR="000E49B9" w:rsidRPr="0083014C" w:rsidRDefault="000E49B9" w:rsidP="000E49B9">
      <w:pPr>
        <w:suppressAutoHyphens/>
        <w:ind w:right="-29"/>
        <w:jc w:val="center"/>
        <w:rPr>
          <w:sz w:val="28"/>
          <w:szCs w:val="28"/>
        </w:rPr>
      </w:pPr>
    </w:p>
    <w:p w14:paraId="0C2393BA" w14:textId="6FF65F01" w:rsidR="00EC433B" w:rsidRPr="0083014C" w:rsidRDefault="00EC433B" w:rsidP="00EC433B">
      <w:pPr>
        <w:widowControl w:val="0"/>
        <w:numPr>
          <w:ilvl w:val="0"/>
          <w:numId w:val="6"/>
        </w:numPr>
        <w:shd w:val="clear" w:color="auto" w:fill="FFFFFF"/>
        <w:tabs>
          <w:tab w:val="left" w:pos="1003"/>
        </w:tabs>
        <w:autoSpaceDE w:val="0"/>
        <w:autoSpaceDN w:val="0"/>
        <w:adjustRightInd w:val="0"/>
        <w:spacing w:after="200" w:line="276" w:lineRule="auto"/>
        <w:ind w:right="-1" w:firstLine="720"/>
        <w:jc w:val="both"/>
        <w:rPr>
          <w:sz w:val="28"/>
          <w:szCs w:val="28"/>
        </w:rPr>
      </w:pPr>
      <w:r w:rsidRPr="0083014C">
        <w:rPr>
          <w:color w:val="000000"/>
          <w:sz w:val="28"/>
          <w:szCs w:val="28"/>
        </w:rPr>
        <w:t xml:space="preserve">Утвердить отчет о реализации муниципальной программы </w:t>
      </w:r>
      <w:r>
        <w:rPr>
          <w:color w:val="000000"/>
          <w:sz w:val="28"/>
          <w:szCs w:val="28"/>
        </w:rPr>
        <w:t>Хомутовского сельского поселения</w:t>
      </w:r>
      <w:r w:rsidRPr="0083014C">
        <w:rPr>
          <w:color w:val="000000"/>
          <w:sz w:val="28"/>
          <w:szCs w:val="28"/>
        </w:rPr>
        <w:t xml:space="preserve"> сельского поселения </w:t>
      </w:r>
      <w:r w:rsidRPr="0083014C">
        <w:rPr>
          <w:bCs/>
          <w:sz w:val="28"/>
          <w:szCs w:val="28"/>
        </w:rPr>
        <w:t xml:space="preserve">«Благоустройство </w:t>
      </w:r>
      <w:r>
        <w:rPr>
          <w:bCs/>
          <w:sz w:val="28"/>
          <w:szCs w:val="28"/>
        </w:rPr>
        <w:t>Хомутовско</w:t>
      </w:r>
      <w:r w:rsidR="00F63673">
        <w:rPr>
          <w:bCs/>
          <w:sz w:val="28"/>
          <w:szCs w:val="28"/>
        </w:rPr>
        <w:t xml:space="preserve">го </w:t>
      </w:r>
      <w:r>
        <w:rPr>
          <w:bCs/>
          <w:sz w:val="28"/>
          <w:szCs w:val="28"/>
        </w:rPr>
        <w:t>сельско</w:t>
      </w:r>
      <w:r w:rsidR="00F63673">
        <w:rPr>
          <w:bCs/>
          <w:sz w:val="28"/>
          <w:szCs w:val="28"/>
        </w:rPr>
        <w:t>го</w:t>
      </w:r>
      <w:r>
        <w:rPr>
          <w:bCs/>
          <w:sz w:val="28"/>
          <w:szCs w:val="28"/>
        </w:rPr>
        <w:t xml:space="preserve"> поселени</w:t>
      </w:r>
      <w:r w:rsidR="00F63673">
        <w:rPr>
          <w:bCs/>
          <w:sz w:val="28"/>
          <w:szCs w:val="28"/>
        </w:rPr>
        <w:t>я</w:t>
      </w:r>
      <w:r w:rsidRPr="0083014C">
        <w:rPr>
          <w:bCs/>
          <w:sz w:val="28"/>
          <w:szCs w:val="28"/>
        </w:rPr>
        <w:t>»</w:t>
      </w:r>
      <w:r w:rsidRPr="0083014C">
        <w:rPr>
          <w:sz w:val="28"/>
          <w:szCs w:val="28"/>
        </w:rPr>
        <w:t xml:space="preserve"> за </w:t>
      </w:r>
      <w:r>
        <w:rPr>
          <w:sz w:val="28"/>
          <w:szCs w:val="28"/>
        </w:rPr>
        <w:t>202</w:t>
      </w:r>
      <w:r w:rsidR="00021D28">
        <w:rPr>
          <w:sz w:val="28"/>
          <w:szCs w:val="28"/>
        </w:rPr>
        <w:t>3</w:t>
      </w:r>
      <w:r w:rsidRPr="0083014C">
        <w:rPr>
          <w:sz w:val="28"/>
          <w:szCs w:val="28"/>
        </w:rPr>
        <w:t>год</w:t>
      </w:r>
      <w:r w:rsidR="00021D28">
        <w:rPr>
          <w:sz w:val="28"/>
          <w:szCs w:val="28"/>
        </w:rPr>
        <w:t xml:space="preserve">, </w:t>
      </w:r>
      <w:proofErr w:type="gramStart"/>
      <w:r w:rsidR="00021D28">
        <w:rPr>
          <w:sz w:val="28"/>
          <w:szCs w:val="28"/>
        </w:rPr>
        <w:t>согласно приложения</w:t>
      </w:r>
      <w:proofErr w:type="gramEnd"/>
      <w:r w:rsidR="00021D28">
        <w:rPr>
          <w:sz w:val="28"/>
          <w:szCs w:val="28"/>
        </w:rPr>
        <w:t>.</w:t>
      </w:r>
    </w:p>
    <w:p w14:paraId="4BE70D3A" w14:textId="77777777" w:rsidR="00EC433B" w:rsidRDefault="00EC433B" w:rsidP="00EC433B">
      <w:pPr>
        <w:ind w:firstLine="720"/>
        <w:jc w:val="both"/>
        <w:rPr>
          <w:sz w:val="28"/>
          <w:szCs w:val="28"/>
        </w:rPr>
      </w:pPr>
      <w:r w:rsidRPr="0083014C">
        <w:rPr>
          <w:sz w:val="28"/>
          <w:szCs w:val="28"/>
        </w:rPr>
        <w:t xml:space="preserve">2. </w:t>
      </w:r>
      <w:r w:rsidRPr="005D27CB">
        <w:rPr>
          <w:sz w:val="28"/>
          <w:szCs w:val="28"/>
        </w:rPr>
        <w:t xml:space="preserve">Настоящее постановление подлежит обнародованию </w:t>
      </w:r>
      <w:r>
        <w:rPr>
          <w:sz w:val="28"/>
          <w:szCs w:val="28"/>
        </w:rPr>
        <w:t>на официальном сайте Администрации Хомутовского сельского поселения сельского поселения в сети интернет.</w:t>
      </w:r>
    </w:p>
    <w:p w14:paraId="79F34EEC" w14:textId="77777777" w:rsidR="00EC433B" w:rsidRPr="0083014C" w:rsidRDefault="00EC433B" w:rsidP="00EC433B">
      <w:pPr>
        <w:ind w:firstLine="720"/>
        <w:jc w:val="both"/>
        <w:rPr>
          <w:rFonts w:eastAsia="Calibri"/>
          <w:color w:val="000000"/>
          <w:spacing w:val="1"/>
          <w:sz w:val="28"/>
          <w:szCs w:val="28"/>
          <w:lang w:eastAsia="en-US"/>
        </w:rPr>
      </w:pPr>
      <w:r w:rsidRPr="0083014C">
        <w:rPr>
          <w:sz w:val="28"/>
          <w:szCs w:val="28"/>
        </w:rPr>
        <w:t xml:space="preserve">3. </w:t>
      </w:r>
      <w:r w:rsidRPr="0083014C">
        <w:rPr>
          <w:rFonts w:eastAsia="Calibri"/>
          <w:color w:val="000000"/>
          <w:spacing w:val="1"/>
          <w:sz w:val="28"/>
          <w:szCs w:val="28"/>
          <w:lang w:eastAsia="en-US"/>
        </w:rPr>
        <w:t>Контроль за выполнением настоящего постановления оставляю за собой.</w:t>
      </w:r>
    </w:p>
    <w:p w14:paraId="0627A04F" w14:textId="77777777" w:rsidR="00EC433B" w:rsidRPr="0083014C" w:rsidRDefault="00EC433B" w:rsidP="00EC433B">
      <w:pPr>
        <w:ind w:firstLine="720"/>
        <w:jc w:val="both"/>
        <w:rPr>
          <w:rFonts w:eastAsia="Calibri"/>
          <w:color w:val="000000"/>
          <w:spacing w:val="1"/>
          <w:sz w:val="28"/>
          <w:szCs w:val="28"/>
          <w:lang w:eastAsia="en-US"/>
        </w:rPr>
      </w:pPr>
    </w:p>
    <w:p w14:paraId="393DB1D2" w14:textId="77777777" w:rsidR="000E49B9" w:rsidRPr="0083014C" w:rsidRDefault="000E49B9" w:rsidP="000E49B9">
      <w:pPr>
        <w:ind w:firstLine="720"/>
        <w:jc w:val="both"/>
        <w:rPr>
          <w:rFonts w:eastAsia="Calibri"/>
          <w:color w:val="000000"/>
          <w:spacing w:val="1"/>
          <w:sz w:val="28"/>
          <w:szCs w:val="28"/>
          <w:lang w:eastAsia="en-US"/>
        </w:rPr>
      </w:pPr>
    </w:p>
    <w:p w14:paraId="0EDB84D5" w14:textId="77777777" w:rsidR="000E49B9" w:rsidRPr="0083014C" w:rsidRDefault="000E49B9" w:rsidP="000E49B9">
      <w:pPr>
        <w:jc w:val="both"/>
        <w:rPr>
          <w:sz w:val="28"/>
          <w:szCs w:val="28"/>
        </w:rPr>
      </w:pPr>
    </w:p>
    <w:p w14:paraId="1683940E" w14:textId="77777777" w:rsidR="000E49B9" w:rsidRDefault="000E49B9" w:rsidP="00220DFF">
      <w:pPr>
        <w:tabs>
          <w:tab w:val="center" w:pos="4153"/>
          <w:tab w:val="right" w:pos="8306"/>
        </w:tabs>
        <w:rPr>
          <w:sz w:val="28"/>
          <w:szCs w:val="28"/>
        </w:rPr>
      </w:pPr>
      <w:r w:rsidRPr="0083014C">
        <w:rPr>
          <w:sz w:val="28"/>
          <w:szCs w:val="28"/>
        </w:rPr>
        <w:t xml:space="preserve">Глава </w:t>
      </w:r>
      <w:r>
        <w:rPr>
          <w:sz w:val="28"/>
          <w:szCs w:val="28"/>
        </w:rPr>
        <w:t xml:space="preserve">администрации </w:t>
      </w:r>
    </w:p>
    <w:p w14:paraId="50D3AB29" w14:textId="59A78BAC" w:rsidR="000E49B9" w:rsidRDefault="000E49B9" w:rsidP="00220DFF">
      <w:pPr>
        <w:rPr>
          <w:b/>
          <w:sz w:val="28"/>
          <w:szCs w:val="28"/>
        </w:rPr>
      </w:pPr>
      <w:r>
        <w:rPr>
          <w:sz w:val="28"/>
          <w:szCs w:val="28"/>
        </w:rPr>
        <w:t xml:space="preserve">Хомутовского </w:t>
      </w:r>
      <w:r w:rsidRPr="0083014C">
        <w:rPr>
          <w:sz w:val="28"/>
          <w:szCs w:val="28"/>
        </w:rPr>
        <w:t xml:space="preserve">сельского поселения                                                 </w:t>
      </w:r>
      <w:r>
        <w:rPr>
          <w:sz w:val="28"/>
          <w:szCs w:val="28"/>
        </w:rPr>
        <w:t>Л.Н.</w:t>
      </w:r>
      <w:r w:rsidR="00021D28">
        <w:rPr>
          <w:sz w:val="28"/>
          <w:szCs w:val="28"/>
        </w:rPr>
        <w:t xml:space="preserve"> </w:t>
      </w:r>
      <w:r>
        <w:rPr>
          <w:sz w:val="28"/>
          <w:szCs w:val="28"/>
        </w:rPr>
        <w:t>Ковалевская</w:t>
      </w:r>
    </w:p>
    <w:p w14:paraId="635A2812" w14:textId="77777777" w:rsidR="00372C38" w:rsidRDefault="00372C38" w:rsidP="000E49B9">
      <w:pPr>
        <w:jc w:val="center"/>
        <w:rPr>
          <w:b/>
          <w:sz w:val="28"/>
          <w:szCs w:val="28"/>
        </w:rPr>
      </w:pPr>
    </w:p>
    <w:p w14:paraId="14C03520" w14:textId="77777777" w:rsidR="00F61230" w:rsidRDefault="00F61230" w:rsidP="00F61230">
      <w:pPr>
        <w:jc w:val="right"/>
        <w:rPr>
          <w:bCs/>
          <w:sz w:val="24"/>
          <w:szCs w:val="24"/>
        </w:rPr>
      </w:pPr>
      <w:r>
        <w:rPr>
          <w:bCs/>
          <w:sz w:val="24"/>
          <w:szCs w:val="24"/>
        </w:rPr>
        <w:lastRenderedPageBreak/>
        <w:t xml:space="preserve">Приложение к постановлению </w:t>
      </w:r>
    </w:p>
    <w:p w14:paraId="2CC2C665" w14:textId="77777777" w:rsidR="00F61230" w:rsidRDefault="00F61230" w:rsidP="00F61230">
      <w:pPr>
        <w:jc w:val="right"/>
        <w:rPr>
          <w:bCs/>
          <w:sz w:val="24"/>
          <w:szCs w:val="24"/>
        </w:rPr>
      </w:pPr>
      <w:r>
        <w:rPr>
          <w:bCs/>
          <w:sz w:val="24"/>
          <w:szCs w:val="24"/>
        </w:rPr>
        <w:t xml:space="preserve">администрации Хомутовского сельского поселения </w:t>
      </w:r>
    </w:p>
    <w:p w14:paraId="4741EC41" w14:textId="0E59D0C3" w:rsidR="00F61230" w:rsidRDefault="00F61230" w:rsidP="00F61230">
      <w:pPr>
        <w:jc w:val="right"/>
        <w:rPr>
          <w:bCs/>
          <w:sz w:val="24"/>
          <w:szCs w:val="24"/>
        </w:rPr>
      </w:pPr>
      <w:r>
        <w:rPr>
          <w:bCs/>
          <w:sz w:val="24"/>
          <w:szCs w:val="24"/>
        </w:rPr>
        <w:t>№</w:t>
      </w:r>
      <w:r w:rsidR="00021D28">
        <w:rPr>
          <w:bCs/>
          <w:sz w:val="24"/>
          <w:szCs w:val="24"/>
        </w:rPr>
        <w:t>10</w:t>
      </w:r>
      <w:r>
        <w:rPr>
          <w:bCs/>
          <w:sz w:val="24"/>
          <w:szCs w:val="24"/>
        </w:rPr>
        <w:t xml:space="preserve"> от </w:t>
      </w:r>
      <w:r w:rsidR="00C812AB">
        <w:rPr>
          <w:bCs/>
          <w:sz w:val="24"/>
          <w:szCs w:val="24"/>
        </w:rPr>
        <w:t>0</w:t>
      </w:r>
      <w:r w:rsidR="00021D28">
        <w:rPr>
          <w:bCs/>
          <w:sz w:val="24"/>
          <w:szCs w:val="24"/>
        </w:rPr>
        <w:t>5</w:t>
      </w:r>
      <w:r>
        <w:rPr>
          <w:bCs/>
          <w:sz w:val="24"/>
          <w:szCs w:val="24"/>
        </w:rPr>
        <w:t>.02.202</w:t>
      </w:r>
      <w:r w:rsidR="00021D28">
        <w:rPr>
          <w:bCs/>
          <w:sz w:val="24"/>
          <w:szCs w:val="24"/>
        </w:rPr>
        <w:t>4</w:t>
      </w:r>
      <w:r>
        <w:rPr>
          <w:bCs/>
          <w:sz w:val="24"/>
          <w:szCs w:val="24"/>
        </w:rPr>
        <w:t>г</w:t>
      </w:r>
    </w:p>
    <w:p w14:paraId="4711521A" w14:textId="77777777" w:rsidR="00F61230" w:rsidRDefault="00F61230" w:rsidP="000E49B9">
      <w:pPr>
        <w:jc w:val="center"/>
        <w:rPr>
          <w:b/>
          <w:sz w:val="28"/>
          <w:szCs w:val="28"/>
        </w:rPr>
      </w:pPr>
    </w:p>
    <w:p w14:paraId="7E879D23" w14:textId="77777777" w:rsidR="00F61230" w:rsidRDefault="00F61230" w:rsidP="000E49B9">
      <w:pPr>
        <w:jc w:val="center"/>
        <w:rPr>
          <w:b/>
          <w:sz w:val="28"/>
          <w:szCs w:val="28"/>
        </w:rPr>
      </w:pPr>
    </w:p>
    <w:p w14:paraId="33A444EC" w14:textId="77777777" w:rsidR="000E49B9" w:rsidRPr="008314AF" w:rsidRDefault="000E49B9" w:rsidP="000E49B9">
      <w:pPr>
        <w:jc w:val="center"/>
        <w:rPr>
          <w:b/>
          <w:sz w:val="28"/>
          <w:szCs w:val="28"/>
        </w:rPr>
      </w:pPr>
      <w:r w:rsidRPr="008314AF">
        <w:rPr>
          <w:b/>
          <w:sz w:val="28"/>
          <w:szCs w:val="28"/>
        </w:rPr>
        <w:t>Отчет</w:t>
      </w:r>
    </w:p>
    <w:p w14:paraId="3FF4D94B" w14:textId="77777777" w:rsidR="000E49B9" w:rsidRPr="008314AF" w:rsidRDefault="000E49B9" w:rsidP="000E49B9">
      <w:pPr>
        <w:jc w:val="center"/>
        <w:rPr>
          <w:b/>
          <w:sz w:val="28"/>
          <w:szCs w:val="28"/>
        </w:rPr>
      </w:pPr>
      <w:r w:rsidRPr="008314AF">
        <w:rPr>
          <w:b/>
          <w:sz w:val="28"/>
          <w:szCs w:val="28"/>
        </w:rPr>
        <w:t xml:space="preserve"> </w:t>
      </w:r>
    </w:p>
    <w:p w14:paraId="2F40D7A2" w14:textId="7542032A" w:rsidR="000E49B9" w:rsidRPr="00CC4211" w:rsidRDefault="000E49B9" w:rsidP="000E49B9">
      <w:pPr>
        <w:jc w:val="center"/>
        <w:rPr>
          <w:b/>
          <w:sz w:val="28"/>
          <w:szCs w:val="28"/>
        </w:rPr>
      </w:pPr>
      <w:r w:rsidRPr="00CC4211">
        <w:rPr>
          <w:b/>
          <w:sz w:val="28"/>
          <w:szCs w:val="28"/>
        </w:rPr>
        <w:t>о реализации муниципальной программы Хомутовского сельского поселения «Благоустройство территории Хомутовского сельского поселения» за 20</w:t>
      </w:r>
      <w:r w:rsidR="00372C38">
        <w:rPr>
          <w:b/>
          <w:sz w:val="28"/>
          <w:szCs w:val="28"/>
        </w:rPr>
        <w:t>2</w:t>
      </w:r>
      <w:r w:rsidR="00021D28">
        <w:rPr>
          <w:b/>
          <w:sz w:val="28"/>
          <w:szCs w:val="28"/>
        </w:rPr>
        <w:t>3</w:t>
      </w:r>
      <w:r w:rsidR="0070723A">
        <w:rPr>
          <w:b/>
          <w:sz w:val="28"/>
          <w:szCs w:val="28"/>
        </w:rPr>
        <w:t xml:space="preserve"> </w:t>
      </w:r>
      <w:r w:rsidRPr="00CC4211">
        <w:rPr>
          <w:b/>
          <w:sz w:val="28"/>
          <w:szCs w:val="28"/>
        </w:rPr>
        <w:t xml:space="preserve">год </w:t>
      </w:r>
    </w:p>
    <w:p w14:paraId="659D1CF8" w14:textId="77777777" w:rsidR="000E49B9" w:rsidRPr="008314AF" w:rsidRDefault="000E49B9" w:rsidP="000E49B9">
      <w:pPr>
        <w:suppressAutoHyphens/>
        <w:jc w:val="center"/>
        <w:rPr>
          <w:sz w:val="28"/>
          <w:szCs w:val="28"/>
        </w:rPr>
      </w:pPr>
    </w:p>
    <w:p w14:paraId="576D3BFF" w14:textId="77777777" w:rsidR="000E49B9" w:rsidRPr="008314AF" w:rsidRDefault="000E49B9" w:rsidP="000E49B9">
      <w:pPr>
        <w:suppressAutoHyphens/>
        <w:jc w:val="center"/>
        <w:rPr>
          <w:b/>
          <w:sz w:val="28"/>
          <w:szCs w:val="28"/>
        </w:rPr>
      </w:pPr>
      <w:r w:rsidRPr="008314AF">
        <w:rPr>
          <w:b/>
          <w:sz w:val="28"/>
          <w:szCs w:val="28"/>
        </w:rPr>
        <w:t>1. Результаты реализации муниципальной программы,</w:t>
      </w:r>
    </w:p>
    <w:p w14:paraId="14A380AD" w14:textId="77777777" w:rsidR="000E49B9" w:rsidRPr="008314AF" w:rsidRDefault="000E49B9" w:rsidP="000E49B9">
      <w:pPr>
        <w:suppressAutoHyphens/>
        <w:jc w:val="center"/>
        <w:rPr>
          <w:sz w:val="28"/>
          <w:szCs w:val="28"/>
        </w:rPr>
      </w:pPr>
      <w:r w:rsidRPr="008314AF">
        <w:rPr>
          <w:b/>
          <w:sz w:val="28"/>
          <w:szCs w:val="28"/>
        </w:rPr>
        <w:t xml:space="preserve">за отчетный </w:t>
      </w:r>
      <w:r w:rsidR="003B4A7F">
        <w:rPr>
          <w:b/>
          <w:sz w:val="28"/>
          <w:szCs w:val="28"/>
        </w:rPr>
        <w:t>период</w:t>
      </w:r>
    </w:p>
    <w:p w14:paraId="5F8C3AEC" w14:textId="6618CE77" w:rsidR="000E49B9" w:rsidRPr="008314AF" w:rsidRDefault="000E49B9" w:rsidP="000E49B9">
      <w:pPr>
        <w:pStyle w:val="a3"/>
        <w:tabs>
          <w:tab w:val="left" w:pos="708"/>
        </w:tabs>
        <w:ind w:firstLine="680"/>
        <w:jc w:val="both"/>
        <w:rPr>
          <w:sz w:val="28"/>
          <w:szCs w:val="28"/>
        </w:rPr>
      </w:pPr>
      <w:r w:rsidRPr="008314AF">
        <w:rPr>
          <w:sz w:val="28"/>
          <w:szCs w:val="28"/>
        </w:rPr>
        <w:t xml:space="preserve">Муниципальная программа «Благоустройство территории Хомутовского сельского поселения» была утверждена постановлением Администрации Хомутовского сельского поселения от </w:t>
      </w:r>
      <w:proofErr w:type="gramStart"/>
      <w:r w:rsidR="00372C38">
        <w:rPr>
          <w:bCs/>
          <w:sz w:val="28"/>
          <w:szCs w:val="28"/>
        </w:rPr>
        <w:t>10</w:t>
      </w:r>
      <w:r w:rsidRPr="008314AF">
        <w:rPr>
          <w:bCs/>
          <w:sz w:val="28"/>
          <w:szCs w:val="28"/>
        </w:rPr>
        <w:t>.10.20</w:t>
      </w:r>
      <w:r w:rsidR="00372C38">
        <w:rPr>
          <w:bCs/>
          <w:sz w:val="28"/>
          <w:szCs w:val="28"/>
        </w:rPr>
        <w:t>18</w:t>
      </w:r>
      <w:r w:rsidRPr="008314AF">
        <w:rPr>
          <w:bCs/>
          <w:sz w:val="28"/>
          <w:szCs w:val="28"/>
        </w:rPr>
        <w:t>г  №</w:t>
      </w:r>
      <w:proofErr w:type="gramEnd"/>
      <w:r w:rsidR="00372C38">
        <w:rPr>
          <w:bCs/>
          <w:sz w:val="28"/>
          <w:szCs w:val="28"/>
        </w:rPr>
        <w:t>73</w:t>
      </w:r>
      <w:r w:rsidRPr="008314AF">
        <w:rPr>
          <w:sz w:val="28"/>
          <w:szCs w:val="28"/>
        </w:rPr>
        <w:t>.</w:t>
      </w:r>
      <w:r w:rsidR="006F07EE">
        <w:rPr>
          <w:sz w:val="28"/>
          <w:szCs w:val="28"/>
        </w:rPr>
        <w:t xml:space="preserve"> План мероприятий утвержден на 202</w:t>
      </w:r>
      <w:r w:rsidR="00021D28">
        <w:rPr>
          <w:sz w:val="28"/>
          <w:szCs w:val="28"/>
        </w:rPr>
        <w:t>3</w:t>
      </w:r>
      <w:r w:rsidR="006F07EE">
        <w:rPr>
          <w:sz w:val="28"/>
          <w:szCs w:val="28"/>
        </w:rPr>
        <w:t xml:space="preserve"> год постановлением администрации Хомутовского сельского поселения №</w:t>
      </w:r>
      <w:r w:rsidR="00021D28">
        <w:rPr>
          <w:sz w:val="28"/>
          <w:szCs w:val="28"/>
        </w:rPr>
        <w:t>8</w:t>
      </w:r>
      <w:r w:rsidR="00CB64A8">
        <w:rPr>
          <w:sz w:val="28"/>
          <w:szCs w:val="28"/>
        </w:rPr>
        <w:t>5</w:t>
      </w:r>
      <w:r w:rsidR="006F07EE">
        <w:rPr>
          <w:sz w:val="28"/>
          <w:szCs w:val="28"/>
        </w:rPr>
        <w:t xml:space="preserve"> от </w:t>
      </w:r>
      <w:r w:rsidR="00021D28">
        <w:rPr>
          <w:sz w:val="28"/>
          <w:szCs w:val="28"/>
        </w:rPr>
        <w:t>28</w:t>
      </w:r>
      <w:r w:rsidR="006F07EE">
        <w:rPr>
          <w:sz w:val="28"/>
          <w:szCs w:val="28"/>
        </w:rPr>
        <w:t>.12.202</w:t>
      </w:r>
      <w:r w:rsidR="00021D28">
        <w:rPr>
          <w:sz w:val="28"/>
          <w:szCs w:val="28"/>
        </w:rPr>
        <w:t>2</w:t>
      </w:r>
      <w:r w:rsidR="006F07EE">
        <w:rPr>
          <w:sz w:val="28"/>
          <w:szCs w:val="28"/>
        </w:rPr>
        <w:t>г.</w:t>
      </w:r>
    </w:p>
    <w:p w14:paraId="21BD53EA" w14:textId="77777777" w:rsidR="000E49B9" w:rsidRPr="008314AF" w:rsidRDefault="000E49B9" w:rsidP="000E49B9">
      <w:pPr>
        <w:pStyle w:val="a3"/>
        <w:tabs>
          <w:tab w:val="left" w:pos="708"/>
        </w:tabs>
        <w:ind w:firstLine="680"/>
        <w:jc w:val="both"/>
        <w:rPr>
          <w:bCs/>
          <w:sz w:val="28"/>
          <w:szCs w:val="28"/>
        </w:rPr>
      </w:pPr>
      <w:r w:rsidRPr="008314AF">
        <w:rPr>
          <w:bCs/>
          <w:sz w:val="28"/>
          <w:szCs w:val="28"/>
        </w:rPr>
        <w:t>Данная программа направлена на достижение следующих целей:</w:t>
      </w:r>
    </w:p>
    <w:p w14:paraId="77490C39" w14:textId="77777777" w:rsidR="000E49B9" w:rsidRPr="008314AF" w:rsidRDefault="000E49B9" w:rsidP="000E49B9">
      <w:pPr>
        <w:rPr>
          <w:bCs/>
          <w:sz w:val="28"/>
          <w:szCs w:val="28"/>
        </w:rPr>
      </w:pPr>
      <w:r w:rsidRPr="008314AF">
        <w:rPr>
          <w:sz w:val="28"/>
          <w:szCs w:val="28"/>
        </w:rPr>
        <w:t xml:space="preserve">- </w:t>
      </w:r>
      <w:r w:rsidRPr="008314AF">
        <w:rPr>
          <w:bCs/>
          <w:sz w:val="28"/>
          <w:szCs w:val="28"/>
        </w:rPr>
        <w:t>комплексное решение вопросов, связанных с организацией благоустройства, обеспечением чистоты и порядка, повышением качества жизни населения на территории поселения.</w:t>
      </w:r>
    </w:p>
    <w:p w14:paraId="4866ED34" w14:textId="77777777" w:rsidR="000E49B9" w:rsidRPr="008314AF" w:rsidRDefault="000E49B9" w:rsidP="000E49B9">
      <w:pPr>
        <w:shd w:val="clear" w:color="auto" w:fill="FFFFFF"/>
        <w:ind w:firstLine="709"/>
        <w:rPr>
          <w:color w:val="000000"/>
          <w:spacing w:val="-3"/>
          <w:sz w:val="28"/>
          <w:szCs w:val="28"/>
        </w:rPr>
      </w:pPr>
      <w:r w:rsidRPr="008314AF">
        <w:rPr>
          <w:color w:val="000000"/>
          <w:spacing w:val="-3"/>
          <w:sz w:val="28"/>
          <w:szCs w:val="28"/>
        </w:rPr>
        <w:t>Задачи программы:</w:t>
      </w:r>
    </w:p>
    <w:p w14:paraId="2FA6BF87" w14:textId="77777777" w:rsidR="000E49B9" w:rsidRPr="008314AF" w:rsidRDefault="000E49B9" w:rsidP="000E49B9">
      <w:pPr>
        <w:shd w:val="clear" w:color="auto" w:fill="FFFFFF"/>
        <w:ind w:firstLine="142"/>
        <w:jc w:val="both"/>
        <w:rPr>
          <w:sz w:val="28"/>
          <w:szCs w:val="28"/>
        </w:rPr>
      </w:pPr>
      <w:r w:rsidRPr="008314AF">
        <w:rPr>
          <w:sz w:val="28"/>
          <w:szCs w:val="28"/>
        </w:rPr>
        <w:t>- поддержание на существующем уровне и улучшение санитарно-эпидемиологического состояния и благоустроенности поселения.</w:t>
      </w:r>
    </w:p>
    <w:p w14:paraId="2B0E7D81" w14:textId="638A6FB9" w:rsidR="000E49B9" w:rsidRPr="008314AF" w:rsidRDefault="000E49B9" w:rsidP="000E49B9">
      <w:pPr>
        <w:shd w:val="clear" w:color="auto" w:fill="FFFFFF"/>
        <w:ind w:firstLine="142"/>
        <w:jc w:val="both"/>
        <w:rPr>
          <w:sz w:val="28"/>
          <w:szCs w:val="28"/>
        </w:rPr>
      </w:pPr>
      <w:r w:rsidRPr="008314AF">
        <w:rPr>
          <w:color w:val="000000"/>
          <w:spacing w:val="-3"/>
          <w:sz w:val="28"/>
          <w:szCs w:val="28"/>
        </w:rPr>
        <w:t>В 20</w:t>
      </w:r>
      <w:r w:rsidR="00372C38">
        <w:rPr>
          <w:color w:val="000000"/>
          <w:spacing w:val="-3"/>
          <w:sz w:val="28"/>
          <w:szCs w:val="28"/>
        </w:rPr>
        <w:t>2</w:t>
      </w:r>
      <w:r w:rsidR="00021D28">
        <w:rPr>
          <w:color w:val="000000"/>
          <w:spacing w:val="-3"/>
          <w:sz w:val="28"/>
          <w:szCs w:val="28"/>
        </w:rPr>
        <w:t>3</w:t>
      </w:r>
      <w:r w:rsidRPr="008314AF">
        <w:rPr>
          <w:color w:val="000000"/>
          <w:spacing w:val="-3"/>
          <w:sz w:val="28"/>
          <w:szCs w:val="28"/>
        </w:rPr>
        <w:t xml:space="preserve"> </w:t>
      </w:r>
      <w:r w:rsidRPr="008314AF">
        <w:rPr>
          <w:sz w:val="28"/>
          <w:szCs w:val="28"/>
        </w:rPr>
        <w:t>году для повышения уровня</w:t>
      </w:r>
      <w:r w:rsidRPr="008314AF">
        <w:rPr>
          <w:color w:val="000000"/>
          <w:spacing w:val="-3"/>
          <w:sz w:val="28"/>
          <w:szCs w:val="28"/>
        </w:rPr>
        <w:t xml:space="preserve"> </w:t>
      </w:r>
      <w:r w:rsidRPr="008314AF">
        <w:rPr>
          <w:sz w:val="28"/>
          <w:szCs w:val="28"/>
        </w:rPr>
        <w:t>благоустройства территории, комфортности и чистоты в населенных пунктах, расположенных на территории поселения был</w:t>
      </w:r>
      <w:r w:rsidR="00621CEC">
        <w:rPr>
          <w:sz w:val="28"/>
          <w:szCs w:val="28"/>
        </w:rPr>
        <w:t>о</w:t>
      </w:r>
      <w:r w:rsidRPr="008314AF">
        <w:rPr>
          <w:sz w:val="28"/>
          <w:szCs w:val="28"/>
        </w:rPr>
        <w:t xml:space="preserve"> проведен</w:t>
      </w:r>
      <w:r w:rsidR="00621CEC">
        <w:rPr>
          <w:sz w:val="28"/>
          <w:szCs w:val="28"/>
        </w:rPr>
        <w:t>о</w:t>
      </w:r>
      <w:r w:rsidRPr="008314AF">
        <w:rPr>
          <w:sz w:val="28"/>
          <w:szCs w:val="28"/>
        </w:rPr>
        <w:t xml:space="preserve"> </w:t>
      </w:r>
      <w:r w:rsidR="00621CEC">
        <w:rPr>
          <w:sz w:val="28"/>
          <w:szCs w:val="28"/>
        </w:rPr>
        <w:t xml:space="preserve"> несколько</w:t>
      </w:r>
      <w:r w:rsidRPr="008314AF">
        <w:rPr>
          <w:sz w:val="28"/>
          <w:szCs w:val="28"/>
        </w:rPr>
        <w:t xml:space="preserve"> общественных субботник</w:t>
      </w:r>
      <w:r w:rsidR="00621CEC">
        <w:rPr>
          <w:sz w:val="28"/>
          <w:szCs w:val="28"/>
        </w:rPr>
        <w:t>ов,</w:t>
      </w:r>
      <w:r>
        <w:rPr>
          <w:sz w:val="28"/>
          <w:szCs w:val="28"/>
        </w:rPr>
        <w:t xml:space="preserve"> произведены работы по побелке деревьев, валка и обрезка поросли деревьев, погрузка и вывоз порубочных остатков, очистка от прошлогодней листвы прилегающей территории  к </w:t>
      </w:r>
      <w:r w:rsidR="00621CEC">
        <w:rPr>
          <w:sz w:val="28"/>
          <w:szCs w:val="28"/>
        </w:rPr>
        <w:t xml:space="preserve"> </w:t>
      </w:r>
      <w:r>
        <w:rPr>
          <w:sz w:val="28"/>
          <w:szCs w:val="28"/>
        </w:rPr>
        <w:t>администрации поселения</w:t>
      </w:r>
      <w:r w:rsidRPr="008314AF">
        <w:rPr>
          <w:sz w:val="28"/>
          <w:szCs w:val="28"/>
        </w:rPr>
        <w:t>, ликвидированы</w:t>
      </w:r>
      <w:r w:rsidR="001363C4">
        <w:rPr>
          <w:sz w:val="28"/>
          <w:szCs w:val="28"/>
        </w:rPr>
        <w:t xml:space="preserve"> очаги </w:t>
      </w:r>
      <w:r w:rsidRPr="008314AF">
        <w:rPr>
          <w:sz w:val="28"/>
          <w:szCs w:val="28"/>
        </w:rPr>
        <w:t xml:space="preserve"> </w:t>
      </w:r>
      <w:r w:rsidR="00372C38">
        <w:rPr>
          <w:sz w:val="28"/>
          <w:szCs w:val="28"/>
        </w:rPr>
        <w:t>6</w:t>
      </w:r>
      <w:r w:rsidRPr="008314AF">
        <w:rPr>
          <w:sz w:val="28"/>
          <w:szCs w:val="28"/>
        </w:rPr>
        <w:t xml:space="preserve"> несанкционированны</w:t>
      </w:r>
      <w:r>
        <w:rPr>
          <w:sz w:val="28"/>
          <w:szCs w:val="28"/>
        </w:rPr>
        <w:t>х</w:t>
      </w:r>
      <w:r w:rsidRPr="008314AF">
        <w:rPr>
          <w:sz w:val="28"/>
          <w:szCs w:val="28"/>
        </w:rPr>
        <w:t xml:space="preserve"> свал</w:t>
      </w:r>
      <w:r>
        <w:rPr>
          <w:sz w:val="28"/>
          <w:szCs w:val="28"/>
        </w:rPr>
        <w:t xml:space="preserve">ок вывезено мусора </w:t>
      </w:r>
      <w:r w:rsidR="001363C4">
        <w:rPr>
          <w:sz w:val="28"/>
          <w:szCs w:val="28"/>
        </w:rPr>
        <w:t xml:space="preserve"> около </w:t>
      </w:r>
      <w:r w:rsidR="00372C38">
        <w:rPr>
          <w:sz w:val="28"/>
          <w:szCs w:val="28"/>
        </w:rPr>
        <w:t>25</w:t>
      </w:r>
      <w:r>
        <w:rPr>
          <w:sz w:val="28"/>
          <w:szCs w:val="28"/>
        </w:rPr>
        <w:t xml:space="preserve">,0 тонн, </w:t>
      </w:r>
      <w:r w:rsidR="001D3C2F">
        <w:rPr>
          <w:sz w:val="28"/>
          <w:szCs w:val="28"/>
        </w:rPr>
        <w:t xml:space="preserve">вывезен мусор с территории кладбища Хомутовского сельского поселения в объеме 13тонн на сумму 20345 рублей, </w:t>
      </w:r>
      <w:r>
        <w:rPr>
          <w:sz w:val="28"/>
          <w:szCs w:val="28"/>
        </w:rPr>
        <w:t>регулярно производился выкос сорной растительности.</w:t>
      </w:r>
      <w:r w:rsidR="001363C4">
        <w:rPr>
          <w:sz w:val="28"/>
          <w:szCs w:val="28"/>
        </w:rPr>
        <w:t xml:space="preserve"> В </w:t>
      </w:r>
      <w:r w:rsidR="001E2842">
        <w:rPr>
          <w:sz w:val="28"/>
          <w:szCs w:val="28"/>
        </w:rPr>
        <w:t>период с августа по ноябрь месяц</w:t>
      </w:r>
      <w:r w:rsidR="001363C4">
        <w:rPr>
          <w:sz w:val="28"/>
          <w:szCs w:val="28"/>
        </w:rPr>
        <w:t xml:space="preserve"> на территории Хомутовского сельского поселения, была произведена уборка </w:t>
      </w:r>
      <w:r w:rsidR="00372C38">
        <w:rPr>
          <w:sz w:val="28"/>
          <w:szCs w:val="28"/>
        </w:rPr>
        <w:t>прилегающей территории к водоемам</w:t>
      </w:r>
      <w:r w:rsidR="001363C4">
        <w:rPr>
          <w:sz w:val="28"/>
          <w:szCs w:val="28"/>
        </w:rPr>
        <w:t xml:space="preserve"> в размере </w:t>
      </w:r>
      <w:r w:rsidR="00372C38">
        <w:rPr>
          <w:sz w:val="28"/>
          <w:szCs w:val="28"/>
        </w:rPr>
        <w:t xml:space="preserve">1000 </w:t>
      </w:r>
      <w:r w:rsidR="001363C4">
        <w:rPr>
          <w:sz w:val="28"/>
          <w:szCs w:val="28"/>
        </w:rPr>
        <w:t xml:space="preserve">кв.м. </w:t>
      </w:r>
    </w:p>
    <w:p w14:paraId="65F18112" w14:textId="77777777" w:rsidR="000E49B9" w:rsidRPr="008314AF" w:rsidRDefault="000E49B9" w:rsidP="000E49B9">
      <w:pPr>
        <w:shd w:val="clear" w:color="auto" w:fill="FFFFFF"/>
        <w:jc w:val="both"/>
        <w:rPr>
          <w:color w:val="000000"/>
          <w:spacing w:val="-3"/>
          <w:sz w:val="28"/>
          <w:szCs w:val="28"/>
        </w:rPr>
      </w:pPr>
      <w:r w:rsidRPr="008314AF">
        <w:rPr>
          <w:sz w:val="28"/>
          <w:szCs w:val="28"/>
        </w:rPr>
        <w:t xml:space="preserve">             Сотрудниками администрации, учреждений культуры, </w:t>
      </w:r>
      <w:proofErr w:type="gramStart"/>
      <w:r w:rsidRPr="008314AF">
        <w:rPr>
          <w:sz w:val="28"/>
          <w:szCs w:val="28"/>
        </w:rPr>
        <w:t>школ  были</w:t>
      </w:r>
      <w:proofErr w:type="gramEnd"/>
      <w:r w:rsidRPr="008314AF">
        <w:rPr>
          <w:sz w:val="28"/>
          <w:szCs w:val="28"/>
        </w:rPr>
        <w:t xml:space="preserve"> приведены в порядок памятники, территории спортивных и детских площадок.</w:t>
      </w:r>
      <w:r w:rsidR="00372C38">
        <w:rPr>
          <w:sz w:val="28"/>
          <w:szCs w:val="28"/>
        </w:rPr>
        <w:t xml:space="preserve"> Произведен </w:t>
      </w:r>
      <w:r w:rsidR="001E2842">
        <w:rPr>
          <w:sz w:val="28"/>
          <w:szCs w:val="28"/>
        </w:rPr>
        <w:t>текущий косметический</w:t>
      </w:r>
      <w:r w:rsidR="00372C38">
        <w:rPr>
          <w:sz w:val="28"/>
          <w:szCs w:val="28"/>
        </w:rPr>
        <w:t xml:space="preserve"> ремонт монумента в х.</w:t>
      </w:r>
      <w:r w:rsidR="00221862">
        <w:rPr>
          <w:sz w:val="28"/>
          <w:szCs w:val="28"/>
        </w:rPr>
        <w:t xml:space="preserve"> </w:t>
      </w:r>
      <w:r w:rsidR="00372C38">
        <w:rPr>
          <w:sz w:val="28"/>
          <w:szCs w:val="28"/>
        </w:rPr>
        <w:t>Зеленая Роща.</w:t>
      </w:r>
      <w:r w:rsidRPr="008314AF">
        <w:rPr>
          <w:sz w:val="28"/>
          <w:szCs w:val="28"/>
        </w:rPr>
        <w:t xml:space="preserve"> Выполнена работа </w:t>
      </w:r>
      <w:r w:rsidR="00372C38">
        <w:rPr>
          <w:sz w:val="28"/>
          <w:szCs w:val="28"/>
        </w:rPr>
        <w:t xml:space="preserve">в 2 этапа </w:t>
      </w:r>
      <w:r w:rsidRPr="008314AF">
        <w:rPr>
          <w:sz w:val="28"/>
          <w:szCs w:val="28"/>
        </w:rPr>
        <w:t xml:space="preserve">по противоклещевой обработке земельных участков под кладбищами расположенными на </w:t>
      </w:r>
      <w:proofErr w:type="gramStart"/>
      <w:r w:rsidRPr="008314AF">
        <w:rPr>
          <w:sz w:val="28"/>
          <w:szCs w:val="28"/>
        </w:rPr>
        <w:t>территории  сельского</w:t>
      </w:r>
      <w:proofErr w:type="gramEnd"/>
      <w:r w:rsidRPr="008314AF">
        <w:rPr>
          <w:sz w:val="28"/>
          <w:szCs w:val="28"/>
        </w:rPr>
        <w:t xml:space="preserve"> поселения</w:t>
      </w:r>
      <w:r>
        <w:rPr>
          <w:sz w:val="28"/>
          <w:szCs w:val="28"/>
        </w:rPr>
        <w:t xml:space="preserve"> на площади 5,1га</w:t>
      </w:r>
      <w:r w:rsidRPr="008314AF">
        <w:rPr>
          <w:sz w:val="28"/>
          <w:szCs w:val="28"/>
        </w:rPr>
        <w:t xml:space="preserve">. Проводилась работа по выявлению мест произрастания сорной и карантинной растительности. Была организована работа с населением по заключению договоров на вывоз мусора, </w:t>
      </w:r>
      <w:r w:rsidR="00D05CC8">
        <w:rPr>
          <w:sz w:val="28"/>
          <w:szCs w:val="28"/>
        </w:rPr>
        <w:t>для 100 процентного охвата всего населения</w:t>
      </w:r>
      <w:r w:rsidRPr="008314AF">
        <w:rPr>
          <w:sz w:val="28"/>
          <w:szCs w:val="28"/>
        </w:rPr>
        <w:t>. Произведено техническое обслуживание сетей уличного освещения.</w:t>
      </w:r>
      <w:r w:rsidR="00D05CC8">
        <w:rPr>
          <w:sz w:val="28"/>
          <w:szCs w:val="28"/>
        </w:rPr>
        <w:t xml:space="preserve"> Произведена вырезка деревьев налегающих на линии электропередач.</w:t>
      </w:r>
      <w:r w:rsidR="00621CEC">
        <w:rPr>
          <w:sz w:val="28"/>
          <w:szCs w:val="28"/>
        </w:rPr>
        <w:t xml:space="preserve"> </w:t>
      </w:r>
      <w:r w:rsidR="00621CEC">
        <w:rPr>
          <w:sz w:val="28"/>
          <w:szCs w:val="28"/>
        </w:rPr>
        <w:lastRenderedPageBreak/>
        <w:t>Приобретены и установлены автоматические реле на уличное освещение.</w:t>
      </w:r>
      <w:r w:rsidR="004663D6">
        <w:rPr>
          <w:sz w:val="28"/>
          <w:szCs w:val="28"/>
        </w:rPr>
        <w:t xml:space="preserve"> Произведена замена </w:t>
      </w:r>
      <w:proofErr w:type="gramStart"/>
      <w:r w:rsidR="004663D6">
        <w:rPr>
          <w:sz w:val="28"/>
          <w:szCs w:val="28"/>
        </w:rPr>
        <w:t>счетчиков  учета</w:t>
      </w:r>
      <w:proofErr w:type="gramEnd"/>
      <w:r w:rsidR="004663D6">
        <w:rPr>
          <w:sz w:val="28"/>
          <w:szCs w:val="28"/>
        </w:rPr>
        <w:t xml:space="preserve"> электроэнергии и их пломбировка.</w:t>
      </w:r>
      <w:r w:rsidR="00D05CC8">
        <w:rPr>
          <w:sz w:val="28"/>
          <w:szCs w:val="28"/>
        </w:rPr>
        <w:t xml:space="preserve"> Регулярно проводится проверка уличного освещения, замена ламп. </w:t>
      </w:r>
    </w:p>
    <w:p w14:paraId="7CF18D1E" w14:textId="77777777" w:rsidR="000E49B9" w:rsidRPr="008314AF" w:rsidRDefault="000E49B9" w:rsidP="000E49B9">
      <w:pPr>
        <w:pStyle w:val="a3"/>
        <w:tabs>
          <w:tab w:val="left" w:pos="708"/>
        </w:tabs>
        <w:ind w:firstLine="680"/>
        <w:jc w:val="both"/>
        <w:rPr>
          <w:sz w:val="28"/>
          <w:szCs w:val="28"/>
        </w:rPr>
      </w:pPr>
      <w:r w:rsidRPr="008314AF">
        <w:rPr>
          <w:sz w:val="28"/>
          <w:szCs w:val="28"/>
        </w:rPr>
        <w:t xml:space="preserve">На </w:t>
      </w:r>
      <w:r w:rsidR="001E2842">
        <w:rPr>
          <w:sz w:val="28"/>
          <w:szCs w:val="28"/>
        </w:rPr>
        <w:t>различных мероприятиях</w:t>
      </w:r>
      <w:r w:rsidRPr="008314AF">
        <w:rPr>
          <w:sz w:val="28"/>
          <w:szCs w:val="28"/>
        </w:rPr>
        <w:t xml:space="preserve"> регулярно проводилось информирование населения по вопросам коммунального хозяйства, о необходимости очистки придворовых территорий от мусора</w:t>
      </w:r>
      <w:r w:rsidR="00D05CC8">
        <w:rPr>
          <w:sz w:val="28"/>
          <w:szCs w:val="28"/>
        </w:rPr>
        <w:t xml:space="preserve">, </w:t>
      </w:r>
      <w:proofErr w:type="spellStart"/>
      <w:r w:rsidR="00D05CC8">
        <w:rPr>
          <w:sz w:val="28"/>
          <w:szCs w:val="28"/>
        </w:rPr>
        <w:t>обкосов</w:t>
      </w:r>
      <w:proofErr w:type="spellEnd"/>
      <w:r w:rsidR="00D05CC8">
        <w:rPr>
          <w:sz w:val="28"/>
          <w:szCs w:val="28"/>
        </w:rPr>
        <w:t xml:space="preserve"> прилегающих территорий.</w:t>
      </w:r>
      <w:r w:rsidRPr="008314AF">
        <w:rPr>
          <w:sz w:val="28"/>
          <w:szCs w:val="28"/>
        </w:rPr>
        <w:t xml:space="preserve"> На информационных стендах размещаются объявления по вопросам благоустройства. Раздавались памятки о содержании придворовых территорий в порядке, необходимости устранения нарушений.</w:t>
      </w:r>
      <w:r>
        <w:rPr>
          <w:sz w:val="28"/>
          <w:szCs w:val="28"/>
        </w:rPr>
        <w:t xml:space="preserve"> Производился </w:t>
      </w:r>
      <w:proofErr w:type="spellStart"/>
      <w:r>
        <w:rPr>
          <w:sz w:val="28"/>
          <w:szCs w:val="28"/>
        </w:rPr>
        <w:t>подворовой</w:t>
      </w:r>
      <w:proofErr w:type="spellEnd"/>
      <w:r>
        <w:rPr>
          <w:sz w:val="28"/>
          <w:szCs w:val="28"/>
        </w:rPr>
        <w:t xml:space="preserve"> обход граждан</w:t>
      </w:r>
      <w:r w:rsidR="00D05CC8">
        <w:rPr>
          <w:sz w:val="28"/>
          <w:szCs w:val="28"/>
        </w:rPr>
        <w:t>, допускающих произрастание амброзии около своих дворовых участков.</w:t>
      </w:r>
    </w:p>
    <w:p w14:paraId="59BFA238" w14:textId="77777777" w:rsidR="000E49B9" w:rsidRPr="008314AF" w:rsidRDefault="000E49B9" w:rsidP="000E49B9">
      <w:pPr>
        <w:autoSpaceDE w:val="0"/>
        <w:ind w:firstLine="709"/>
        <w:jc w:val="both"/>
        <w:rPr>
          <w:kern w:val="2"/>
          <w:sz w:val="28"/>
          <w:szCs w:val="28"/>
          <w:highlight w:val="yellow"/>
        </w:rPr>
      </w:pPr>
    </w:p>
    <w:p w14:paraId="27BF34F5" w14:textId="77777777" w:rsidR="000E49B9" w:rsidRPr="008314AF" w:rsidRDefault="000E49B9" w:rsidP="000E49B9">
      <w:pPr>
        <w:jc w:val="center"/>
        <w:rPr>
          <w:b/>
          <w:sz w:val="28"/>
          <w:szCs w:val="28"/>
        </w:rPr>
      </w:pPr>
      <w:r w:rsidRPr="008314AF">
        <w:rPr>
          <w:b/>
          <w:sz w:val="28"/>
          <w:szCs w:val="28"/>
        </w:rPr>
        <w:t>2. Результаты реализации основных мероприятий в разрезе муниципальной программы</w:t>
      </w:r>
    </w:p>
    <w:p w14:paraId="6D5F6315" w14:textId="77777777" w:rsidR="000E49B9" w:rsidRPr="008314AF" w:rsidRDefault="000E49B9" w:rsidP="000E49B9">
      <w:pPr>
        <w:widowControl w:val="0"/>
        <w:autoSpaceDE w:val="0"/>
        <w:autoSpaceDN w:val="0"/>
        <w:adjustRightInd w:val="0"/>
        <w:jc w:val="center"/>
        <w:rPr>
          <w:sz w:val="28"/>
          <w:szCs w:val="28"/>
        </w:rPr>
      </w:pPr>
    </w:p>
    <w:p w14:paraId="7F6912CA" w14:textId="3293091D" w:rsidR="000E49B9" w:rsidRPr="008314AF" w:rsidRDefault="000E49B9" w:rsidP="000E49B9">
      <w:pPr>
        <w:jc w:val="both"/>
        <w:rPr>
          <w:sz w:val="28"/>
          <w:szCs w:val="28"/>
        </w:rPr>
      </w:pPr>
      <w:r w:rsidRPr="008314AF">
        <w:rPr>
          <w:sz w:val="28"/>
          <w:szCs w:val="28"/>
        </w:rPr>
        <w:tab/>
        <w:t xml:space="preserve">         </w:t>
      </w:r>
      <w:proofErr w:type="gramStart"/>
      <w:r w:rsidRPr="008314AF">
        <w:rPr>
          <w:sz w:val="28"/>
          <w:szCs w:val="28"/>
        </w:rPr>
        <w:t>Реализация  основных</w:t>
      </w:r>
      <w:proofErr w:type="gramEnd"/>
      <w:r w:rsidRPr="008314AF">
        <w:rPr>
          <w:sz w:val="28"/>
          <w:szCs w:val="28"/>
        </w:rPr>
        <w:t xml:space="preserve"> мероприятий муниципальной программы осуществляется в соответствии с планом реализации утвержденным постановлением Администрации Хомутовского сельского поселения от </w:t>
      </w:r>
      <w:r w:rsidR="00021D28">
        <w:rPr>
          <w:sz w:val="28"/>
          <w:szCs w:val="28"/>
        </w:rPr>
        <w:t>28</w:t>
      </w:r>
      <w:r w:rsidR="00C812AB">
        <w:rPr>
          <w:sz w:val="28"/>
          <w:szCs w:val="28"/>
        </w:rPr>
        <w:t>.12.202</w:t>
      </w:r>
      <w:r w:rsidR="00021D28">
        <w:rPr>
          <w:sz w:val="28"/>
          <w:szCs w:val="28"/>
        </w:rPr>
        <w:t>2</w:t>
      </w:r>
      <w:r w:rsidR="00C812AB">
        <w:rPr>
          <w:sz w:val="28"/>
          <w:szCs w:val="28"/>
        </w:rPr>
        <w:t>г</w:t>
      </w:r>
      <w:r w:rsidR="003B4A7F">
        <w:rPr>
          <w:sz w:val="28"/>
          <w:szCs w:val="28"/>
        </w:rPr>
        <w:t>.</w:t>
      </w:r>
      <w:r w:rsidRPr="008314AF">
        <w:rPr>
          <w:sz w:val="28"/>
          <w:szCs w:val="28"/>
        </w:rPr>
        <w:t xml:space="preserve"> № </w:t>
      </w:r>
      <w:r w:rsidR="00021D28">
        <w:rPr>
          <w:sz w:val="28"/>
          <w:szCs w:val="28"/>
        </w:rPr>
        <w:t>8</w:t>
      </w:r>
      <w:r w:rsidR="00CB64A8">
        <w:rPr>
          <w:sz w:val="28"/>
          <w:szCs w:val="28"/>
        </w:rPr>
        <w:t>5</w:t>
      </w:r>
      <w:r>
        <w:rPr>
          <w:sz w:val="28"/>
          <w:szCs w:val="28"/>
        </w:rPr>
        <w:t xml:space="preserve"> «</w:t>
      </w:r>
      <w:r w:rsidRPr="008314AF">
        <w:rPr>
          <w:sz w:val="28"/>
          <w:szCs w:val="28"/>
        </w:rPr>
        <w:t>Об утверждении плана реализации муниципальной программы Хомутовского сельского поселения «Благоустройство территории Хомутовского сельского поселения»</w:t>
      </w:r>
      <w:r w:rsidR="00D05CC8">
        <w:rPr>
          <w:sz w:val="28"/>
          <w:szCs w:val="28"/>
        </w:rPr>
        <w:t xml:space="preserve"> на 202</w:t>
      </w:r>
      <w:r w:rsidR="00021D28">
        <w:rPr>
          <w:sz w:val="28"/>
          <w:szCs w:val="28"/>
        </w:rPr>
        <w:t>3</w:t>
      </w:r>
      <w:r w:rsidR="00D05CC8">
        <w:rPr>
          <w:sz w:val="28"/>
          <w:szCs w:val="28"/>
        </w:rPr>
        <w:t xml:space="preserve"> год.</w:t>
      </w:r>
    </w:p>
    <w:p w14:paraId="7D02BA74" w14:textId="77777777" w:rsidR="000E49B9" w:rsidRPr="008314AF" w:rsidRDefault="000E49B9" w:rsidP="000E49B9">
      <w:pPr>
        <w:autoSpaceDE w:val="0"/>
        <w:autoSpaceDN w:val="0"/>
        <w:adjustRightInd w:val="0"/>
        <w:ind w:firstLine="709"/>
        <w:jc w:val="both"/>
        <w:rPr>
          <w:kern w:val="2"/>
          <w:sz w:val="28"/>
          <w:szCs w:val="28"/>
        </w:rPr>
      </w:pPr>
      <w:r w:rsidRPr="008314AF">
        <w:rPr>
          <w:kern w:val="2"/>
          <w:sz w:val="28"/>
          <w:szCs w:val="28"/>
        </w:rPr>
        <w:t>Для достижения намеченных целей программы предусматривалась реализация следующих основных мероприятий:</w:t>
      </w:r>
    </w:p>
    <w:p w14:paraId="6CB7E3B5" w14:textId="77777777" w:rsidR="000E49B9" w:rsidRPr="008314AF" w:rsidRDefault="000E49B9" w:rsidP="000E49B9">
      <w:pPr>
        <w:rPr>
          <w:bCs/>
          <w:sz w:val="28"/>
          <w:szCs w:val="28"/>
        </w:rPr>
      </w:pPr>
      <w:r w:rsidRPr="008314AF">
        <w:rPr>
          <w:kern w:val="2"/>
          <w:sz w:val="28"/>
          <w:szCs w:val="28"/>
        </w:rPr>
        <w:t xml:space="preserve">Основное мероприятие 1.1 </w:t>
      </w:r>
      <w:r w:rsidRPr="008314AF">
        <w:rPr>
          <w:bCs/>
          <w:sz w:val="28"/>
          <w:szCs w:val="28"/>
        </w:rPr>
        <w:tab/>
      </w:r>
      <w:proofErr w:type="gramStart"/>
      <w:r w:rsidRPr="008314AF">
        <w:rPr>
          <w:sz w:val="28"/>
          <w:szCs w:val="28"/>
        </w:rPr>
        <w:t>Организация  и</w:t>
      </w:r>
      <w:proofErr w:type="gramEnd"/>
      <w:r w:rsidRPr="008314AF">
        <w:rPr>
          <w:sz w:val="28"/>
          <w:szCs w:val="28"/>
        </w:rPr>
        <w:t xml:space="preserve"> содержание  уличного освещения</w:t>
      </w:r>
      <w:r w:rsidRPr="008314AF">
        <w:rPr>
          <w:bCs/>
          <w:sz w:val="28"/>
          <w:szCs w:val="28"/>
        </w:rPr>
        <w:t>.</w:t>
      </w:r>
    </w:p>
    <w:p w14:paraId="65A7826D" w14:textId="77777777" w:rsidR="000E49B9" w:rsidRPr="008314AF" w:rsidRDefault="000E49B9" w:rsidP="000E49B9">
      <w:pPr>
        <w:rPr>
          <w:bCs/>
          <w:sz w:val="28"/>
          <w:szCs w:val="28"/>
        </w:rPr>
      </w:pPr>
      <w:r w:rsidRPr="008314AF">
        <w:rPr>
          <w:kern w:val="2"/>
          <w:sz w:val="28"/>
          <w:szCs w:val="28"/>
        </w:rPr>
        <w:t>Основ</w:t>
      </w:r>
      <w:r w:rsidRPr="008314AF">
        <w:rPr>
          <w:rFonts w:eastAsia="Calibri"/>
          <w:sz w:val="28"/>
          <w:szCs w:val="28"/>
          <w:lang w:eastAsia="en-US"/>
        </w:rPr>
        <w:t xml:space="preserve">ное мероприятие 1.2 </w:t>
      </w:r>
      <w:r w:rsidRPr="008314AF">
        <w:rPr>
          <w:sz w:val="28"/>
          <w:szCs w:val="28"/>
        </w:rPr>
        <w:t>Организация и содержание объектов озеленения</w:t>
      </w:r>
      <w:r w:rsidRPr="008314AF">
        <w:rPr>
          <w:bCs/>
          <w:sz w:val="28"/>
          <w:szCs w:val="28"/>
        </w:rPr>
        <w:t>.</w:t>
      </w:r>
    </w:p>
    <w:p w14:paraId="66436A2F" w14:textId="77777777" w:rsidR="000E49B9" w:rsidRPr="008314AF" w:rsidRDefault="000E49B9" w:rsidP="000E49B9">
      <w:pPr>
        <w:rPr>
          <w:bCs/>
          <w:sz w:val="28"/>
          <w:szCs w:val="28"/>
        </w:rPr>
      </w:pPr>
      <w:r w:rsidRPr="008314AF">
        <w:rPr>
          <w:rFonts w:eastAsia="Calibri"/>
          <w:sz w:val="28"/>
          <w:szCs w:val="28"/>
          <w:lang w:eastAsia="en-US"/>
        </w:rPr>
        <w:t xml:space="preserve">Основное мероприятие 1.3 </w:t>
      </w:r>
      <w:r w:rsidRPr="008314AF">
        <w:rPr>
          <w:sz w:val="28"/>
          <w:szCs w:val="28"/>
        </w:rPr>
        <w:t>Организация и содержание мест захоронения</w:t>
      </w:r>
    </w:p>
    <w:p w14:paraId="434D7E11" w14:textId="77777777" w:rsidR="000E49B9" w:rsidRPr="008314AF" w:rsidRDefault="000E49B9" w:rsidP="000E49B9">
      <w:pPr>
        <w:pStyle w:val="a3"/>
        <w:tabs>
          <w:tab w:val="left" w:pos="708"/>
        </w:tabs>
        <w:jc w:val="both"/>
        <w:rPr>
          <w:bCs/>
          <w:sz w:val="28"/>
          <w:szCs w:val="28"/>
        </w:rPr>
      </w:pPr>
      <w:r w:rsidRPr="008314AF">
        <w:rPr>
          <w:sz w:val="28"/>
          <w:szCs w:val="28"/>
        </w:rPr>
        <w:t xml:space="preserve">Основное мероприятие 1.4 Организация и содержание прочих </w:t>
      </w:r>
      <w:proofErr w:type="gramStart"/>
      <w:r w:rsidRPr="008314AF">
        <w:rPr>
          <w:sz w:val="28"/>
          <w:szCs w:val="28"/>
        </w:rPr>
        <w:t>объектов  благоустройства</w:t>
      </w:r>
      <w:proofErr w:type="gramEnd"/>
      <w:r w:rsidRPr="008314AF">
        <w:rPr>
          <w:bCs/>
          <w:sz w:val="28"/>
          <w:szCs w:val="28"/>
        </w:rPr>
        <w:t>.</w:t>
      </w:r>
    </w:p>
    <w:p w14:paraId="0EEA28B9" w14:textId="74134834" w:rsidR="000E49B9" w:rsidRPr="008314AF" w:rsidRDefault="000E49B9" w:rsidP="000E49B9">
      <w:pPr>
        <w:shd w:val="clear" w:color="auto" w:fill="FFFFFF"/>
        <w:ind w:firstLine="709"/>
        <w:jc w:val="both"/>
        <w:rPr>
          <w:rFonts w:eastAsia="Calibri"/>
          <w:sz w:val="28"/>
          <w:szCs w:val="28"/>
          <w:lang w:eastAsia="en-US"/>
        </w:rPr>
      </w:pPr>
      <w:r w:rsidRPr="008314AF">
        <w:rPr>
          <w:rFonts w:eastAsia="Calibri"/>
          <w:sz w:val="28"/>
          <w:szCs w:val="28"/>
          <w:lang w:eastAsia="en-US"/>
        </w:rPr>
        <w:t xml:space="preserve">Описание результатов реализации основных мероприятий подпрограмм </w:t>
      </w:r>
      <w:r w:rsidR="004663D6">
        <w:rPr>
          <w:rFonts w:eastAsia="Calibri"/>
          <w:sz w:val="28"/>
          <w:szCs w:val="28"/>
          <w:lang w:eastAsia="en-US"/>
        </w:rPr>
        <w:t xml:space="preserve">за </w:t>
      </w:r>
      <w:r w:rsidR="00D05CC8">
        <w:rPr>
          <w:rFonts w:eastAsia="Calibri"/>
          <w:sz w:val="28"/>
          <w:szCs w:val="28"/>
          <w:lang w:eastAsia="en-US"/>
        </w:rPr>
        <w:t>202</w:t>
      </w:r>
      <w:r w:rsidR="00021D28">
        <w:rPr>
          <w:rFonts w:eastAsia="Calibri"/>
          <w:sz w:val="28"/>
          <w:szCs w:val="28"/>
          <w:lang w:eastAsia="en-US"/>
        </w:rPr>
        <w:t>3</w:t>
      </w:r>
      <w:r w:rsidR="004663D6">
        <w:rPr>
          <w:rFonts w:eastAsia="Calibri"/>
          <w:sz w:val="28"/>
          <w:szCs w:val="28"/>
          <w:lang w:eastAsia="en-US"/>
        </w:rPr>
        <w:t xml:space="preserve"> </w:t>
      </w:r>
      <w:r w:rsidRPr="008314AF">
        <w:rPr>
          <w:rFonts w:eastAsia="Calibri"/>
          <w:sz w:val="28"/>
          <w:szCs w:val="28"/>
          <w:lang w:eastAsia="en-US"/>
        </w:rPr>
        <w:t>год приведены в Та</w:t>
      </w:r>
      <w:hyperlink w:anchor="Par1520" w:history="1">
        <w:r w:rsidRPr="008314AF">
          <w:rPr>
            <w:rFonts w:eastAsia="Calibri"/>
            <w:sz w:val="28"/>
            <w:szCs w:val="28"/>
            <w:lang w:eastAsia="en-US"/>
          </w:rPr>
          <w:t>блице 2</w:t>
        </w:r>
      </w:hyperlink>
      <w:r w:rsidRPr="008314AF">
        <w:rPr>
          <w:rFonts w:eastAsia="Calibri"/>
          <w:sz w:val="28"/>
          <w:szCs w:val="28"/>
          <w:lang w:eastAsia="en-US"/>
        </w:rPr>
        <w:t xml:space="preserve"> к настоящему отчету.</w:t>
      </w:r>
    </w:p>
    <w:p w14:paraId="4828ECD1" w14:textId="77777777" w:rsidR="000E49B9" w:rsidRPr="008314AF" w:rsidRDefault="000E49B9" w:rsidP="000E49B9">
      <w:pPr>
        <w:jc w:val="center"/>
        <w:rPr>
          <w:b/>
          <w:sz w:val="28"/>
          <w:szCs w:val="28"/>
        </w:rPr>
      </w:pPr>
      <w:r w:rsidRPr="008314AF">
        <w:rPr>
          <w:b/>
          <w:sz w:val="28"/>
          <w:szCs w:val="28"/>
        </w:rPr>
        <w:t>3. Результаты реализации мер муниципального и правового</w:t>
      </w:r>
    </w:p>
    <w:p w14:paraId="6511DCD3" w14:textId="77777777" w:rsidR="000E49B9" w:rsidRPr="008314AF" w:rsidRDefault="000E49B9" w:rsidP="000E49B9">
      <w:pPr>
        <w:jc w:val="center"/>
        <w:rPr>
          <w:b/>
          <w:sz w:val="28"/>
          <w:szCs w:val="28"/>
        </w:rPr>
      </w:pPr>
      <w:r w:rsidRPr="008314AF">
        <w:rPr>
          <w:b/>
          <w:sz w:val="28"/>
          <w:szCs w:val="28"/>
        </w:rPr>
        <w:t>регулирования</w:t>
      </w:r>
    </w:p>
    <w:p w14:paraId="79516EC1" w14:textId="77777777" w:rsidR="000E49B9" w:rsidRPr="008314AF" w:rsidRDefault="000E49B9" w:rsidP="000E49B9">
      <w:pPr>
        <w:widowControl w:val="0"/>
        <w:autoSpaceDE w:val="0"/>
        <w:autoSpaceDN w:val="0"/>
        <w:adjustRightInd w:val="0"/>
        <w:ind w:firstLine="540"/>
        <w:jc w:val="center"/>
        <w:rPr>
          <w:sz w:val="28"/>
          <w:szCs w:val="28"/>
        </w:rPr>
      </w:pPr>
    </w:p>
    <w:p w14:paraId="4412D5BA" w14:textId="1EDAD3BE" w:rsidR="000E49B9" w:rsidRPr="008314AF" w:rsidRDefault="000E49B9" w:rsidP="000E49B9">
      <w:pPr>
        <w:widowControl w:val="0"/>
        <w:autoSpaceDE w:val="0"/>
        <w:autoSpaceDN w:val="0"/>
        <w:adjustRightInd w:val="0"/>
        <w:ind w:firstLine="709"/>
        <w:jc w:val="both"/>
        <w:rPr>
          <w:sz w:val="28"/>
          <w:szCs w:val="28"/>
        </w:rPr>
      </w:pPr>
      <w:r w:rsidRPr="008314AF">
        <w:rPr>
          <w:sz w:val="28"/>
          <w:szCs w:val="28"/>
        </w:rPr>
        <w:t>Меры правового регулирования в жилищно-коммунальной сфере, относящиеся к компетенции Администрации Хомутовского сельского поселения в 20</w:t>
      </w:r>
      <w:r w:rsidR="00D05CC8">
        <w:rPr>
          <w:sz w:val="28"/>
          <w:szCs w:val="28"/>
        </w:rPr>
        <w:t>2</w:t>
      </w:r>
      <w:r w:rsidR="00021D28">
        <w:rPr>
          <w:sz w:val="28"/>
          <w:szCs w:val="28"/>
        </w:rPr>
        <w:t>3</w:t>
      </w:r>
      <w:r w:rsidRPr="008314AF">
        <w:rPr>
          <w:sz w:val="28"/>
          <w:szCs w:val="28"/>
        </w:rPr>
        <w:t xml:space="preserve"> году </w:t>
      </w:r>
      <w:r w:rsidR="00D05CC8">
        <w:rPr>
          <w:sz w:val="28"/>
          <w:szCs w:val="28"/>
        </w:rPr>
        <w:t>обновлялись на постоянной основе.</w:t>
      </w:r>
    </w:p>
    <w:p w14:paraId="219E24E7" w14:textId="77777777" w:rsidR="000E49B9" w:rsidRPr="008314AF" w:rsidRDefault="000E49B9" w:rsidP="000E49B9">
      <w:pPr>
        <w:widowControl w:val="0"/>
        <w:autoSpaceDE w:val="0"/>
        <w:autoSpaceDN w:val="0"/>
        <w:adjustRightInd w:val="0"/>
        <w:ind w:firstLine="540"/>
        <w:jc w:val="both"/>
        <w:rPr>
          <w:sz w:val="28"/>
          <w:szCs w:val="28"/>
        </w:rPr>
      </w:pPr>
    </w:p>
    <w:p w14:paraId="4AFA6DB6" w14:textId="77777777" w:rsidR="000E49B9" w:rsidRPr="008314AF" w:rsidRDefault="000E49B9" w:rsidP="000E49B9">
      <w:pPr>
        <w:widowControl w:val="0"/>
        <w:suppressAutoHyphens/>
        <w:autoSpaceDE w:val="0"/>
        <w:autoSpaceDN w:val="0"/>
        <w:adjustRightInd w:val="0"/>
        <w:jc w:val="center"/>
        <w:rPr>
          <w:b/>
          <w:sz w:val="28"/>
          <w:szCs w:val="28"/>
        </w:rPr>
      </w:pPr>
      <w:r w:rsidRPr="008314AF">
        <w:rPr>
          <w:b/>
          <w:sz w:val="28"/>
          <w:szCs w:val="28"/>
        </w:rPr>
        <w:t xml:space="preserve">4. Результаты использования бюджетных </w:t>
      </w:r>
      <w:proofErr w:type="gramStart"/>
      <w:r w:rsidRPr="008314AF">
        <w:rPr>
          <w:b/>
          <w:sz w:val="28"/>
          <w:szCs w:val="28"/>
        </w:rPr>
        <w:t>ассигнований  и</w:t>
      </w:r>
      <w:proofErr w:type="gramEnd"/>
      <w:r w:rsidRPr="008314AF">
        <w:rPr>
          <w:b/>
          <w:sz w:val="28"/>
          <w:szCs w:val="28"/>
        </w:rPr>
        <w:t xml:space="preserve"> внебюджетных средств на реализацию  мероприятий муниципальной программы</w:t>
      </w:r>
    </w:p>
    <w:p w14:paraId="044FB703" w14:textId="77777777" w:rsidR="000E49B9" w:rsidRPr="008314AF" w:rsidRDefault="000E49B9" w:rsidP="000E49B9">
      <w:pPr>
        <w:widowControl w:val="0"/>
        <w:autoSpaceDE w:val="0"/>
        <w:autoSpaceDN w:val="0"/>
        <w:adjustRightInd w:val="0"/>
        <w:ind w:firstLine="540"/>
        <w:jc w:val="center"/>
        <w:rPr>
          <w:sz w:val="28"/>
          <w:szCs w:val="28"/>
        </w:rPr>
      </w:pPr>
    </w:p>
    <w:p w14:paraId="012CA40B" w14:textId="482B4789" w:rsidR="000E49B9" w:rsidRDefault="000E49B9" w:rsidP="000E49B9">
      <w:pPr>
        <w:widowControl w:val="0"/>
        <w:autoSpaceDE w:val="0"/>
        <w:autoSpaceDN w:val="0"/>
        <w:adjustRightInd w:val="0"/>
        <w:ind w:firstLine="709"/>
        <w:jc w:val="both"/>
        <w:rPr>
          <w:sz w:val="28"/>
          <w:szCs w:val="28"/>
        </w:rPr>
      </w:pPr>
      <w:r w:rsidRPr="008314AF">
        <w:rPr>
          <w:sz w:val="28"/>
          <w:szCs w:val="28"/>
        </w:rPr>
        <w:t>Объем средств на реализацию муниципальной программы в 20</w:t>
      </w:r>
      <w:r w:rsidR="00D05CC8">
        <w:rPr>
          <w:sz w:val="28"/>
          <w:szCs w:val="28"/>
        </w:rPr>
        <w:t>2</w:t>
      </w:r>
      <w:r w:rsidR="00021D28">
        <w:rPr>
          <w:sz w:val="28"/>
          <w:szCs w:val="28"/>
        </w:rPr>
        <w:t>3</w:t>
      </w:r>
      <w:r w:rsidRPr="008314AF">
        <w:rPr>
          <w:sz w:val="28"/>
          <w:szCs w:val="28"/>
        </w:rPr>
        <w:t xml:space="preserve"> году по плану составил </w:t>
      </w:r>
      <w:r w:rsidR="00021D28">
        <w:rPr>
          <w:sz w:val="28"/>
          <w:szCs w:val="28"/>
        </w:rPr>
        <w:t>579,2</w:t>
      </w:r>
      <w:r w:rsidRPr="008314AF">
        <w:rPr>
          <w:sz w:val="28"/>
          <w:szCs w:val="28"/>
        </w:rPr>
        <w:t xml:space="preserve"> тыс. руб., </w:t>
      </w:r>
      <w:proofErr w:type="gramStart"/>
      <w:r w:rsidRPr="008314AF">
        <w:rPr>
          <w:sz w:val="28"/>
          <w:szCs w:val="28"/>
        </w:rPr>
        <w:t xml:space="preserve">израсходовано </w:t>
      </w:r>
      <w:r w:rsidR="004663D6">
        <w:rPr>
          <w:sz w:val="28"/>
          <w:szCs w:val="28"/>
        </w:rPr>
        <w:t xml:space="preserve"> за</w:t>
      </w:r>
      <w:proofErr w:type="gramEnd"/>
      <w:r w:rsidR="004663D6">
        <w:rPr>
          <w:sz w:val="28"/>
          <w:szCs w:val="28"/>
        </w:rPr>
        <w:t xml:space="preserve"> </w:t>
      </w:r>
      <w:r w:rsidR="00D05CC8">
        <w:rPr>
          <w:sz w:val="28"/>
          <w:szCs w:val="28"/>
        </w:rPr>
        <w:t>202</w:t>
      </w:r>
      <w:r w:rsidR="00021D28">
        <w:rPr>
          <w:sz w:val="28"/>
          <w:szCs w:val="28"/>
        </w:rPr>
        <w:t>3</w:t>
      </w:r>
      <w:r w:rsidR="00D05CC8">
        <w:rPr>
          <w:sz w:val="28"/>
          <w:szCs w:val="28"/>
        </w:rPr>
        <w:t xml:space="preserve"> год</w:t>
      </w:r>
      <w:r w:rsidR="004663D6">
        <w:rPr>
          <w:sz w:val="28"/>
          <w:szCs w:val="28"/>
        </w:rPr>
        <w:t xml:space="preserve"> </w:t>
      </w:r>
      <w:r w:rsidR="00021D28">
        <w:rPr>
          <w:sz w:val="28"/>
          <w:szCs w:val="28"/>
        </w:rPr>
        <w:t>578,0</w:t>
      </w:r>
      <w:r w:rsidRPr="008314AF">
        <w:rPr>
          <w:sz w:val="28"/>
          <w:szCs w:val="28"/>
        </w:rPr>
        <w:t xml:space="preserve"> тыс. руб. (</w:t>
      </w:r>
      <w:r w:rsidR="001E2842">
        <w:rPr>
          <w:sz w:val="28"/>
          <w:szCs w:val="28"/>
        </w:rPr>
        <w:t>99,</w:t>
      </w:r>
      <w:r w:rsidR="00021D28">
        <w:rPr>
          <w:sz w:val="28"/>
          <w:szCs w:val="28"/>
        </w:rPr>
        <w:t>8</w:t>
      </w:r>
      <w:r w:rsidRPr="008314AF">
        <w:rPr>
          <w:sz w:val="28"/>
          <w:szCs w:val="28"/>
        </w:rPr>
        <w:t xml:space="preserve"> %); в том числе за счет средств бюджета поселения план – </w:t>
      </w:r>
      <w:r w:rsidR="00021D28">
        <w:rPr>
          <w:sz w:val="28"/>
          <w:szCs w:val="28"/>
        </w:rPr>
        <w:t>579,2</w:t>
      </w:r>
      <w:r w:rsidRPr="008314AF">
        <w:rPr>
          <w:sz w:val="28"/>
          <w:szCs w:val="28"/>
        </w:rPr>
        <w:t xml:space="preserve"> тыс. руб., израсходовано </w:t>
      </w:r>
      <w:r w:rsidR="00021D28">
        <w:rPr>
          <w:sz w:val="28"/>
          <w:szCs w:val="28"/>
        </w:rPr>
        <w:t>578,0</w:t>
      </w:r>
      <w:r w:rsidRPr="008314AF">
        <w:rPr>
          <w:sz w:val="28"/>
          <w:szCs w:val="28"/>
        </w:rPr>
        <w:t xml:space="preserve"> тыс. руб. (</w:t>
      </w:r>
      <w:r w:rsidR="00D05CC8">
        <w:rPr>
          <w:sz w:val="28"/>
          <w:szCs w:val="28"/>
        </w:rPr>
        <w:t>99,</w:t>
      </w:r>
      <w:r w:rsidR="00021D28">
        <w:rPr>
          <w:sz w:val="28"/>
          <w:szCs w:val="28"/>
        </w:rPr>
        <w:t>8</w:t>
      </w:r>
      <w:r w:rsidRPr="008314AF">
        <w:rPr>
          <w:sz w:val="28"/>
          <w:szCs w:val="28"/>
        </w:rPr>
        <w:t xml:space="preserve"> %).</w:t>
      </w:r>
    </w:p>
    <w:p w14:paraId="289DE515" w14:textId="00F36FA4" w:rsidR="007A7D8A" w:rsidRDefault="007A7D8A" w:rsidP="007A7D8A">
      <w:pPr>
        <w:widowControl w:val="0"/>
        <w:autoSpaceDE w:val="0"/>
        <w:autoSpaceDN w:val="0"/>
        <w:adjustRightInd w:val="0"/>
        <w:ind w:firstLine="709"/>
        <w:jc w:val="both"/>
        <w:rPr>
          <w:sz w:val="28"/>
          <w:szCs w:val="28"/>
        </w:rPr>
      </w:pPr>
      <w:r>
        <w:rPr>
          <w:sz w:val="28"/>
          <w:szCs w:val="28"/>
        </w:rPr>
        <w:t>В 202</w:t>
      </w:r>
      <w:r w:rsidR="00021D28">
        <w:rPr>
          <w:sz w:val="28"/>
          <w:szCs w:val="28"/>
        </w:rPr>
        <w:t>3</w:t>
      </w:r>
      <w:r>
        <w:rPr>
          <w:sz w:val="28"/>
          <w:szCs w:val="28"/>
        </w:rPr>
        <w:t xml:space="preserve"> году были выделены средства</w:t>
      </w:r>
      <w:r w:rsidR="00335FCA">
        <w:rPr>
          <w:sz w:val="28"/>
          <w:szCs w:val="28"/>
        </w:rPr>
        <w:t xml:space="preserve"> </w:t>
      </w:r>
      <w:r w:rsidR="001E2842">
        <w:rPr>
          <w:sz w:val="28"/>
          <w:szCs w:val="28"/>
        </w:rPr>
        <w:t>из местного бюджета</w:t>
      </w:r>
      <w:r>
        <w:rPr>
          <w:sz w:val="28"/>
          <w:szCs w:val="28"/>
        </w:rPr>
        <w:t xml:space="preserve"> на </w:t>
      </w:r>
      <w:r w:rsidR="001E2842">
        <w:rPr>
          <w:sz w:val="28"/>
          <w:szCs w:val="28"/>
        </w:rPr>
        <w:t>текущий</w:t>
      </w:r>
      <w:r w:rsidRPr="007A7D8A">
        <w:rPr>
          <w:sz w:val="28"/>
          <w:szCs w:val="28"/>
        </w:rPr>
        <w:t xml:space="preserve"> ремонт монумента </w:t>
      </w:r>
      <w:proofErr w:type="gramStart"/>
      <w:r w:rsidRPr="007A7D8A">
        <w:rPr>
          <w:sz w:val="28"/>
          <w:szCs w:val="28"/>
        </w:rPr>
        <w:t>воинам</w:t>
      </w:r>
      <w:proofErr w:type="gramEnd"/>
      <w:r w:rsidRPr="007A7D8A">
        <w:rPr>
          <w:sz w:val="28"/>
          <w:szCs w:val="28"/>
        </w:rPr>
        <w:t xml:space="preserve"> павшим в 1943г при освобождении х. Зеленая Роща</w:t>
      </w:r>
      <w:r>
        <w:rPr>
          <w:sz w:val="28"/>
          <w:szCs w:val="28"/>
        </w:rPr>
        <w:t xml:space="preserve"> в размере </w:t>
      </w:r>
      <w:r w:rsidR="001E2842">
        <w:rPr>
          <w:sz w:val="28"/>
          <w:szCs w:val="28"/>
        </w:rPr>
        <w:t xml:space="preserve">10,0 </w:t>
      </w:r>
      <w:proofErr w:type="spellStart"/>
      <w:r>
        <w:rPr>
          <w:sz w:val="28"/>
          <w:szCs w:val="28"/>
        </w:rPr>
        <w:t>т.р</w:t>
      </w:r>
      <w:proofErr w:type="spellEnd"/>
      <w:r w:rsidR="00335FCA">
        <w:rPr>
          <w:sz w:val="28"/>
          <w:szCs w:val="28"/>
        </w:rPr>
        <w:t>.</w:t>
      </w:r>
      <w:r>
        <w:rPr>
          <w:sz w:val="28"/>
          <w:szCs w:val="28"/>
        </w:rPr>
        <w:t xml:space="preserve"> </w:t>
      </w:r>
    </w:p>
    <w:p w14:paraId="4C6A1B1D" w14:textId="59ABD06A" w:rsidR="000E49B9" w:rsidRPr="008314AF" w:rsidRDefault="000E49B9" w:rsidP="007A7D8A">
      <w:pPr>
        <w:widowControl w:val="0"/>
        <w:autoSpaceDE w:val="0"/>
        <w:autoSpaceDN w:val="0"/>
        <w:adjustRightInd w:val="0"/>
        <w:ind w:firstLine="709"/>
        <w:jc w:val="both"/>
        <w:rPr>
          <w:sz w:val="28"/>
          <w:szCs w:val="28"/>
        </w:rPr>
      </w:pPr>
      <w:r w:rsidRPr="008314AF">
        <w:rPr>
          <w:rFonts w:eastAsia="Arial Unicode MS" w:cs="Tahoma"/>
          <w:kern w:val="1"/>
          <w:sz w:val="28"/>
          <w:szCs w:val="28"/>
        </w:rPr>
        <w:lastRenderedPageBreak/>
        <w:t xml:space="preserve">По </w:t>
      </w:r>
      <w:proofErr w:type="gramStart"/>
      <w:r w:rsidRPr="008314AF">
        <w:rPr>
          <w:rFonts w:eastAsia="Arial Unicode MS" w:cs="Tahoma"/>
          <w:kern w:val="1"/>
          <w:sz w:val="28"/>
          <w:szCs w:val="28"/>
        </w:rPr>
        <w:t>подпрограмме  «</w:t>
      </w:r>
      <w:proofErr w:type="gramEnd"/>
      <w:r w:rsidRPr="008314AF">
        <w:rPr>
          <w:sz w:val="28"/>
          <w:szCs w:val="28"/>
        </w:rPr>
        <w:t xml:space="preserve">Благоустройство» план – </w:t>
      </w:r>
      <w:r w:rsidR="00021D28">
        <w:rPr>
          <w:sz w:val="28"/>
          <w:szCs w:val="28"/>
        </w:rPr>
        <w:t>579,2</w:t>
      </w:r>
      <w:r w:rsidRPr="008314AF">
        <w:rPr>
          <w:sz w:val="28"/>
          <w:szCs w:val="28"/>
        </w:rPr>
        <w:t xml:space="preserve"> тыс. руб., израсходовано </w:t>
      </w:r>
      <w:r w:rsidR="00021D28">
        <w:rPr>
          <w:sz w:val="28"/>
          <w:szCs w:val="28"/>
        </w:rPr>
        <w:t>578,0</w:t>
      </w:r>
      <w:r w:rsidRPr="008314AF">
        <w:rPr>
          <w:sz w:val="28"/>
          <w:szCs w:val="28"/>
        </w:rPr>
        <w:t xml:space="preserve"> тыс. руб. (</w:t>
      </w:r>
      <w:r w:rsidR="001E2842">
        <w:rPr>
          <w:sz w:val="28"/>
          <w:szCs w:val="28"/>
        </w:rPr>
        <w:t>99,</w:t>
      </w:r>
      <w:r w:rsidR="00021D28">
        <w:rPr>
          <w:sz w:val="28"/>
          <w:szCs w:val="28"/>
        </w:rPr>
        <w:t>8</w:t>
      </w:r>
      <w:r w:rsidRPr="008314AF">
        <w:rPr>
          <w:sz w:val="28"/>
          <w:szCs w:val="28"/>
        </w:rPr>
        <w:t xml:space="preserve"> %)</w:t>
      </w:r>
    </w:p>
    <w:p w14:paraId="1D9F0DA1" w14:textId="77777777" w:rsidR="000E49B9" w:rsidRPr="008314AF" w:rsidRDefault="000E49B9" w:rsidP="000E49B9">
      <w:pPr>
        <w:widowControl w:val="0"/>
        <w:tabs>
          <w:tab w:val="left" w:pos="615"/>
          <w:tab w:val="center" w:pos="4960"/>
        </w:tabs>
        <w:autoSpaceDE w:val="0"/>
        <w:autoSpaceDN w:val="0"/>
        <w:adjustRightInd w:val="0"/>
        <w:rPr>
          <w:sz w:val="28"/>
          <w:szCs w:val="28"/>
        </w:rPr>
      </w:pPr>
      <w:r w:rsidRPr="008314AF">
        <w:rPr>
          <w:rFonts w:eastAsia="Calibri"/>
          <w:sz w:val="28"/>
          <w:szCs w:val="28"/>
          <w:lang w:eastAsia="en-US"/>
        </w:rPr>
        <w:tab/>
        <w:t xml:space="preserve">Сведения об использовании федерального бюджета, областного бюджета, бюджета района, бюджета поселения и внебюджетных источников на реализацию муниципальной </w:t>
      </w:r>
      <w:proofErr w:type="gramStart"/>
      <w:r w:rsidRPr="008314AF">
        <w:rPr>
          <w:rFonts w:eastAsia="Calibri"/>
          <w:sz w:val="28"/>
          <w:szCs w:val="28"/>
          <w:lang w:eastAsia="en-US"/>
        </w:rPr>
        <w:t xml:space="preserve">программы </w:t>
      </w:r>
      <w:r w:rsidRPr="008314AF">
        <w:rPr>
          <w:rFonts w:eastAsia="Arial Unicode MS" w:cs="Tahoma"/>
          <w:kern w:val="1"/>
          <w:sz w:val="28"/>
          <w:szCs w:val="28"/>
        </w:rPr>
        <w:t xml:space="preserve"> отражены</w:t>
      </w:r>
      <w:proofErr w:type="gramEnd"/>
      <w:r w:rsidRPr="008314AF">
        <w:rPr>
          <w:rFonts w:eastAsia="Arial Unicode MS" w:cs="Tahoma"/>
          <w:kern w:val="1"/>
          <w:sz w:val="28"/>
          <w:szCs w:val="28"/>
        </w:rPr>
        <w:t xml:space="preserve"> в Таблице 3 настоящего отчета.</w:t>
      </w:r>
    </w:p>
    <w:p w14:paraId="79DA8C70" w14:textId="77777777" w:rsidR="000E49B9" w:rsidRPr="008314AF" w:rsidRDefault="000E49B9" w:rsidP="000E49B9">
      <w:pPr>
        <w:widowControl w:val="0"/>
        <w:autoSpaceDE w:val="0"/>
        <w:autoSpaceDN w:val="0"/>
        <w:adjustRightInd w:val="0"/>
        <w:ind w:firstLine="540"/>
        <w:jc w:val="both"/>
        <w:rPr>
          <w:sz w:val="28"/>
          <w:szCs w:val="28"/>
        </w:rPr>
      </w:pPr>
    </w:p>
    <w:p w14:paraId="504A924F" w14:textId="77777777" w:rsidR="000E49B9" w:rsidRPr="008314AF" w:rsidRDefault="000E49B9" w:rsidP="000E49B9">
      <w:pPr>
        <w:suppressAutoHyphens/>
        <w:jc w:val="center"/>
        <w:rPr>
          <w:b/>
          <w:bCs/>
          <w:sz w:val="28"/>
          <w:szCs w:val="28"/>
        </w:rPr>
      </w:pPr>
      <w:r w:rsidRPr="008314AF">
        <w:rPr>
          <w:b/>
          <w:bCs/>
          <w:sz w:val="28"/>
          <w:szCs w:val="28"/>
        </w:rPr>
        <w:t>5. Информация о внесенных изменениях в муниципальную программу</w:t>
      </w:r>
    </w:p>
    <w:p w14:paraId="57DBB0A6" w14:textId="2AF6CC57" w:rsidR="000E49B9" w:rsidRPr="008314AF" w:rsidRDefault="000E49B9" w:rsidP="000E49B9">
      <w:pPr>
        <w:widowControl w:val="0"/>
        <w:autoSpaceDE w:val="0"/>
        <w:autoSpaceDN w:val="0"/>
        <w:adjustRightInd w:val="0"/>
        <w:ind w:firstLine="540"/>
        <w:jc w:val="both"/>
        <w:rPr>
          <w:sz w:val="28"/>
          <w:szCs w:val="28"/>
        </w:rPr>
      </w:pPr>
      <w:r w:rsidRPr="008314AF">
        <w:rPr>
          <w:sz w:val="28"/>
          <w:szCs w:val="28"/>
        </w:rPr>
        <w:t xml:space="preserve">В течение </w:t>
      </w:r>
      <w:r w:rsidR="007A7D8A">
        <w:rPr>
          <w:sz w:val="28"/>
          <w:szCs w:val="28"/>
        </w:rPr>
        <w:t>202</w:t>
      </w:r>
      <w:r w:rsidR="00021D28">
        <w:rPr>
          <w:sz w:val="28"/>
          <w:szCs w:val="28"/>
        </w:rPr>
        <w:t>3</w:t>
      </w:r>
      <w:r w:rsidRPr="008314AF">
        <w:rPr>
          <w:sz w:val="28"/>
          <w:szCs w:val="28"/>
        </w:rPr>
        <w:t xml:space="preserve"> года ответственным исполнителем изменения в </w:t>
      </w:r>
      <w:proofErr w:type="gramStart"/>
      <w:r w:rsidRPr="008314AF">
        <w:rPr>
          <w:sz w:val="28"/>
          <w:szCs w:val="28"/>
        </w:rPr>
        <w:t>муниципальную  программу</w:t>
      </w:r>
      <w:proofErr w:type="gramEnd"/>
      <w:r w:rsidRPr="008314AF">
        <w:rPr>
          <w:sz w:val="28"/>
          <w:szCs w:val="28"/>
        </w:rPr>
        <w:t xml:space="preserve"> Хомутовского сельского поселения «Благоустройство территории Хомутовского сельского поселения»</w:t>
      </w:r>
      <w:r w:rsidR="006D3804">
        <w:rPr>
          <w:sz w:val="28"/>
          <w:szCs w:val="28"/>
        </w:rPr>
        <w:t xml:space="preserve"> вносились</w:t>
      </w:r>
      <w:r w:rsidR="007A7D8A">
        <w:rPr>
          <w:sz w:val="28"/>
          <w:szCs w:val="28"/>
        </w:rPr>
        <w:t xml:space="preserve"> дважды: в конце года для перераспределения средств внутри муниципальной программы.</w:t>
      </w:r>
    </w:p>
    <w:p w14:paraId="3B985588" w14:textId="742BBA18" w:rsidR="000E49B9" w:rsidRDefault="000E49B9" w:rsidP="00CB64A8">
      <w:pPr>
        <w:ind w:left="709"/>
        <w:rPr>
          <w:b/>
          <w:sz w:val="28"/>
          <w:szCs w:val="28"/>
        </w:rPr>
      </w:pPr>
      <w:r>
        <w:rPr>
          <w:sz w:val="28"/>
          <w:szCs w:val="28"/>
        </w:rPr>
        <w:t xml:space="preserve">    </w:t>
      </w:r>
      <w:r>
        <w:rPr>
          <w:b/>
          <w:sz w:val="28"/>
          <w:szCs w:val="28"/>
        </w:rPr>
        <w:t>Оценка эффективности реализации</w:t>
      </w:r>
    </w:p>
    <w:p w14:paraId="5E1612A7" w14:textId="77777777" w:rsidR="000E49B9" w:rsidRDefault="000E49B9" w:rsidP="000E49B9">
      <w:pPr>
        <w:widowControl w:val="0"/>
        <w:tabs>
          <w:tab w:val="left" w:pos="1701"/>
        </w:tabs>
        <w:autoSpaceDE w:val="0"/>
        <w:autoSpaceDN w:val="0"/>
        <w:adjustRightInd w:val="0"/>
        <w:jc w:val="center"/>
        <w:rPr>
          <w:b/>
          <w:sz w:val="28"/>
          <w:szCs w:val="28"/>
        </w:rPr>
      </w:pPr>
      <w:r>
        <w:rPr>
          <w:b/>
          <w:sz w:val="28"/>
          <w:szCs w:val="28"/>
        </w:rPr>
        <w:t>муниципальной программы Хомутовского сельского поселения</w:t>
      </w:r>
    </w:p>
    <w:p w14:paraId="0FD67F1E" w14:textId="6BBF9671" w:rsidR="000E49B9" w:rsidRDefault="000E49B9" w:rsidP="000E49B9">
      <w:pPr>
        <w:widowControl w:val="0"/>
        <w:tabs>
          <w:tab w:val="left" w:pos="1701"/>
        </w:tabs>
        <w:autoSpaceDE w:val="0"/>
        <w:autoSpaceDN w:val="0"/>
        <w:adjustRightInd w:val="0"/>
        <w:jc w:val="center"/>
        <w:rPr>
          <w:b/>
          <w:sz w:val="28"/>
          <w:szCs w:val="28"/>
        </w:rPr>
      </w:pPr>
      <w:r w:rsidRPr="00313D80">
        <w:rPr>
          <w:b/>
          <w:sz w:val="28"/>
          <w:szCs w:val="28"/>
        </w:rPr>
        <w:t>«Благоустройство Хомутовского сельского поселения»</w:t>
      </w:r>
      <w:r>
        <w:rPr>
          <w:b/>
          <w:sz w:val="28"/>
          <w:szCs w:val="28"/>
        </w:rPr>
        <w:t xml:space="preserve"> </w:t>
      </w:r>
      <w:r w:rsidR="006D3804">
        <w:rPr>
          <w:b/>
          <w:sz w:val="28"/>
          <w:szCs w:val="28"/>
        </w:rPr>
        <w:t xml:space="preserve">за </w:t>
      </w:r>
      <w:r w:rsidR="007A7D8A">
        <w:rPr>
          <w:b/>
          <w:sz w:val="28"/>
          <w:szCs w:val="28"/>
        </w:rPr>
        <w:t>202</w:t>
      </w:r>
      <w:r w:rsidR="00021D28">
        <w:rPr>
          <w:b/>
          <w:sz w:val="28"/>
          <w:szCs w:val="28"/>
        </w:rPr>
        <w:t>3</w:t>
      </w:r>
      <w:r w:rsidR="006D3804">
        <w:rPr>
          <w:b/>
          <w:sz w:val="28"/>
          <w:szCs w:val="28"/>
        </w:rPr>
        <w:t xml:space="preserve"> </w:t>
      </w:r>
      <w:r>
        <w:rPr>
          <w:b/>
          <w:sz w:val="28"/>
          <w:szCs w:val="28"/>
        </w:rPr>
        <w:t>год</w:t>
      </w:r>
      <w:r w:rsidR="007A7D8A">
        <w:rPr>
          <w:b/>
          <w:sz w:val="28"/>
          <w:szCs w:val="28"/>
        </w:rPr>
        <w:t>.</w:t>
      </w:r>
    </w:p>
    <w:p w14:paraId="32D74B56" w14:textId="77777777" w:rsidR="000E49B9" w:rsidRDefault="000E49B9" w:rsidP="000E49B9">
      <w:pPr>
        <w:widowControl w:val="0"/>
        <w:tabs>
          <w:tab w:val="left" w:pos="1701"/>
        </w:tabs>
        <w:autoSpaceDE w:val="0"/>
        <w:autoSpaceDN w:val="0"/>
        <w:adjustRightInd w:val="0"/>
        <w:jc w:val="center"/>
        <w:rPr>
          <w:b/>
          <w:sz w:val="28"/>
          <w:szCs w:val="28"/>
        </w:rPr>
      </w:pPr>
    </w:p>
    <w:p w14:paraId="0871E6E1" w14:textId="77777777" w:rsidR="000E49B9" w:rsidRDefault="000E49B9" w:rsidP="000E49B9">
      <w:pPr>
        <w:tabs>
          <w:tab w:val="left" w:pos="142"/>
        </w:tabs>
        <w:ind w:firstLine="709"/>
        <w:jc w:val="both"/>
        <w:rPr>
          <w:sz w:val="28"/>
          <w:szCs w:val="28"/>
        </w:rPr>
      </w:pPr>
      <w:r>
        <w:rPr>
          <w:sz w:val="28"/>
          <w:szCs w:val="28"/>
        </w:rPr>
        <w:t>Оценка эффективности реализации муниципальной программы проведена на основе:</w:t>
      </w:r>
    </w:p>
    <w:p w14:paraId="14B307E7" w14:textId="77777777" w:rsidR="000E49B9" w:rsidRDefault="000E49B9" w:rsidP="000E49B9">
      <w:pPr>
        <w:widowControl w:val="0"/>
        <w:tabs>
          <w:tab w:val="left" w:pos="1701"/>
        </w:tabs>
        <w:autoSpaceDE w:val="0"/>
        <w:autoSpaceDN w:val="0"/>
        <w:adjustRightInd w:val="0"/>
        <w:jc w:val="both"/>
        <w:rPr>
          <w:sz w:val="28"/>
          <w:szCs w:val="28"/>
        </w:rPr>
      </w:pPr>
      <w:r>
        <w:rPr>
          <w:sz w:val="28"/>
          <w:szCs w:val="28"/>
        </w:rPr>
        <w:t xml:space="preserve">          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14:paraId="3342EB4E" w14:textId="5AA6D36D" w:rsidR="000E49B9" w:rsidRDefault="000E49B9" w:rsidP="000E49B9">
      <w:pPr>
        <w:widowControl w:val="0"/>
        <w:tabs>
          <w:tab w:val="left" w:pos="1701"/>
        </w:tabs>
        <w:autoSpaceDE w:val="0"/>
        <w:autoSpaceDN w:val="0"/>
        <w:adjustRightInd w:val="0"/>
        <w:jc w:val="both"/>
        <w:rPr>
          <w:b/>
          <w:sz w:val="28"/>
          <w:szCs w:val="28"/>
        </w:rPr>
      </w:pPr>
      <w:r>
        <w:rPr>
          <w:sz w:val="28"/>
          <w:szCs w:val="28"/>
        </w:rPr>
        <w:t xml:space="preserve">          Итоги </w:t>
      </w:r>
      <w:proofErr w:type="gramStart"/>
      <w:r>
        <w:rPr>
          <w:sz w:val="28"/>
          <w:szCs w:val="28"/>
        </w:rPr>
        <w:t>расчета</w:t>
      </w:r>
      <w:proofErr w:type="gramEnd"/>
      <w:r>
        <w:rPr>
          <w:sz w:val="28"/>
          <w:szCs w:val="28"/>
        </w:rPr>
        <w:t xml:space="preserve"> следующие: показатели значений соответствуют </w:t>
      </w:r>
      <w:r w:rsidR="00E931FE">
        <w:rPr>
          <w:sz w:val="28"/>
          <w:szCs w:val="28"/>
        </w:rPr>
        <w:t>высокому</w:t>
      </w:r>
      <w:r>
        <w:rPr>
          <w:sz w:val="28"/>
          <w:szCs w:val="28"/>
        </w:rPr>
        <w:t xml:space="preserve"> уровню эффективности, так как большинство показателей </w:t>
      </w:r>
      <w:r w:rsidR="006D3804">
        <w:rPr>
          <w:sz w:val="28"/>
          <w:szCs w:val="28"/>
        </w:rPr>
        <w:t xml:space="preserve">запланированных к </w:t>
      </w:r>
      <w:r>
        <w:rPr>
          <w:sz w:val="28"/>
          <w:szCs w:val="28"/>
        </w:rPr>
        <w:t>выполнен</w:t>
      </w:r>
      <w:r w:rsidR="006D3804">
        <w:rPr>
          <w:sz w:val="28"/>
          <w:szCs w:val="28"/>
        </w:rPr>
        <w:t>ию</w:t>
      </w:r>
      <w:r>
        <w:rPr>
          <w:sz w:val="28"/>
          <w:szCs w:val="28"/>
        </w:rPr>
        <w:t xml:space="preserve"> </w:t>
      </w:r>
      <w:r w:rsidR="006D3804">
        <w:rPr>
          <w:sz w:val="28"/>
          <w:szCs w:val="28"/>
        </w:rPr>
        <w:t xml:space="preserve">исполнены. Программа выполнена на </w:t>
      </w:r>
      <w:r w:rsidR="001E2842">
        <w:rPr>
          <w:sz w:val="28"/>
          <w:szCs w:val="28"/>
        </w:rPr>
        <w:t>99,</w:t>
      </w:r>
      <w:r w:rsidR="00021D28">
        <w:rPr>
          <w:sz w:val="28"/>
          <w:szCs w:val="28"/>
        </w:rPr>
        <w:t>8</w:t>
      </w:r>
      <w:r>
        <w:rPr>
          <w:sz w:val="28"/>
          <w:szCs w:val="28"/>
        </w:rPr>
        <w:t xml:space="preserve"> %:</w:t>
      </w:r>
    </w:p>
    <w:p w14:paraId="2949E6A1" w14:textId="103A586B" w:rsidR="000E49B9" w:rsidRDefault="000E49B9" w:rsidP="000E49B9">
      <w:pPr>
        <w:tabs>
          <w:tab w:val="left" w:pos="142"/>
        </w:tabs>
        <w:ind w:firstLine="709"/>
        <w:jc w:val="both"/>
        <w:rPr>
          <w:sz w:val="28"/>
          <w:szCs w:val="28"/>
        </w:rPr>
      </w:pPr>
      <w:r>
        <w:rPr>
          <w:sz w:val="28"/>
          <w:szCs w:val="28"/>
        </w:rPr>
        <w:t xml:space="preserve">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2, из всех источников ресурсного обеспечения в целом,  муниципальная программа исполнена на </w:t>
      </w:r>
      <w:r w:rsidR="001E2842">
        <w:rPr>
          <w:sz w:val="28"/>
          <w:szCs w:val="28"/>
        </w:rPr>
        <w:t>99,</w:t>
      </w:r>
      <w:r w:rsidR="00021D28">
        <w:rPr>
          <w:sz w:val="28"/>
          <w:szCs w:val="28"/>
        </w:rPr>
        <w:t>8</w:t>
      </w:r>
      <w:r>
        <w:rPr>
          <w:sz w:val="28"/>
          <w:szCs w:val="28"/>
        </w:rPr>
        <w:t xml:space="preserve">%, что соответствует установленным интервалам значений для отнесения Программы к </w:t>
      </w:r>
      <w:r w:rsidR="00E931FE">
        <w:rPr>
          <w:sz w:val="28"/>
          <w:szCs w:val="28"/>
        </w:rPr>
        <w:t>высокому</w:t>
      </w:r>
      <w:r>
        <w:rPr>
          <w:sz w:val="28"/>
          <w:szCs w:val="28"/>
        </w:rPr>
        <w:t xml:space="preserve"> уровню эффективности</w:t>
      </w:r>
      <w:r>
        <w:t>.</w:t>
      </w:r>
    </w:p>
    <w:p w14:paraId="1321796B" w14:textId="73BC4895" w:rsidR="000E49B9" w:rsidRDefault="000E49B9" w:rsidP="000E49B9">
      <w:pPr>
        <w:tabs>
          <w:tab w:val="left" w:pos="142"/>
        </w:tabs>
        <w:jc w:val="both"/>
        <w:rPr>
          <w:b/>
          <w:sz w:val="28"/>
          <w:szCs w:val="28"/>
        </w:rPr>
      </w:pPr>
      <w:r>
        <w:rPr>
          <w:sz w:val="28"/>
          <w:szCs w:val="28"/>
        </w:rPr>
        <w:t xml:space="preserve">          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w:t>
      </w:r>
      <w:r w:rsidR="006D3804">
        <w:rPr>
          <w:sz w:val="28"/>
          <w:szCs w:val="28"/>
        </w:rPr>
        <w:t xml:space="preserve">за </w:t>
      </w:r>
      <w:r w:rsidR="007A7D8A">
        <w:rPr>
          <w:sz w:val="28"/>
          <w:szCs w:val="28"/>
        </w:rPr>
        <w:t>202</w:t>
      </w:r>
      <w:r w:rsidR="00021D28">
        <w:rPr>
          <w:sz w:val="28"/>
          <w:szCs w:val="28"/>
        </w:rPr>
        <w:t>3</w:t>
      </w:r>
      <w:r>
        <w:rPr>
          <w:sz w:val="28"/>
          <w:szCs w:val="28"/>
        </w:rPr>
        <w:t xml:space="preserve"> год. Программа выполнена на </w:t>
      </w:r>
      <w:r w:rsidR="001E2842">
        <w:rPr>
          <w:sz w:val="28"/>
          <w:szCs w:val="28"/>
        </w:rPr>
        <w:t>99,</w:t>
      </w:r>
      <w:r w:rsidR="00021D28">
        <w:rPr>
          <w:sz w:val="28"/>
          <w:szCs w:val="28"/>
        </w:rPr>
        <w:t>8</w:t>
      </w:r>
      <w:r>
        <w:rPr>
          <w:sz w:val="28"/>
          <w:szCs w:val="28"/>
        </w:rPr>
        <w:t xml:space="preserve"> </w:t>
      </w:r>
      <w:proofErr w:type="gramStart"/>
      <w:r>
        <w:rPr>
          <w:sz w:val="28"/>
          <w:szCs w:val="28"/>
        </w:rPr>
        <w:t>%  (</w:t>
      </w:r>
      <w:proofErr w:type="gramEnd"/>
      <w:r>
        <w:rPr>
          <w:sz w:val="28"/>
          <w:szCs w:val="28"/>
        </w:rPr>
        <w:t xml:space="preserve">таблица № 2), что соответствует установленным интервалам значений для отнесения Программы к </w:t>
      </w:r>
      <w:r w:rsidR="00E931FE">
        <w:rPr>
          <w:sz w:val="28"/>
          <w:szCs w:val="28"/>
        </w:rPr>
        <w:t>высокому</w:t>
      </w:r>
      <w:r>
        <w:rPr>
          <w:sz w:val="28"/>
          <w:szCs w:val="28"/>
        </w:rPr>
        <w:t xml:space="preserve"> уровню эффективности.</w:t>
      </w:r>
    </w:p>
    <w:p w14:paraId="063BC9ED" w14:textId="490B2C9A" w:rsidR="000E49B9" w:rsidRDefault="000E49B9" w:rsidP="000E49B9">
      <w:pPr>
        <w:shd w:val="clear" w:color="auto" w:fill="FFFFFF"/>
        <w:autoSpaceDE w:val="0"/>
        <w:spacing w:line="100" w:lineRule="atLeast"/>
        <w:ind w:firstLine="540"/>
        <w:jc w:val="both"/>
        <w:rPr>
          <w:sz w:val="28"/>
          <w:szCs w:val="28"/>
          <w:u w:val="single"/>
        </w:rPr>
      </w:pPr>
      <w:r>
        <w:rPr>
          <w:sz w:val="28"/>
          <w:szCs w:val="28"/>
        </w:rPr>
        <w:t xml:space="preserve">        Методика оценки эффективности муниципальной программы и полученные расчетным путем показатели являются основанием для заключения: </w:t>
      </w:r>
      <w:r>
        <w:rPr>
          <w:sz w:val="28"/>
          <w:szCs w:val="28"/>
          <w:u w:val="single"/>
        </w:rPr>
        <w:t>муниципальная программа Хомутовского сельского поселения «</w:t>
      </w:r>
      <w:r w:rsidRPr="00237845">
        <w:rPr>
          <w:b/>
          <w:sz w:val="28"/>
          <w:szCs w:val="28"/>
          <w:u w:val="single"/>
        </w:rPr>
        <w:t>Благоустройство Хомутовского сельского поселения</w:t>
      </w:r>
      <w:r>
        <w:rPr>
          <w:sz w:val="28"/>
          <w:szCs w:val="28"/>
          <w:u w:val="single"/>
        </w:rPr>
        <w:t xml:space="preserve">» </w:t>
      </w:r>
      <w:r w:rsidR="006D3804">
        <w:rPr>
          <w:sz w:val="28"/>
          <w:szCs w:val="28"/>
          <w:u w:val="single"/>
        </w:rPr>
        <w:t xml:space="preserve">за </w:t>
      </w:r>
      <w:r w:rsidR="009C4CEF">
        <w:rPr>
          <w:sz w:val="28"/>
          <w:szCs w:val="28"/>
          <w:u w:val="single"/>
        </w:rPr>
        <w:t>202</w:t>
      </w:r>
      <w:r w:rsidR="00021D28">
        <w:rPr>
          <w:sz w:val="28"/>
          <w:szCs w:val="28"/>
          <w:u w:val="single"/>
        </w:rPr>
        <w:t>3</w:t>
      </w:r>
      <w:r>
        <w:rPr>
          <w:sz w:val="28"/>
          <w:szCs w:val="28"/>
          <w:u w:val="single"/>
        </w:rPr>
        <w:t xml:space="preserve"> год реализована с </w:t>
      </w:r>
      <w:r w:rsidR="00E931FE">
        <w:rPr>
          <w:sz w:val="28"/>
          <w:szCs w:val="28"/>
          <w:u w:val="single"/>
        </w:rPr>
        <w:t>высоким</w:t>
      </w:r>
      <w:r>
        <w:rPr>
          <w:sz w:val="28"/>
          <w:szCs w:val="28"/>
          <w:u w:val="single"/>
        </w:rPr>
        <w:t xml:space="preserve"> уровнем эффективности. Администрацией Хомутовского сельского поселения принято решение о необходимости продолжения реализации муниципальной программы Хомутовского сельского поселения «</w:t>
      </w:r>
      <w:r w:rsidRPr="00237845">
        <w:rPr>
          <w:sz w:val="28"/>
          <w:szCs w:val="28"/>
          <w:u w:val="single"/>
        </w:rPr>
        <w:t>Благоустройство Хомутовского сельского поселения</w:t>
      </w:r>
      <w:r>
        <w:rPr>
          <w:sz w:val="28"/>
          <w:szCs w:val="28"/>
          <w:u w:val="single"/>
        </w:rPr>
        <w:t>».</w:t>
      </w:r>
    </w:p>
    <w:p w14:paraId="3EBE4A96" w14:textId="77777777" w:rsidR="000E49B9" w:rsidRDefault="000E49B9" w:rsidP="000E49B9">
      <w:pPr>
        <w:pStyle w:val="ConsPlusNonformat"/>
        <w:jc w:val="center"/>
        <w:rPr>
          <w:rFonts w:ascii="Times New Roman" w:hAnsi="Times New Roman" w:cs="Times New Roman"/>
          <w:sz w:val="24"/>
          <w:szCs w:val="24"/>
        </w:rPr>
        <w:sectPr w:rsidR="000E49B9" w:rsidSect="007D55E1">
          <w:footerReference w:type="default" r:id="rId7"/>
          <w:pgSz w:w="11905" w:h="16838"/>
          <w:pgMar w:top="992" w:right="567" w:bottom="822" w:left="1418" w:header="720" w:footer="720" w:gutter="0"/>
          <w:pgNumType w:start="31"/>
          <w:cols w:space="720"/>
          <w:noEndnote/>
        </w:sectPr>
      </w:pPr>
    </w:p>
    <w:p w14:paraId="25402CE4" w14:textId="77777777" w:rsidR="000E49B9" w:rsidRPr="008314AF" w:rsidRDefault="000E49B9" w:rsidP="000E49B9">
      <w:pPr>
        <w:widowControl w:val="0"/>
        <w:autoSpaceDE w:val="0"/>
        <w:autoSpaceDN w:val="0"/>
        <w:adjustRightInd w:val="0"/>
        <w:jc w:val="right"/>
        <w:outlineLvl w:val="2"/>
        <w:rPr>
          <w:rFonts w:eastAsia="Calibri"/>
          <w:lang w:eastAsia="en-US"/>
        </w:rPr>
      </w:pPr>
      <w:r w:rsidRPr="008314AF">
        <w:rPr>
          <w:rFonts w:eastAsia="Calibri"/>
          <w:lang w:eastAsia="en-US"/>
        </w:rPr>
        <w:lastRenderedPageBreak/>
        <w:t>Таблица 1</w:t>
      </w:r>
    </w:p>
    <w:p w14:paraId="2A06FCD9" w14:textId="77777777" w:rsidR="000E49B9" w:rsidRDefault="000E49B9" w:rsidP="000E49B9">
      <w:pPr>
        <w:widowControl w:val="0"/>
        <w:shd w:val="clear" w:color="auto" w:fill="FFFFFF"/>
        <w:autoSpaceDE w:val="0"/>
        <w:autoSpaceDN w:val="0"/>
        <w:adjustRightInd w:val="0"/>
        <w:jc w:val="center"/>
        <w:rPr>
          <w:rFonts w:eastAsia="Calibri"/>
          <w:lang w:eastAsia="en-US"/>
        </w:rPr>
      </w:pPr>
    </w:p>
    <w:p w14:paraId="691ED863" w14:textId="77777777" w:rsidR="000E49B9" w:rsidRPr="008314AF" w:rsidRDefault="000E49B9" w:rsidP="000E49B9">
      <w:pPr>
        <w:widowControl w:val="0"/>
        <w:shd w:val="clear" w:color="auto" w:fill="FFFFFF"/>
        <w:autoSpaceDE w:val="0"/>
        <w:autoSpaceDN w:val="0"/>
        <w:adjustRightInd w:val="0"/>
        <w:jc w:val="center"/>
        <w:rPr>
          <w:rFonts w:eastAsia="Calibri"/>
          <w:lang w:eastAsia="en-US"/>
        </w:rPr>
      </w:pPr>
      <w:r w:rsidRPr="008314AF">
        <w:rPr>
          <w:rFonts w:eastAsia="Calibri"/>
          <w:lang w:eastAsia="en-US"/>
        </w:rPr>
        <w:t>Сведения о достижении значений показателей (индикаторов)</w:t>
      </w:r>
    </w:p>
    <w:p w14:paraId="5F6039B6" w14:textId="77777777" w:rsidR="000E49B9" w:rsidRPr="008314AF" w:rsidRDefault="000E49B9" w:rsidP="000E49B9">
      <w:pPr>
        <w:widowControl w:val="0"/>
        <w:shd w:val="clear" w:color="auto" w:fill="FFFFFF"/>
        <w:autoSpaceDE w:val="0"/>
        <w:autoSpaceDN w:val="0"/>
        <w:adjustRightInd w:val="0"/>
        <w:jc w:val="both"/>
        <w:rPr>
          <w:rFonts w:eastAsia="Calibri"/>
          <w:lang w:eastAsia="en-US"/>
        </w:rPr>
      </w:pPr>
    </w:p>
    <w:tbl>
      <w:tblPr>
        <w:tblW w:w="14944" w:type="dxa"/>
        <w:jc w:val="center"/>
        <w:tblCellSpacing w:w="5" w:type="nil"/>
        <w:tblLayout w:type="fixed"/>
        <w:tblCellMar>
          <w:left w:w="75" w:type="dxa"/>
          <w:right w:w="75" w:type="dxa"/>
        </w:tblCellMar>
        <w:tblLook w:val="0000" w:firstRow="0" w:lastRow="0" w:firstColumn="0" w:lastColumn="0" w:noHBand="0" w:noVBand="0"/>
      </w:tblPr>
      <w:tblGrid>
        <w:gridCol w:w="739"/>
        <w:gridCol w:w="4255"/>
        <w:gridCol w:w="1418"/>
        <w:gridCol w:w="2104"/>
        <w:gridCol w:w="1080"/>
        <w:gridCol w:w="1994"/>
        <w:gridCol w:w="3354"/>
      </w:tblGrid>
      <w:tr w:rsidR="000E49B9" w:rsidRPr="008314AF" w14:paraId="51BE73ED" w14:textId="77777777" w:rsidTr="00335FCA">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14:paraId="0992DC9A" w14:textId="77777777" w:rsidR="000E49B9" w:rsidRPr="008314AF" w:rsidRDefault="000E49B9" w:rsidP="002C5725">
            <w:pPr>
              <w:widowControl w:val="0"/>
              <w:shd w:val="clear" w:color="auto" w:fill="FFFFFF"/>
              <w:autoSpaceDE w:val="0"/>
              <w:autoSpaceDN w:val="0"/>
              <w:adjustRightInd w:val="0"/>
              <w:jc w:val="center"/>
            </w:pPr>
            <w:r w:rsidRPr="008314AF">
              <w:t>№ п/п</w:t>
            </w:r>
          </w:p>
        </w:tc>
        <w:tc>
          <w:tcPr>
            <w:tcW w:w="4255" w:type="dxa"/>
            <w:vMerge w:val="restart"/>
            <w:tcBorders>
              <w:top w:val="single" w:sz="4" w:space="0" w:color="auto"/>
              <w:left w:val="single" w:sz="4" w:space="0" w:color="auto"/>
              <w:bottom w:val="single" w:sz="4" w:space="0" w:color="auto"/>
              <w:right w:val="single" w:sz="4" w:space="0" w:color="auto"/>
            </w:tcBorders>
          </w:tcPr>
          <w:p w14:paraId="6225BF7C" w14:textId="77777777" w:rsidR="000E49B9" w:rsidRPr="008314AF" w:rsidRDefault="000E49B9" w:rsidP="002C5725">
            <w:pPr>
              <w:widowControl w:val="0"/>
              <w:shd w:val="clear" w:color="auto" w:fill="FFFFFF"/>
              <w:autoSpaceDE w:val="0"/>
              <w:autoSpaceDN w:val="0"/>
              <w:adjustRightInd w:val="0"/>
              <w:jc w:val="center"/>
            </w:pPr>
            <w:r w:rsidRPr="008314AF">
              <w:t xml:space="preserve">Показатель     </w:t>
            </w:r>
            <w:r w:rsidRPr="008314AF">
              <w:br/>
              <w:t xml:space="preserve"> (</w:t>
            </w:r>
            <w:proofErr w:type="gramStart"/>
            <w:r w:rsidRPr="008314AF">
              <w:t xml:space="preserve">индикатор)   </w:t>
            </w:r>
            <w:proofErr w:type="gramEnd"/>
            <w:r w:rsidRPr="008314AF">
              <w:t xml:space="preserve"> </w:t>
            </w:r>
            <w:r w:rsidRPr="008314AF">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14:paraId="5D2FD315" w14:textId="77777777" w:rsidR="000E49B9" w:rsidRPr="008314AF" w:rsidRDefault="000E49B9" w:rsidP="002C5725">
            <w:pPr>
              <w:widowControl w:val="0"/>
              <w:shd w:val="clear" w:color="auto" w:fill="FFFFFF"/>
              <w:autoSpaceDE w:val="0"/>
              <w:autoSpaceDN w:val="0"/>
              <w:adjustRightInd w:val="0"/>
              <w:jc w:val="center"/>
            </w:pPr>
            <w:r w:rsidRPr="008314AF">
              <w:t>Ед.</w:t>
            </w:r>
          </w:p>
          <w:p w14:paraId="0EC1C112" w14:textId="77777777" w:rsidR="000E49B9" w:rsidRPr="008314AF" w:rsidRDefault="000E49B9" w:rsidP="002C5725">
            <w:pPr>
              <w:widowControl w:val="0"/>
              <w:shd w:val="clear" w:color="auto" w:fill="FFFFFF"/>
              <w:autoSpaceDE w:val="0"/>
              <w:autoSpaceDN w:val="0"/>
              <w:adjustRightInd w:val="0"/>
              <w:jc w:val="center"/>
            </w:pPr>
            <w:r w:rsidRPr="008314AF">
              <w:t>измерения</w:t>
            </w:r>
          </w:p>
        </w:tc>
        <w:tc>
          <w:tcPr>
            <w:tcW w:w="5178" w:type="dxa"/>
            <w:gridSpan w:val="3"/>
            <w:tcBorders>
              <w:top w:val="single" w:sz="4" w:space="0" w:color="auto"/>
              <w:left w:val="single" w:sz="4" w:space="0" w:color="auto"/>
              <w:bottom w:val="single" w:sz="4" w:space="0" w:color="auto"/>
              <w:right w:val="single" w:sz="4" w:space="0" w:color="auto"/>
            </w:tcBorders>
          </w:tcPr>
          <w:p w14:paraId="3A188D5B" w14:textId="77777777" w:rsidR="000E49B9" w:rsidRPr="008314AF" w:rsidRDefault="000E49B9" w:rsidP="002C5725">
            <w:pPr>
              <w:widowControl w:val="0"/>
              <w:shd w:val="clear" w:color="auto" w:fill="FFFFFF"/>
              <w:autoSpaceDE w:val="0"/>
              <w:autoSpaceDN w:val="0"/>
              <w:adjustRightInd w:val="0"/>
              <w:jc w:val="center"/>
            </w:pPr>
            <w:r w:rsidRPr="008314AF">
              <w:t xml:space="preserve">Значения показателей (индикаторов) </w:t>
            </w:r>
            <w:r w:rsidRPr="008314AF">
              <w:br/>
              <w:t xml:space="preserve">муниципальной </w:t>
            </w:r>
            <w:proofErr w:type="gramStart"/>
            <w:r w:rsidRPr="008314AF">
              <w:t xml:space="preserve">программы,   </w:t>
            </w:r>
            <w:proofErr w:type="gramEnd"/>
            <w:r w:rsidRPr="008314AF">
              <w:t xml:space="preserve">  </w:t>
            </w:r>
            <w:r w:rsidRPr="008314AF">
              <w:br/>
              <w:t xml:space="preserve">подпрограммы муниципальной    </w:t>
            </w:r>
            <w:r w:rsidRPr="008314AF">
              <w:br/>
              <w:t>программы</w:t>
            </w:r>
          </w:p>
        </w:tc>
        <w:tc>
          <w:tcPr>
            <w:tcW w:w="3354" w:type="dxa"/>
            <w:vMerge w:val="restart"/>
            <w:tcBorders>
              <w:top w:val="single" w:sz="4" w:space="0" w:color="auto"/>
              <w:left w:val="single" w:sz="4" w:space="0" w:color="auto"/>
              <w:bottom w:val="single" w:sz="4" w:space="0" w:color="auto"/>
              <w:right w:val="single" w:sz="4" w:space="0" w:color="auto"/>
            </w:tcBorders>
          </w:tcPr>
          <w:p w14:paraId="5AF3B047" w14:textId="77777777" w:rsidR="000E49B9" w:rsidRPr="008314AF" w:rsidRDefault="000E49B9" w:rsidP="002C5725">
            <w:pPr>
              <w:widowControl w:val="0"/>
              <w:shd w:val="clear" w:color="auto" w:fill="FFFFFF"/>
              <w:autoSpaceDE w:val="0"/>
              <w:autoSpaceDN w:val="0"/>
              <w:adjustRightInd w:val="0"/>
              <w:jc w:val="center"/>
            </w:pPr>
            <w:r w:rsidRPr="008314AF">
              <w:t xml:space="preserve">Обоснование отклонений  </w:t>
            </w:r>
            <w:r w:rsidRPr="008314AF">
              <w:br/>
              <w:t xml:space="preserve"> значений показателя    </w:t>
            </w:r>
            <w:r w:rsidRPr="008314AF">
              <w:br/>
              <w:t xml:space="preserve"> (индикатора) на конец   </w:t>
            </w:r>
            <w:r w:rsidRPr="008314AF">
              <w:br/>
              <w:t xml:space="preserve"> отчетного года       </w:t>
            </w:r>
            <w:r w:rsidRPr="008314AF">
              <w:br/>
              <w:t>(при наличии)</w:t>
            </w:r>
          </w:p>
        </w:tc>
      </w:tr>
      <w:tr w:rsidR="000E49B9" w:rsidRPr="008314AF" w14:paraId="3688E73D" w14:textId="77777777" w:rsidTr="00335FCA">
        <w:trPr>
          <w:tblCellSpacing w:w="5" w:type="nil"/>
          <w:jc w:val="center"/>
        </w:trPr>
        <w:tc>
          <w:tcPr>
            <w:tcW w:w="739" w:type="dxa"/>
            <w:vMerge/>
            <w:tcBorders>
              <w:left w:val="single" w:sz="4" w:space="0" w:color="auto"/>
              <w:bottom w:val="single" w:sz="4" w:space="0" w:color="auto"/>
              <w:right w:val="single" w:sz="4" w:space="0" w:color="auto"/>
            </w:tcBorders>
          </w:tcPr>
          <w:p w14:paraId="127226AA" w14:textId="77777777" w:rsidR="000E49B9" w:rsidRPr="008314AF" w:rsidRDefault="000E49B9" w:rsidP="002C5725">
            <w:pPr>
              <w:widowControl w:val="0"/>
              <w:shd w:val="clear" w:color="auto" w:fill="FFFFFF"/>
              <w:autoSpaceDE w:val="0"/>
              <w:autoSpaceDN w:val="0"/>
              <w:adjustRightInd w:val="0"/>
            </w:pPr>
          </w:p>
        </w:tc>
        <w:tc>
          <w:tcPr>
            <w:tcW w:w="4255" w:type="dxa"/>
            <w:vMerge/>
            <w:tcBorders>
              <w:left w:val="single" w:sz="4" w:space="0" w:color="auto"/>
              <w:bottom w:val="single" w:sz="4" w:space="0" w:color="auto"/>
              <w:right w:val="single" w:sz="4" w:space="0" w:color="auto"/>
            </w:tcBorders>
          </w:tcPr>
          <w:p w14:paraId="4041F9E3" w14:textId="77777777" w:rsidR="000E49B9" w:rsidRPr="008314AF" w:rsidRDefault="000E49B9" w:rsidP="002C5725">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tcPr>
          <w:p w14:paraId="3E1C40CC" w14:textId="77777777" w:rsidR="000E49B9" w:rsidRPr="008314AF" w:rsidRDefault="000E49B9" w:rsidP="002C5725">
            <w:pPr>
              <w:widowControl w:val="0"/>
              <w:shd w:val="clear" w:color="auto" w:fill="FFFFFF"/>
              <w:autoSpaceDE w:val="0"/>
              <w:autoSpaceDN w:val="0"/>
              <w:adjustRightInd w:val="0"/>
            </w:pPr>
          </w:p>
        </w:tc>
        <w:tc>
          <w:tcPr>
            <w:tcW w:w="2104" w:type="dxa"/>
            <w:vMerge w:val="restart"/>
            <w:tcBorders>
              <w:left w:val="single" w:sz="4" w:space="0" w:color="auto"/>
              <w:bottom w:val="single" w:sz="4" w:space="0" w:color="auto"/>
              <w:right w:val="single" w:sz="4" w:space="0" w:color="auto"/>
            </w:tcBorders>
          </w:tcPr>
          <w:p w14:paraId="5CEEA8F3" w14:textId="3720D2CA" w:rsidR="000E49B9" w:rsidRPr="008314AF" w:rsidRDefault="000E49B9" w:rsidP="006D3804">
            <w:pPr>
              <w:widowControl w:val="0"/>
              <w:shd w:val="clear" w:color="auto" w:fill="FFFFFF"/>
              <w:autoSpaceDE w:val="0"/>
              <w:autoSpaceDN w:val="0"/>
              <w:adjustRightInd w:val="0"/>
              <w:jc w:val="center"/>
            </w:pPr>
            <w:r w:rsidRPr="008314AF">
              <w:t>20</w:t>
            </w:r>
            <w:r w:rsidR="001E2842">
              <w:t>2</w:t>
            </w:r>
            <w:r w:rsidR="00021D28">
              <w:t>2</w:t>
            </w:r>
            <w:r w:rsidRPr="008314AF">
              <w:t xml:space="preserve"> год</w:t>
            </w:r>
          </w:p>
        </w:tc>
        <w:tc>
          <w:tcPr>
            <w:tcW w:w="3074" w:type="dxa"/>
            <w:gridSpan w:val="2"/>
            <w:tcBorders>
              <w:left w:val="single" w:sz="4" w:space="0" w:color="auto"/>
              <w:bottom w:val="single" w:sz="4" w:space="0" w:color="auto"/>
              <w:right w:val="single" w:sz="4" w:space="0" w:color="auto"/>
            </w:tcBorders>
          </w:tcPr>
          <w:p w14:paraId="4AD4601F" w14:textId="131156E8" w:rsidR="000E49B9" w:rsidRPr="008314AF" w:rsidRDefault="000E49B9" w:rsidP="006D3804">
            <w:pPr>
              <w:widowControl w:val="0"/>
              <w:shd w:val="clear" w:color="auto" w:fill="FFFFFF"/>
              <w:autoSpaceDE w:val="0"/>
              <w:autoSpaceDN w:val="0"/>
              <w:adjustRightInd w:val="0"/>
              <w:jc w:val="center"/>
            </w:pPr>
            <w:r w:rsidRPr="008314AF">
              <w:t>20</w:t>
            </w:r>
            <w:r w:rsidR="009C4CEF">
              <w:t>2</w:t>
            </w:r>
            <w:r w:rsidR="00021D28">
              <w:t>3</w:t>
            </w:r>
            <w:r w:rsidRPr="008314AF">
              <w:t xml:space="preserve"> год</w:t>
            </w:r>
          </w:p>
        </w:tc>
        <w:tc>
          <w:tcPr>
            <w:tcW w:w="3354" w:type="dxa"/>
            <w:vMerge/>
            <w:tcBorders>
              <w:left w:val="single" w:sz="4" w:space="0" w:color="auto"/>
              <w:bottom w:val="single" w:sz="4" w:space="0" w:color="auto"/>
              <w:right w:val="single" w:sz="4" w:space="0" w:color="auto"/>
            </w:tcBorders>
          </w:tcPr>
          <w:p w14:paraId="50786A0A" w14:textId="77777777" w:rsidR="000E49B9" w:rsidRPr="008314AF" w:rsidRDefault="000E49B9" w:rsidP="002C5725">
            <w:pPr>
              <w:widowControl w:val="0"/>
              <w:shd w:val="clear" w:color="auto" w:fill="FFFFFF"/>
              <w:autoSpaceDE w:val="0"/>
              <w:autoSpaceDN w:val="0"/>
              <w:adjustRightInd w:val="0"/>
            </w:pPr>
          </w:p>
        </w:tc>
      </w:tr>
      <w:tr w:rsidR="000E49B9" w:rsidRPr="008314AF" w14:paraId="1EF5A927" w14:textId="77777777" w:rsidTr="00335FCA">
        <w:trPr>
          <w:tblCellSpacing w:w="5" w:type="nil"/>
          <w:jc w:val="center"/>
        </w:trPr>
        <w:tc>
          <w:tcPr>
            <w:tcW w:w="739" w:type="dxa"/>
            <w:vMerge/>
            <w:tcBorders>
              <w:left w:val="single" w:sz="4" w:space="0" w:color="auto"/>
              <w:bottom w:val="single" w:sz="4" w:space="0" w:color="auto"/>
              <w:right w:val="single" w:sz="4" w:space="0" w:color="auto"/>
            </w:tcBorders>
          </w:tcPr>
          <w:p w14:paraId="3D1BCE53" w14:textId="77777777" w:rsidR="000E49B9" w:rsidRPr="008314AF" w:rsidRDefault="000E49B9" w:rsidP="002C5725">
            <w:pPr>
              <w:widowControl w:val="0"/>
              <w:shd w:val="clear" w:color="auto" w:fill="FFFFFF"/>
              <w:autoSpaceDE w:val="0"/>
              <w:autoSpaceDN w:val="0"/>
              <w:adjustRightInd w:val="0"/>
            </w:pPr>
          </w:p>
        </w:tc>
        <w:tc>
          <w:tcPr>
            <w:tcW w:w="4255" w:type="dxa"/>
            <w:vMerge/>
            <w:tcBorders>
              <w:left w:val="single" w:sz="4" w:space="0" w:color="auto"/>
              <w:bottom w:val="single" w:sz="4" w:space="0" w:color="auto"/>
              <w:right w:val="single" w:sz="4" w:space="0" w:color="auto"/>
            </w:tcBorders>
          </w:tcPr>
          <w:p w14:paraId="6EC724B6" w14:textId="77777777" w:rsidR="000E49B9" w:rsidRPr="008314AF" w:rsidRDefault="000E49B9" w:rsidP="002C5725">
            <w:pPr>
              <w:widowControl w:val="0"/>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tcPr>
          <w:p w14:paraId="68D83CCC" w14:textId="77777777" w:rsidR="000E49B9" w:rsidRPr="008314AF" w:rsidRDefault="000E49B9" w:rsidP="002C5725">
            <w:pPr>
              <w:widowControl w:val="0"/>
              <w:shd w:val="clear" w:color="auto" w:fill="FFFFFF"/>
              <w:autoSpaceDE w:val="0"/>
              <w:autoSpaceDN w:val="0"/>
              <w:adjustRightInd w:val="0"/>
            </w:pPr>
          </w:p>
        </w:tc>
        <w:tc>
          <w:tcPr>
            <w:tcW w:w="2104" w:type="dxa"/>
            <w:vMerge/>
            <w:tcBorders>
              <w:left w:val="single" w:sz="4" w:space="0" w:color="auto"/>
              <w:bottom w:val="single" w:sz="4" w:space="0" w:color="auto"/>
              <w:right w:val="single" w:sz="4" w:space="0" w:color="auto"/>
            </w:tcBorders>
          </w:tcPr>
          <w:p w14:paraId="4AA1407D" w14:textId="77777777" w:rsidR="000E49B9" w:rsidRPr="008314AF" w:rsidRDefault="000E49B9" w:rsidP="002C5725">
            <w:pPr>
              <w:widowControl w:val="0"/>
              <w:shd w:val="clear" w:color="auto" w:fill="FFFFFF"/>
              <w:autoSpaceDE w:val="0"/>
              <w:autoSpaceDN w:val="0"/>
              <w:adjustRightInd w:val="0"/>
              <w:jc w:val="center"/>
            </w:pPr>
          </w:p>
        </w:tc>
        <w:tc>
          <w:tcPr>
            <w:tcW w:w="1080" w:type="dxa"/>
            <w:tcBorders>
              <w:left w:val="single" w:sz="4" w:space="0" w:color="auto"/>
              <w:bottom w:val="single" w:sz="4" w:space="0" w:color="auto"/>
              <w:right w:val="single" w:sz="4" w:space="0" w:color="auto"/>
            </w:tcBorders>
          </w:tcPr>
          <w:p w14:paraId="2733E835" w14:textId="77777777" w:rsidR="000E49B9" w:rsidRPr="008314AF" w:rsidRDefault="000E49B9" w:rsidP="002C5725">
            <w:pPr>
              <w:widowControl w:val="0"/>
              <w:shd w:val="clear" w:color="auto" w:fill="FFFFFF"/>
              <w:autoSpaceDE w:val="0"/>
              <w:autoSpaceDN w:val="0"/>
              <w:adjustRightInd w:val="0"/>
              <w:jc w:val="center"/>
            </w:pPr>
            <w:r w:rsidRPr="008314AF">
              <w:t>план</w:t>
            </w:r>
          </w:p>
        </w:tc>
        <w:tc>
          <w:tcPr>
            <w:tcW w:w="1994" w:type="dxa"/>
            <w:tcBorders>
              <w:left w:val="single" w:sz="4" w:space="0" w:color="auto"/>
              <w:bottom w:val="single" w:sz="4" w:space="0" w:color="auto"/>
              <w:right w:val="single" w:sz="4" w:space="0" w:color="auto"/>
            </w:tcBorders>
          </w:tcPr>
          <w:p w14:paraId="0D600935" w14:textId="77777777" w:rsidR="000E49B9" w:rsidRPr="008314AF" w:rsidRDefault="000E49B9" w:rsidP="002C5725">
            <w:pPr>
              <w:widowControl w:val="0"/>
              <w:shd w:val="clear" w:color="auto" w:fill="FFFFFF"/>
              <w:autoSpaceDE w:val="0"/>
              <w:autoSpaceDN w:val="0"/>
              <w:adjustRightInd w:val="0"/>
              <w:jc w:val="center"/>
            </w:pPr>
            <w:r w:rsidRPr="008314AF">
              <w:t>факт</w:t>
            </w:r>
          </w:p>
        </w:tc>
        <w:tc>
          <w:tcPr>
            <w:tcW w:w="3354" w:type="dxa"/>
            <w:vMerge/>
            <w:tcBorders>
              <w:left w:val="single" w:sz="4" w:space="0" w:color="auto"/>
              <w:bottom w:val="single" w:sz="4" w:space="0" w:color="auto"/>
              <w:right w:val="single" w:sz="4" w:space="0" w:color="auto"/>
            </w:tcBorders>
          </w:tcPr>
          <w:p w14:paraId="384DE276" w14:textId="77777777" w:rsidR="000E49B9" w:rsidRPr="008314AF" w:rsidRDefault="000E49B9" w:rsidP="002C5725">
            <w:pPr>
              <w:widowControl w:val="0"/>
              <w:shd w:val="clear" w:color="auto" w:fill="FFFFFF"/>
              <w:autoSpaceDE w:val="0"/>
              <w:autoSpaceDN w:val="0"/>
              <w:adjustRightInd w:val="0"/>
            </w:pPr>
          </w:p>
        </w:tc>
      </w:tr>
      <w:tr w:rsidR="000E49B9" w:rsidRPr="008314AF" w14:paraId="6032B19B" w14:textId="77777777" w:rsidTr="00335FCA">
        <w:trPr>
          <w:tblCellSpacing w:w="5" w:type="nil"/>
          <w:jc w:val="center"/>
        </w:trPr>
        <w:tc>
          <w:tcPr>
            <w:tcW w:w="739" w:type="dxa"/>
            <w:tcBorders>
              <w:left w:val="single" w:sz="4" w:space="0" w:color="auto"/>
              <w:bottom w:val="single" w:sz="4" w:space="0" w:color="auto"/>
              <w:right w:val="single" w:sz="4" w:space="0" w:color="auto"/>
            </w:tcBorders>
          </w:tcPr>
          <w:p w14:paraId="5167004E" w14:textId="77777777" w:rsidR="000E49B9" w:rsidRPr="008314AF" w:rsidRDefault="000E49B9" w:rsidP="002C5725">
            <w:pPr>
              <w:widowControl w:val="0"/>
              <w:shd w:val="clear" w:color="auto" w:fill="FFFFFF"/>
              <w:autoSpaceDE w:val="0"/>
              <w:autoSpaceDN w:val="0"/>
              <w:adjustRightInd w:val="0"/>
              <w:jc w:val="center"/>
            </w:pPr>
            <w:r w:rsidRPr="008314AF">
              <w:t>1</w:t>
            </w:r>
          </w:p>
        </w:tc>
        <w:tc>
          <w:tcPr>
            <w:tcW w:w="4255" w:type="dxa"/>
            <w:tcBorders>
              <w:left w:val="single" w:sz="4" w:space="0" w:color="auto"/>
              <w:bottom w:val="single" w:sz="4" w:space="0" w:color="auto"/>
              <w:right w:val="single" w:sz="4" w:space="0" w:color="auto"/>
            </w:tcBorders>
          </w:tcPr>
          <w:p w14:paraId="77838095" w14:textId="77777777" w:rsidR="000E49B9" w:rsidRPr="008314AF" w:rsidRDefault="000E49B9" w:rsidP="002C5725">
            <w:pPr>
              <w:widowControl w:val="0"/>
              <w:shd w:val="clear" w:color="auto" w:fill="FFFFFF"/>
              <w:autoSpaceDE w:val="0"/>
              <w:autoSpaceDN w:val="0"/>
              <w:adjustRightInd w:val="0"/>
              <w:jc w:val="center"/>
            </w:pPr>
            <w:r w:rsidRPr="008314AF">
              <w:t>2</w:t>
            </w:r>
          </w:p>
        </w:tc>
        <w:tc>
          <w:tcPr>
            <w:tcW w:w="1418" w:type="dxa"/>
            <w:tcBorders>
              <w:left w:val="single" w:sz="4" w:space="0" w:color="auto"/>
              <w:bottom w:val="single" w:sz="4" w:space="0" w:color="auto"/>
              <w:right w:val="single" w:sz="4" w:space="0" w:color="auto"/>
            </w:tcBorders>
          </w:tcPr>
          <w:p w14:paraId="0AE8C294" w14:textId="77777777" w:rsidR="000E49B9" w:rsidRPr="008314AF" w:rsidRDefault="000E49B9" w:rsidP="002C5725">
            <w:pPr>
              <w:widowControl w:val="0"/>
              <w:shd w:val="clear" w:color="auto" w:fill="FFFFFF"/>
              <w:autoSpaceDE w:val="0"/>
              <w:autoSpaceDN w:val="0"/>
              <w:adjustRightInd w:val="0"/>
              <w:jc w:val="center"/>
            </w:pPr>
            <w:r w:rsidRPr="008314AF">
              <w:t>3</w:t>
            </w:r>
          </w:p>
        </w:tc>
        <w:tc>
          <w:tcPr>
            <w:tcW w:w="2104" w:type="dxa"/>
            <w:tcBorders>
              <w:left w:val="single" w:sz="4" w:space="0" w:color="auto"/>
              <w:bottom w:val="single" w:sz="4" w:space="0" w:color="auto"/>
              <w:right w:val="single" w:sz="4" w:space="0" w:color="auto"/>
            </w:tcBorders>
          </w:tcPr>
          <w:p w14:paraId="1E7D515A" w14:textId="77777777" w:rsidR="000E49B9" w:rsidRPr="008314AF" w:rsidRDefault="000E49B9" w:rsidP="002C5725">
            <w:pPr>
              <w:widowControl w:val="0"/>
              <w:shd w:val="clear" w:color="auto" w:fill="FFFFFF"/>
              <w:autoSpaceDE w:val="0"/>
              <w:autoSpaceDN w:val="0"/>
              <w:adjustRightInd w:val="0"/>
              <w:jc w:val="center"/>
            </w:pPr>
            <w:r w:rsidRPr="008314AF">
              <w:t>4</w:t>
            </w:r>
          </w:p>
        </w:tc>
        <w:tc>
          <w:tcPr>
            <w:tcW w:w="1080" w:type="dxa"/>
            <w:tcBorders>
              <w:left w:val="single" w:sz="4" w:space="0" w:color="auto"/>
              <w:bottom w:val="single" w:sz="4" w:space="0" w:color="auto"/>
              <w:right w:val="single" w:sz="4" w:space="0" w:color="auto"/>
            </w:tcBorders>
          </w:tcPr>
          <w:p w14:paraId="48A6BC44" w14:textId="77777777" w:rsidR="000E49B9" w:rsidRPr="008314AF" w:rsidRDefault="000E49B9" w:rsidP="002C5725">
            <w:pPr>
              <w:widowControl w:val="0"/>
              <w:shd w:val="clear" w:color="auto" w:fill="FFFFFF"/>
              <w:autoSpaceDE w:val="0"/>
              <w:autoSpaceDN w:val="0"/>
              <w:adjustRightInd w:val="0"/>
              <w:jc w:val="center"/>
            </w:pPr>
            <w:r w:rsidRPr="008314AF">
              <w:t>5</w:t>
            </w:r>
          </w:p>
        </w:tc>
        <w:tc>
          <w:tcPr>
            <w:tcW w:w="1994" w:type="dxa"/>
            <w:tcBorders>
              <w:left w:val="single" w:sz="4" w:space="0" w:color="auto"/>
              <w:bottom w:val="single" w:sz="4" w:space="0" w:color="auto"/>
              <w:right w:val="single" w:sz="4" w:space="0" w:color="auto"/>
            </w:tcBorders>
          </w:tcPr>
          <w:p w14:paraId="3F915CFD" w14:textId="77777777" w:rsidR="000E49B9" w:rsidRPr="008314AF" w:rsidRDefault="000E49B9" w:rsidP="002C5725">
            <w:pPr>
              <w:widowControl w:val="0"/>
              <w:shd w:val="clear" w:color="auto" w:fill="FFFFFF"/>
              <w:autoSpaceDE w:val="0"/>
              <w:autoSpaceDN w:val="0"/>
              <w:adjustRightInd w:val="0"/>
              <w:jc w:val="center"/>
            </w:pPr>
            <w:r w:rsidRPr="008314AF">
              <w:t>6</w:t>
            </w:r>
          </w:p>
        </w:tc>
        <w:tc>
          <w:tcPr>
            <w:tcW w:w="3354" w:type="dxa"/>
            <w:tcBorders>
              <w:left w:val="single" w:sz="4" w:space="0" w:color="auto"/>
              <w:bottom w:val="single" w:sz="4" w:space="0" w:color="auto"/>
              <w:right w:val="single" w:sz="4" w:space="0" w:color="auto"/>
            </w:tcBorders>
          </w:tcPr>
          <w:p w14:paraId="46A9190C" w14:textId="77777777" w:rsidR="000E49B9" w:rsidRPr="008314AF" w:rsidRDefault="000E49B9" w:rsidP="002C5725">
            <w:pPr>
              <w:widowControl w:val="0"/>
              <w:shd w:val="clear" w:color="auto" w:fill="FFFFFF"/>
              <w:autoSpaceDE w:val="0"/>
              <w:autoSpaceDN w:val="0"/>
              <w:adjustRightInd w:val="0"/>
              <w:jc w:val="center"/>
            </w:pPr>
            <w:r w:rsidRPr="008314AF">
              <w:t>7</w:t>
            </w:r>
          </w:p>
        </w:tc>
      </w:tr>
      <w:tr w:rsidR="000E49B9" w:rsidRPr="008314AF" w14:paraId="58B63CE9" w14:textId="77777777" w:rsidTr="00335FCA">
        <w:trPr>
          <w:tblCellSpacing w:w="5" w:type="nil"/>
          <w:jc w:val="center"/>
        </w:trPr>
        <w:tc>
          <w:tcPr>
            <w:tcW w:w="14944" w:type="dxa"/>
            <w:gridSpan w:val="7"/>
            <w:tcBorders>
              <w:left w:val="single" w:sz="4" w:space="0" w:color="auto"/>
              <w:bottom w:val="single" w:sz="4" w:space="0" w:color="auto"/>
              <w:right w:val="single" w:sz="4" w:space="0" w:color="auto"/>
            </w:tcBorders>
          </w:tcPr>
          <w:p w14:paraId="13D475C2" w14:textId="77777777" w:rsidR="000E49B9" w:rsidRPr="008314AF" w:rsidRDefault="000E49B9" w:rsidP="002C5725">
            <w:pPr>
              <w:widowControl w:val="0"/>
              <w:shd w:val="clear" w:color="auto" w:fill="FFFFFF"/>
              <w:autoSpaceDE w:val="0"/>
              <w:autoSpaceDN w:val="0"/>
              <w:adjustRightInd w:val="0"/>
            </w:pPr>
            <w:r w:rsidRPr="008314AF">
              <w:t xml:space="preserve">Муниципальная программа </w:t>
            </w:r>
            <w:r w:rsidRPr="008314AF">
              <w:rPr>
                <w:bCs/>
                <w:kern w:val="2"/>
              </w:rPr>
              <w:t xml:space="preserve">«Благоустройство Хомутовского сельского </w:t>
            </w:r>
            <w:proofErr w:type="gramStart"/>
            <w:r w:rsidRPr="008314AF">
              <w:rPr>
                <w:bCs/>
                <w:kern w:val="2"/>
              </w:rPr>
              <w:t>поселения»</w:t>
            </w:r>
            <w:r w:rsidRPr="008314AF">
              <w:t xml:space="preserve">   </w:t>
            </w:r>
            <w:proofErr w:type="gramEnd"/>
            <w:r w:rsidRPr="008314AF">
              <w:t xml:space="preserve">                                   </w:t>
            </w:r>
          </w:p>
        </w:tc>
      </w:tr>
      <w:tr w:rsidR="001E2842" w:rsidRPr="008314AF" w14:paraId="7ABEFAF7" w14:textId="77777777" w:rsidTr="00335FCA">
        <w:trPr>
          <w:tblCellSpacing w:w="5" w:type="nil"/>
          <w:jc w:val="center"/>
        </w:trPr>
        <w:tc>
          <w:tcPr>
            <w:tcW w:w="739" w:type="dxa"/>
            <w:tcBorders>
              <w:left w:val="single" w:sz="4" w:space="0" w:color="auto"/>
              <w:bottom w:val="single" w:sz="4" w:space="0" w:color="auto"/>
              <w:right w:val="single" w:sz="4" w:space="0" w:color="auto"/>
            </w:tcBorders>
          </w:tcPr>
          <w:p w14:paraId="624BA1A4" w14:textId="77777777" w:rsidR="001E2842" w:rsidRPr="008314AF" w:rsidRDefault="001E2842" w:rsidP="001E2842">
            <w:pPr>
              <w:widowControl w:val="0"/>
              <w:shd w:val="clear" w:color="auto" w:fill="FFFFFF"/>
              <w:autoSpaceDE w:val="0"/>
              <w:autoSpaceDN w:val="0"/>
              <w:adjustRightInd w:val="0"/>
              <w:jc w:val="center"/>
            </w:pPr>
            <w:r w:rsidRPr="008314AF">
              <w:t>1</w:t>
            </w:r>
          </w:p>
        </w:tc>
        <w:tc>
          <w:tcPr>
            <w:tcW w:w="4255" w:type="dxa"/>
            <w:tcBorders>
              <w:left w:val="single" w:sz="4" w:space="0" w:color="auto"/>
              <w:bottom w:val="single" w:sz="4" w:space="0" w:color="auto"/>
              <w:right w:val="single" w:sz="4" w:space="0" w:color="auto"/>
            </w:tcBorders>
          </w:tcPr>
          <w:p w14:paraId="0A84F91B" w14:textId="77777777" w:rsidR="001E2842" w:rsidRPr="008314AF" w:rsidRDefault="001E2842" w:rsidP="001E2842">
            <w:pPr>
              <w:widowControl w:val="0"/>
              <w:shd w:val="clear" w:color="auto" w:fill="FFFFFF"/>
              <w:autoSpaceDE w:val="0"/>
              <w:autoSpaceDN w:val="0"/>
              <w:adjustRightInd w:val="0"/>
            </w:pPr>
            <w:r w:rsidRPr="008314AF">
              <w:t xml:space="preserve">Доля фактически освещенных улиц в общей протяженности улиц населенных пунктов поселения    </w:t>
            </w:r>
          </w:p>
        </w:tc>
        <w:tc>
          <w:tcPr>
            <w:tcW w:w="1418" w:type="dxa"/>
            <w:tcBorders>
              <w:left w:val="single" w:sz="4" w:space="0" w:color="auto"/>
              <w:bottom w:val="single" w:sz="4" w:space="0" w:color="auto"/>
              <w:right w:val="single" w:sz="4" w:space="0" w:color="auto"/>
            </w:tcBorders>
          </w:tcPr>
          <w:p w14:paraId="2A554332" w14:textId="77777777" w:rsidR="001E2842" w:rsidRPr="008314AF" w:rsidRDefault="001E2842" w:rsidP="001E2842">
            <w:pPr>
              <w:widowControl w:val="0"/>
              <w:shd w:val="clear" w:color="auto" w:fill="FFFFFF"/>
              <w:autoSpaceDE w:val="0"/>
              <w:autoSpaceDN w:val="0"/>
              <w:adjustRightInd w:val="0"/>
              <w:jc w:val="center"/>
            </w:pPr>
            <w:r w:rsidRPr="008314AF">
              <w:t>процентов</w:t>
            </w:r>
          </w:p>
        </w:tc>
        <w:tc>
          <w:tcPr>
            <w:tcW w:w="2104" w:type="dxa"/>
            <w:tcBorders>
              <w:left w:val="single" w:sz="4" w:space="0" w:color="auto"/>
              <w:bottom w:val="single" w:sz="4" w:space="0" w:color="auto"/>
              <w:right w:val="single" w:sz="4" w:space="0" w:color="auto"/>
            </w:tcBorders>
          </w:tcPr>
          <w:p w14:paraId="23FFAC75" w14:textId="77777777" w:rsidR="001E2842" w:rsidRPr="008314AF" w:rsidRDefault="001E2842" w:rsidP="001E2842">
            <w:pPr>
              <w:widowControl w:val="0"/>
              <w:shd w:val="clear" w:color="auto" w:fill="FFFFFF"/>
              <w:autoSpaceDE w:val="0"/>
              <w:autoSpaceDN w:val="0"/>
              <w:adjustRightInd w:val="0"/>
              <w:jc w:val="center"/>
            </w:pPr>
            <w:r>
              <w:t>30,0</w:t>
            </w:r>
          </w:p>
        </w:tc>
        <w:tc>
          <w:tcPr>
            <w:tcW w:w="1080" w:type="dxa"/>
            <w:tcBorders>
              <w:left w:val="single" w:sz="4" w:space="0" w:color="auto"/>
              <w:bottom w:val="single" w:sz="4" w:space="0" w:color="auto"/>
              <w:right w:val="single" w:sz="4" w:space="0" w:color="auto"/>
            </w:tcBorders>
          </w:tcPr>
          <w:p w14:paraId="2287CF6F" w14:textId="77777777" w:rsidR="001E2842" w:rsidRPr="008314AF" w:rsidRDefault="001E2842" w:rsidP="001E2842">
            <w:pPr>
              <w:widowControl w:val="0"/>
              <w:shd w:val="clear" w:color="auto" w:fill="FFFFFF"/>
              <w:autoSpaceDE w:val="0"/>
              <w:autoSpaceDN w:val="0"/>
              <w:adjustRightInd w:val="0"/>
              <w:jc w:val="center"/>
            </w:pPr>
            <w:r>
              <w:t>30,0</w:t>
            </w:r>
          </w:p>
        </w:tc>
        <w:tc>
          <w:tcPr>
            <w:tcW w:w="1994" w:type="dxa"/>
            <w:tcBorders>
              <w:left w:val="single" w:sz="4" w:space="0" w:color="auto"/>
              <w:bottom w:val="single" w:sz="4" w:space="0" w:color="auto"/>
              <w:right w:val="single" w:sz="4" w:space="0" w:color="auto"/>
            </w:tcBorders>
          </w:tcPr>
          <w:p w14:paraId="4F2DA160" w14:textId="77777777" w:rsidR="001E2842" w:rsidRPr="008314AF" w:rsidRDefault="0056481D" w:rsidP="001E2842">
            <w:pPr>
              <w:widowControl w:val="0"/>
              <w:shd w:val="clear" w:color="auto" w:fill="FFFFFF"/>
              <w:autoSpaceDE w:val="0"/>
              <w:autoSpaceDN w:val="0"/>
              <w:adjustRightInd w:val="0"/>
              <w:jc w:val="center"/>
            </w:pPr>
            <w:r>
              <w:t>30</w:t>
            </w:r>
          </w:p>
        </w:tc>
        <w:tc>
          <w:tcPr>
            <w:tcW w:w="3354" w:type="dxa"/>
            <w:tcBorders>
              <w:left w:val="single" w:sz="4" w:space="0" w:color="auto"/>
              <w:bottom w:val="single" w:sz="4" w:space="0" w:color="auto"/>
              <w:right w:val="single" w:sz="4" w:space="0" w:color="auto"/>
            </w:tcBorders>
          </w:tcPr>
          <w:p w14:paraId="2494C7BA" w14:textId="77777777" w:rsidR="001E2842" w:rsidRPr="008314AF" w:rsidRDefault="001E2842" w:rsidP="001E2842">
            <w:pPr>
              <w:widowControl w:val="0"/>
              <w:shd w:val="clear" w:color="auto" w:fill="FFFFFF"/>
              <w:autoSpaceDE w:val="0"/>
              <w:autoSpaceDN w:val="0"/>
              <w:adjustRightInd w:val="0"/>
              <w:jc w:val="center"/>
            </w:pPr>
            <w:r w:rsidRPr="008314AF">
              <w:t>Произведена замена отработанных ламп</w:t>
            </w:r>
          </w:p>
        </w:tc>
      </w:tr>
      <w:tr w:rsidR="001E2842" w:rsidRPr="008314AF" w14:paraId="0DAD07F0" w14:textId="77777777" w:rsidTr="00335FCA">
        <w:trPr>
          <w:tblCellSpacing w:w="5" w:type="nil"/>
          <w:jc w:val="center"/>
        </w:trPr>
        <w:tc>
          <w:tcPr>
            <w:tcW w:w="739" w:type="dxa"/>
            <w:tcBorders>
              <w:left w:val="single" w:sz="4" w:space="0" w:color="auto"/>
              <w:bottom w:val="single" w:sz="4" w:space="0" w:color="auto"/>
              <w:right w:val="single" w:sz="4" w:space="0" w:color="auto"/>
            </w:tcBorders>
          </w:tcPr>
          <w:p w14:paraId="0BAED21D" w14:textId="77777777" w:rsidR="001E2842" w:rsidRPr="008314AF" w:rsidRDefault="001E2842" w:rsidP="001E2842">
            <w:pPr>
              <w:widowControl w:val="0"/>
              <w:shd w:val="clear" w:color="auto" w:fill="FFFFFF"/>
              <w:autoSpaceDE w:val="0"/>
              <w:autoSpaceDN w:val="0"/>
              <w:adjustRightInd w:val="0"/>
              <w:jc w:val="center"/>
            </w:pPr>
            <w:r w:rsidRPr="008314AF">
              <w:t>2</w:t>
            </w:r>
          </w:p>
        </w:tc>
        <w:tc>
          <w:tcPr>
            <w:tcW w:w="4255" w:type="dxa"/>
            <w:tcBorders>
              <w:left w:val="single" w:sz="4" w:space="0" w:color="auto"/>
              <w:bottom w:val="single" w:sz="4" w:space="0" w:color="auto"/>
              <w:right w:val="single" w:sz="4" w:space="0" w:color="auto"/>
            </w:tcBorders>
          </w:tcPr>
          <w:p w14:paraId="4CBF6A17" w14:textId="77777777" w:rsidR="001E2842" w:rsidRPr="008314AF" w:rsidRDefault="001E2842" w:rsidP="001E2842">
            <w:pPr>
              <w:widowControl w:val="0"/>
              <w:shd w:val="clear" w:color="auto" w:fill="FFFFFF"/>
              <w:autoSpaceDE w:val="0"/>
              <w:autoSpaceDN w:val="0"/>
              <w:adjustRightInd w:val="0"/>
            </w:pPr>
            <w:r w:rsidRPr="008314AF">
              <w:t xml:space="preserve">Доля жителей, охваченных услугами по вывозу мусора    </w:t>
            </w:r>
          </w:p>
        </w:tc>
        <w:tc>
          <w:tcPr>
            <w:tcW w:w="1418" w:type="dxa"/>
            <w:tcBorders>
              <w:left w:val="single" w:sz="4" w:space="0" w:color="auto"/>
              <w:bottom w:val="single" w:sz="4" w:space="0" w:color="auto"/>
              <w:right w:val="single" w:sz="4" w:space="0" w:color="auto"/>
            </w:tcBorders>
          </w:tcPr>
          <w:p w14:paraId="6655E01A" w14:textId="77777777" w:rsidR="001E2842" w:rsidRPr="008314AF" w:rsidRDefault="001E2842" w:rsidP="001E2842">
            <w:pPr>
              <w:widowControl w:val="0"/>
              <w:shd w:val="clear" w:color="auto" w:fill="FFFFFF"/>
              <w:autoSpaceDE w:val="0"/>
              <w:autoSpaceDN w:val="0"/>
              <w:adjustRightInd w:val="0"/>
              <w:jc w:val="center"/>
            </w:pPr>
            <w:r w:rsidRPr="008314AF">
              <w:t>процентов</w:t>
            </w:r>
          </w:p>
        </w:tc>
        <w:tc>
          <w:tcPr>
            <w:tcW w:w="2104" w:type="dxa"/>
            <w:tcBorders>
              <w:left w:val="single" w:sz="4" w:space="0" w:color="auto"/>
              <w:bottom w:val="single" w:sz="4" w:space="0" w:color="auto"/>
              <w:right w:val="single" w:sz="4" w:space="0" w:color="auto"/>
            </w:tcBorders>
          </w:tcPr>
          <w:p w14:paraId="078326EE" w14:textId="58EE9663" w:rsidR="001E2842" w:rsidRPr="008314AF" w:rsidRDefault="00C812AB" w:rsidP="001E2842">
            <w:pPr>
              <w:widowControl w:val="0"/>
              <w:shd w:val="clear" w:color="auto" w:fill="FFFFFF"/>
              <w:autoSpaceDE w:val="0"/>
              <w:autoSpaceDN w:val="0"/>
              <w:adjustRightInd w:val="0"/>
              <w:jc w:val="center"/>
            </w:pPr>
            <w:r>
              <w:t>90</w:t>
            </w:r>
          </w:p>
        </w:tc>
        <w:tc>
          <w:tcPr>
            <w:tcW w:w="1080" w:type="dxa"/>
            <w:tcBorders>
              <w:left w:val="single" w:sz="4" w:space="0" w:color="auto"/>
              <w:bottom w:val="single" w:sz="4" w:space="0" w:color="auto"/>
              <w:right w:val="single" w:sz="4" w:space="0" w:color="auto"/>
            </w:tcBorders>
          </w:tcPr>
          <w:p w14:paraId="4D793800" w14:textId="0DC76542" w:rsidR="001E2842" w:rsidRPr="008314AF" w:rsidRDefault="00C812AB" w:rsidP="001E2842">
            <w:pPr>
              <w:widowControl w:val="0"/>
              <w:shd w:val="clear" w:color="auto" w:fill="FFFFFF"/>
              <w:autoSpaceDE w:val="0"/>
              <w:autoSpaceDN w:val="0"/>
              <w:adjustRightInd w:val="0"/>
              <w:jc w:val="center"/>
            </w:pPr>
            <w:r>
              <w:t>90</w:t>
            </w:r>
          </w:p>
        </w:tc>
        <w:tc>
          <w:tcPr>
            <w:tcW w:w="1994" w:type="dxa"/>
            <w:tcBorders>
              <w:left w:val="single" w:sz="4" w:space="0" w:color="auto"/>
              <w:bottom w:val="single" w:sz="4" w:space="0" w:color="auto"/>
              <w:right w:val="single" w:sz="4" w:space="0" w:color="auto"/>
            </w:tcBorders>
          </w:tcPr>
          <w:p w14:paraId="3E66330A" w14:textId="7FE58770" w:rsidR="001E2842" w:rsidRPr="008314AF" w:rsidRDefault="00C812AB" w:rsidP="001E2842">
            <w:pPr>
              <w:widowControl w:val="0"/>
              <w:shd w:val="clear" w:color="auto" w:fill="FFFFFF"/>
              <w:autoSpaceDE w:val="0"/>
              <w:autoSpaceDN w:val="0"/>
              <w:adjustRightInd w:val="0"/>
              <w:jc w:val="center"/>
            </w:pPr>
            <w:r>
              <w:t>90</w:t>
            </w:r>
          </w:p>
        </w:tc>
        <w:tc>
          <w:tcPr>
            <w:tcW w:w="3354" w:type="dxa"/>
            <w:tcBorders>
              <w:left w:val="single" w:sz="4" w:space="0" w:color="auto"/>
              <w:bottom w:val="single" w:sz="4" w:space="0" w:color="auto"/>
              <w:right w:val="single" w:sz="4" w:space="0" w:color="auto"/>
            </w:tcBorders>
          </w:tcPr>
          <w:p w14:paraId="71C0D4B5" w14:textId="77777777" w:rsidR="001E2842" w:rsidRPr="008314AF" w:rsidRDefault="001E2842" w:rsidP="001E2842">
            <w:pPr>
              <w:widowControl w:val="0"/>
              <w:shd w:val="clear" w:color="auto" w:fill="FFFFFF"/>
              <w:autoSpaceDE w:val="0"/>
              <w:autoSpaceDN w:val="0"/>
              <w:adjustRightInd w:val="0"/>
            </w:pPr>
            <w:r>
              <w:t>Жители</w:t>
            </w:r>
            <w:r w:rsidRPr="008314AF">
              <w:t xml:space="preserve"> Хомутовского сельского поселения</w:t>
            </w:r>
            <w:r>
              <w:t xml:space="preserve"> активно</w:t>
            </w:r>
            <w:r w:rsidRPr="008314AF">
              <w:t xml:space="preserve"> заключ</w:t>
            </w:r>
            <w:r>
              <w:t>ают</w:t>
            </w:r>
            <w:r w:rsidRPr="008314AF">
              <w:t xml:space="preserve"> договор</w:t>
            </w:r>
            <w:r>
              <w:t>а</w:t>
            </w:r>
            <w:r w:rsidRPr="008314AF">
              <w:t xml:space="preserve"> по вывозу ТБО</w:t>
            </w:r>
          </w:p>
        </w:tc>
      </w:tr>
      <w:tr w:rsidR="001E2842" w:rsidRPr="008314AF" w14:paraId="7CCA0E0A" w14:textId="77777777" w:rsidTr="00335FCA">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14:paraId="4216301E" w14:textId="77777777" w:rsidR="001E2842" w:rsidRPr="008314AF" w:rsidRDefault="001E2842" w:rsidP="001E2842">
            <w:pPr>
              <w:widowControl w:val="0"/>
              <w:shd w:val="clear" w:color="auto" w:fill="FFFFFF"/>
              <w:autoSpaceDE w:val="0"/>
              <w:autoSpaceDN w:val="0"/>
              <w:adjustRightInd w:val="0"/>
              <w:jc w:val="center"/>
            </w:pPr>
            <w:r w:rsidRPr="008314AF">
              <w:t>3</w:t>
            </w:r>
          </w:p>
        </w:tc>
        <w:tc>
          <w:tcPr>
            <w:tcW w:w="4255" w:type="dxa"/>
            <w:tcBorders>
              <w:top w:val="single" w:sz="4" w:space="0" w:color="auto"/>
              <w:left w:val="single" w:sz="4" w:space="0" w:color="auto"/>
              <w:bottom w:val="single" w:sz="4" w:space="0" w:color="auto"/>
              <w:right w:val="single" w:sz="4" w:space="0" w:color="auto"/>
            </w:tcBorders>
          </w:tcPr>
          <w:p w14:paraId="6840D5FF" w14:textId="77777777" w:rsidR="001E2842" w:rsidRPr="008314AF" w:rsidRDefault="001E2842" w:rsidP="001E2842">
            <w:pPr>
              <w:widowControl w:val="0"/>
              <w:shd w:val="clear" w:color="auto" w:fill="FFFFFF"/>
              <w:autoSpaceDE w:val="0"/>
              <w:autoSpaceDN w:val="0"/>
              <w:adjustRightInd w:val="0"/>
            </w:pPr>
            <w:r w:rsidRPr="008314AF">
              <w:t xml:space="preserve">Площадь убранных от сорной и карантинной растительности территорий    </w:t>
            </w:r>
          </w:p>
        </w:tc>
        <w:tc>
          <w:tcPr>
            <w:tcW w:w="1418" w:type="dxa"/>
            <w:tcBorders>
              <w:top w:val="single" w:sz="4" w:space="0" w:color="auto"/>
              <w:left w:val="single" w:sz="4" w:space="0" w:color="auto"/>
              <w:bottom w:val="single" w:sz="4" w:space="0" w:color="auto"/>
              <w:right w:val="single" w:sz="4" w:space="0" w:color="auto"/>
            </w:tcBorders>
          </w:tcPr>
          <w:p w14:paraId="1A5E9572" w14:textId="77777777" w:rsidR="001E2842" w:rsidRPr="008314AF" w:rsidRDefault="001E2842" w:rsidP="001E2842">
            <w:pPr>
              <w:widowControl w:val="0"/>
              <w:shd w:val="clear" w:color="auto" w:fill="FFFFFF"/>
              <w:autoSpaceDE w:val="0"/>
              <w:autoSpaceDN w:val="0"/>
              <w:adjustRightInd w:val="0"/>
              <w:jc w:val="center"/>
            </w:pPr>
            <w:proofErr w:type="spellStart"/>
            <w:proofErr w:type="gramStart"/>
            <w:r w:rsidRPr="008314AF">
              <w:t>кв.м</w:t>
            </w:r>
            <w:proofErr w:type="spellEnd"/>
            <w:proofErr w:type="gramEnd"/>
          </w:p>
        </w:tc>
        <w:tc>
          <w:tcPr>
            <w:tcW w:w="2104" w:type="dxa"/>
            <w:tcBorders>
              <w:top w:val="single" w:sz="4" w:space="0" w:color="auto"/>
              <w:left w:val="single" w:sz="4" w:space="0" w:color="auto"/>
              <w:bottom w:val="single" w:sz="4" w:space="0" w:color="auto"/>
              <w:right w:val="single" w:sz="4" w:space="0" w:color="auto"/>
            </w:tcBorders>
          </w:tcPr>
          <w:p w14:paraId="3997E8EB" w14:textId="77777777" w:rsidR="001E2842" w:rsidRPr="008314AF" w:rsidRDefault="001E2842" w:rsidP="001E2842">
            <w:pPr>
              <w:widowControl w:val="0"/>
              <w:shd w:val="clear" w:color="auto" w:fill="FFFFFF"/>
              <w:autoSpaceDE w:val="0"/>
              <w:autoSpaceDN w:val="0"/>
              <w:adjustRightInd w:val="0"/>
              <w:jc w:val="center"/>
            </w:pPr>
            <w:r>
              <w:t>500,0</w:t>
            </w:r>
          </w:p>
        </w:tc>
        <w:tc>
          <w:tcPr>
            <w:tcW w:w="1080" w:type="dxa"/>
            <w:tcBorders>
              <w:top w:val="single" w:sz="4" w:space="0" w:color="auto"/>
              <w:left w:val="single" w:sz="4" w:space="0" w:color="auto"/>
              <w:bottom w:val="single" w:sz="4" w:space="0" w:color="auto"/>
              <w:right w:val="single" w:sz="4" w:space="0" w:color="auto"/>
            </w:tcBorders>
          </w:tcPr>
          <w:p w14:paraId="13CF432F" w14:textId="3F263326" w:rsidR="001E2842" w:rsidRPr="008314AF" w:rsidRDefault="00C812AB" w:rsidP="001E2842">
            <w:pPr>
              <w:widowControl w:val="0"/>
              <w:shd w:val="clear" w:color="auto" w:fill="FFFFFF"/>
              <w:autoSpaceDE w:val="0"/>
              <w:autoSpaceDN w:val="0"/>
              <w:adjustRightInd w:val="0"/>
              <w:jc w:val="center"/>
            </w:pPr>
            <w:r>
              <w:t>1000,0</w:t>
            </w:r>
          </w:p>
        </w:tc>
        <w:tc>
          <w:tcPr>
            <w:tcW w:w="1994" w:type="dxa"/>
            <w:tcBorders>
              <w:top w:val="single" w:sz="4" w:space="0" w:color="auto"/>
              <w:left w:val="single" w:sz="4" w:space="0" w:color="auto"/>
              <w:bottom w:val="single" w:sz="4" w:space="0" w:color="auto"/>
              <w:right w:val="single" w:sz="4" w:space="0" w:color="auto"/>
            </w:tcBorders>
          </w:tcPr>
          <w:p w14:paraId="11512450" w14:textId="77777777" w:rsidR="001E2842" w:rsidRPr="008314AF" w:rsidRDefault="001E2842" w:rsidP="001E2842">
            <w:pPr>
              <w:widowControl w:val="0"/>
              <w:shd w:val="clear" w:color="auto" w:fill="FFFFFF"/>
              <w:autoSpaceDE w:val="0"/>
              <w:autoSpaceDN w:val="0"/>
              <w:adjustRightInd w:val="0"/>
              <w:jc w:val="center"/>
            </w:pPr>
            <w:r>
              <w:t>1000</w:t>
            </w:r>
          </w:p>
        </w:tc>
        <w:tc>
          <w:tcPr>
            <w:tcW w:w="3354" w:type="dxa"/>
            <w:tcBorders>
              <w:top w:val="single" w:sz="4" w:space="0" w:color="auto"/>
              <w:left w:val="single" w:sz="4" w:space="0" w:color="auto"/>
              <w:bottom w:val="single" w:sz="4" w:space="0" w:color="auto"/>
              <w:right w:val="single" w:sz="4" w:space="0" w:color="auto"/>
            </w:tcBorders>
          </w:tcPr>
          <w:p w14:paraId="70EADA6A" w14:textId="77777777" w:rsidR="001E2842" w:rsidRPr="008314AF" w:rsidRDefault="001E2842" w:rsidP="001E2842">
            <w:pPr>
              <w:widowControl w:val="0"/>
              <w:shd w:val="clear" w:color="auto" w:fill="FFFFFF"/>
              <w:autoSpaceDE w:val="0"/>
              <w:autoSpaceDN w:val="0"/>
              <w:adjustRightInd w:val="0"/>
            </w:pPr>
            <w:r w:rsidRPr="008314AF">
              <w:t>Из-за быстрого разрастания сорняков необходимо было охватить большую территорию</w:t>
            </w:r>
          </w:p>
        </w:tc>
      </w:tr>
    </w:tbl>
    <w:p w14:paraId="6E898772" w14:textId="77777777" w:rsidR="000E49B9" w:rsidRPr="008314AF" w:rsidRDefault="000E49B9" w:rsidP="000E49B9">
      <w:pPr>
        <w:widowControl w:val="0"/>
        <w:autoSpaceDE w:val="0"/>
        <w:autoSpaceDN w:val="0"/>
        <w:adjustRightInd w:val="0"/>
        <w:jc w:val="both"/>
        <w:rPr>
          <w:rFonts w:eastAsia="Calibri"/>
          <w:lang w:eastAsia="en-US"/>
        </w:rPr>
      </w:pPr>
      <w:r w:rsidRPr="008314AF">
        <w:rPr>
          <w:rFonts w:eastAsia="Calibri"/>
          <w:lang w:eastAsia="en-US"/>
        </w:rPr>
        <w:t>-------------------------------</w:t>
      </w:r>
    </w:p>
    <w:p w14:paraId="2D1E1D52" w14:textId="77777777" w:rsidR="000E49B9" w:rsidRPr="008314AF" w:rsidRDefault="000E49B9" w:rsidP="000E49B9">
      <w:pPr>
        <w:widowControl w:val="0"/>
        <w:autoSpaceDE w:val="0"/>
        <w:autoSpaceDN w:val="0"/>
        <w:adjustRightInd w:val="0"/>
        <w:jc w:val="both"/>
        <w:rPr>
          <w:rFonts w:eastAsia="Calibri"/>
          <w:lang w:eastAsia="en-US"/>
        </w:rPr>
      </w:pPr>
      <w:bookmarkStart w:id="0" w:name="Par1462"/>
      <w:bookmarkEnd w:id="0"/>
      <w:r w:rsidRPr="008314AF">
        <w:rPr>
          <w:rFonts w:eastAsia="Calibri"/>
          <w:lang w:eastAsia="en-US"/>
        </w:rPr>
        <w:t>&lt;1&gt; Приводится фактическое значение индикатора или показателя за год, предшествующий отчетному.</w:t>
      </w:r>
    </w:p>
    <w:p w14:paraId="7757A4D5" w14:textId="77777777" w:rsidR="000E49B9" w:rsidRDefault="000E49B9" w:rsidP="000E49B9">
      <w:pPr>
        <w:widowControl w:val="0"/>
        <w:autoSpaceDE w:val="0"/>
        <w:autoSpaceDN w:val="0"/>
        <w:adjustRightInd w:val="0"/>
        <w:jc w:val="right"/>
        <w:outlineLvl w:val="2"/>
        <w:rPr>
          <w:rFonts w:eastAsia="Calibri"/>
          <w:lang w:eastAsia="en-US"/>
        </w:rPr>
      </w:pPr>
    </w:p>
    <w:p w14:paraId="785B7B9B" w14:textId="77777777" w:rsidR="00E74B9D" w:rsidRDefault="00E74B9D" w:rsidP="000E49B9">
      <w:pPr>
        <w:widowControl w:val="0"/>
        <w:autoSpaceDE w:val="0"/>
        <w:autoSpaceDN w:val="0"/>
        <w:adjustRightInd w:val="0"/>
        <w:jc w:val="right"/>
        <w:outlineLvl w:val="2"/>
        <w:rPr>
          <w:rFonts w:eastAsia="Calibri"/>
          <w:lang w:eastAsia="en-US"/>
        </w:rPr>
      </w:pPr>
    </w:p>
    <w:p w14:paraId="68A1EFCD" w14:textId="77777777" w:rsidR="00E74B9D" w:rsidRDefault="00E74B9D" w:rsidP="000E49B9">
      <w:pPr>
        <w:widowControl w:val="0"/>
        <w:autoSpaceDE w:val="0"/>
        <w:autoSpaceDN w:val="0"/>
        <w:adjustRightInd w:val="0"/>
        <w:jc w:val="right"/>
        <w:outlineLvl w:val="2"/>
        <w:rPr>
          <w:rFonts w:eastAsia="Calibri"/>
          <w:lang w:eastAsia="en-US"/>
        </w:rPr>
      </w:pPr>
    </w:p>
    <w:p w14:paraId="27798D7A" w14:textId="77777777" w:rsidR="00E74B9D" w:rsidRDefault="00E74B9D" w:rsidP="000E49B9">
      <w:pPr>
        <w:widowControl w:val="0"/>
        <w:autoSpaceDE w:val="0"/>
        <w:autoSpaceDN w:val="0"/>
        <w:adjustRightInd w:val="0"/>
        <w:jc w:val="right"/>
        <w:outlineLvl w:val="2"/>
        <w:rPr>
          <w:rFonts w:eastAsia="Calibri"/>
          <w:lang w:eastAsia="en-US"/>
        </w:rPr>
      </w:pPr>
    </w:p>
    <w:p w14:paraId="7D353A6A" w14:textId="77777777" w:rsidR="00E74B9D" w:rsidRDefault="00E74B9D" w:rsidP="000E49B9">
      <w:pPr>
        <w:widowControl w:val="0"/>
        <w:autoSpaceDE w:val="0"/>
        <w:autoSpaceDN w:val="0"/>
        <w:adjustRightInd w:val="0"/>
        <w:jc w:val="right"/>
        <w:outlineLvl w:val="2"/>
        <w:rPr>
          <w:rFonts w:eastAsia="Calibri"/>
          <w:lang w:eastAsia="en-US"/>
        </w:rPr>
      </w:pPr>
    </w:p>
    <w:p w14:paraId="7E0EDE14" w14:textId="77777777" w:rsidR="00E74B9D" w:rsidRDefault="00E74B9D" w:rsidP="000E49B9">
      <w:pPr>
        <w:widowControl w:val="0"/>
        <w:autoSpaceDE w:val="0"/>
        <w:autoSpaceDN w:val="0"/>
        <w:adjustRightInd w:val="0"/>
        <w:jc w:val="right"/>
        <w:outlineLvl w:val="2"/>
        <w:rPr>
          <w:rFonts w:eastAsia="Calibri"/>
          <w:lang w:eastAsia="en-US"/>
        </w:rPr>
      </w:pPr>
    </w:p>
    <w:p w14:paraId="1B6AA2EC" w14:textId="77777777" w:rsidR="00E74B9D" w:rsidRDefault="00E74B9D" w:rsidP="000E49B9">
      <w:pPr>
        <w:widowControl w:val="0"/>
        <w:autoSpaceDE w:val="0"/>
        <w:autoSpaceDN w:val="0"/>
        <w:adjustRightInd w:val="0"/>
        <w:jc w:val="right"/>
        <w:outlineLvl w:val="2"/>
        <w:rPr>
          <w:rFonts w:eastAsia="Calibri"/>
          <w:lang w:eastAsia="en-US"/>
        </w:rPr>
      </w:pPr>
    </w:p>
    <w:p w14:paraId="64F902BC" w14:textId="77777777" w:rsidR="00E74B9D" w:rsidRDefault="00E74B9D" w:rsidP="000E49B9">
      <w:pPr>
        <w:widowControl w:val="0"/>
        <w:autoSpaceDE w:val="0"/>
        <w:autoSpaceDN w:val="0"/>
        <w:adjustRightInd w:val="0"/>
        <w:jc w:val="right"/>
        <w:outlineLvl w:val="2"/>
        <w:rPr>
          <w:rFonts w:eastAsia="Calibri"/>
          <w:lang w:eastAsia="en-US"/>
        </w:rPr>
      </w:pPr>
    </w:p>
    <w:p w14:paraId="3FEADFAE" w14:textId="77777777" w:rsidR="00E74B9D" w:rsidRDefault="00E74B9D" w:rsidP="000E49B9">
      <w:pPr>
        <w:widowControl w:val="0"/>
        <w:autoSpaceDE w:val="0"/>
        <w:autoSpaceDN w:val="0"/>
        <w:adjustRightInd w:val="0"/>
        <w:jc w:val="right"/>
        <w:outlineLvl w:val="2"/>
        <w:rPr>
          <w:rFonts w:eastAsia="Calibri"/>
          <w:lang w:eastAsia="en-US"/>
        </w:rPr>
      </w:pPr>
    </w:p>
    <w:p w14:paraId="3093F9F1" w14:textId="77777777" w:rsidR="00E74B9D" w:rsidRDefault="00E74B9D" w:rsidP="000E49B9">
      <w:pPr>
        <w:widowControl w:val="0"/>
        <w:autoSpaceDE w:val="0"/>
        <w:autoSpaceDN w:val="0"/>
        <w:adjustRightInd w:val="0"/>
        <w:jc w:val="right"/>
        <w:outlineLvl w:val="2"/>
        <w:rPr>
          <w:rFonts w:eastAsia="Calibri"/>
          <w:lang w:eastAsia="en-US"/>
        </w:rPr>
      </w:pPr>
    </w:p>
    <w:p w14:paraId="37E86353" w14:textId="77777777" w:rsidR="00E74B9D" w:rsidRDefault="00E74B9D" w:rsidP="000E49B9">
      <w:pPr>
        <w:widowControl w:val="0"/>
        <w:autoSpaceDE w:val="0"/>
        <w:autoSpaceDN w:val="0"/>
        <w:adjustRightInd w:val="0"/>
        <w:jc w:val="right"/>
        <w:outlineLvl w:val="2"/>
        <w:rPr>
          <w:rFonts w:eastAsia="Calibri"/>
          <w:lang w:eastAsia="en-US"/>
        </w:rPr>
      </w:pPr>
    </w:p>
    <w:p w14:paraId="693739A5" w14:textId="77777777" w:rsidR="00E74B9D" w:rsidRDefault="00E74B9D" w:rsidP="000E49B9">
      <w:pPr>
        <w:widowControl w:val="0"/>
        <w:autoSpaceDE w:val="0"/>
        <w:autoSpaceDN w:val="0"/>
        <w:adjustRightInd w:val="0"/>
        <w:jc w:val="right"/>
        <w:outlineLvl w:val="2"/>
        <w:rPr>
          <w:rFonts w:eastAsia="Calibri"/>
          <w:lang w:eastAsia="en-US"/>
        </w:rPr>
      </w:pPr>
    </w:p>
    <w:p w14:paraId="06AB6E9F" w14:textId="77777777" w:rsidR="00E74B9D" w:rsidRDefault="00E74B9D" w:rsidP="000E49B9">
      <w:pPr>
        <w:widowControl w:val="0"/>
        <w:autoSpaceDE w:val="0"/>
        <w:autoSpaceDN w:val="0"/>
        <w:adjustRightInd w:val="0"/>
        <w:jc w:val="right"/>
        <w:outlineLvl w:val="2"/>
        <w:rPr>
          <w:rFonts w:eastAsia="Calibri"/>
          <w:lang w:eastAsia="en-US"/>
        </w:rPr>
      </w:pPr>
    </w:p>
    <w:p w14:paraId="79BF9104" w14:textId="77777777" w:rsidR="00E74B9D" w:rsidRDefault="00E74B9D" w:rsidP="000E49B9">
      <w:pPr>
        <w:widowControl w:val="0"/>
        <w:autoSpaceDE w:val="0"/>
        <w:autoSpaceDN w:val="0"/>
        <w:adjustRightInd w:val="0"/>
        <w:jc w:val="right"/>
        <w:outlineLvl w:val="2"/>
        <w:rPr>
          <w:rFonts w:eastAsia="Calibri"/>
          <w:lang w:eastAsia="en-US"/>
        </w:rPr>
      </w:pPr>
    </w:p>
    <w:p w14:paraId="452B3CB1" w14:textId="77777777" w:rsidR="00E74B9D" w:rsidRDefault="00E74B9D" w:rsidP="000E49B9">
      <w:pPr>
        <w:widowControl w:val="0"/>
        <w:autoSpaceDE w:val="0"/>
        <w:autoSpaceDN w:val="0"/>
        <w:adjustRightInd w:val="0"/>
        <w:jc w:val="right"/>
        <w:outlineLvl w:val="2"/>
        <w:rPr>
          <w:rFonts w:eastAsia="Calibri"/>
          <w:lang w:eastAsia="en-US"/>
        </w:rPr>
      </w:pPr>
    </w:p>
    <w:p w14:paraId="26C41E0E" w14:textId="77777777" w:rsidR="00E74B9D" w:rsidRDefault="00E74B9D" w:rsidP="000E49B9">
      <w:pPr>
        <w:widowControl w:val="0"/>
        <w:autoSpaceDE w:val="0"/>
        <w:autoSpaceDN w:val="0"/>
        <w:adjustRightInd w:val="0"/>
        <w:jc w:val="right"/>
        <w:outlineLvl w:val="2"/>
        <w:rPr>
          <w:rFonts w:eastAsia="Calibri"/>
          <w:lang w:eastAsia="en-US"/>
        </w:rPr>
      </w:pPr>
    </w:p>
    <w:p w14:paraId="4CC1CB10" w14:textId="77777777" w:rsidR="000E49B9" w:rsidRPr="008314AF" w:rsidRDefault="000E49B9" w:rsidP="000E49B9">
      <w:pPr>
        <w:widowControl w:val="0"/>
        <w:autoSpaceDE w:val="0"/>
        <w:autoSpaceDN w:val="0"/>
        <w:adjustRightInd w:val="0"/>
        <w:jc w:val="right"/>
        <w:outlineLvl w:val="2"/>
        <w:rPr>
          <w:rFonts w:eastAsia="Calibri"/>
          <w:lang w:eastAsia="en-US"/>
        </w:rPr>
      </w:pPr>
      <w:r w:rsidRPr="008314AF">
        <w:rPr>
          <w:rFonts w:eastAsia="Calibri"/>
          <w:lang w:eastAsia="en-US"/>
        </w:rPr>
        <w:lastRenderedPageBreak/>
        <w:t>Таблица 2</w:t>
      </w:r>
    </w:p>
    <w:p w14:paraId="419805B2" w14:textId="77777777" w:rsidR="000E49B9" w:rsidRPr="008314AF" w:rsidRDefault="000E49B9" w:rsidP="000E49B9">
      <w:pPr>
        <w:widowControl w:val="0"/>
        <w:autoSpaceDE w:val="0"/>
        <w:autoSpaceDN w:val="0"/>
        <w:adjustRightInd w:val="0"/>
        <w:jc w:val="both"/>
        <w:rPr>
          <w:rFonts w:eastAsia="Calibri"/>
          <w:lang w:eastAsia="en-US"/>
        </w:rPr>
      </w:pPr>
    </w:p>
    <w:p w14:paraId="001F5230" w14:textId="77777777" w:rsidR="000E49B9" w:rsidRPr="008314AF" w:rsidRDefault="000E49B9" w:rsidP="000E49B9">
      <w:pPr>
        <w:widowControl w:val="0"/>
        <w:autoSpaceDE w:val="0"/>
        <w:autoSpaceDN w:val="0"/>
        <w:adjustRightInd w:val="0"/>
        <w:jc w:val="center"/>
        <w:rPr>
          <w:rFonts w:eastAsia="Calibri"/>
          <w:lang w:eastAsia="en-US"/>
        </w:rPr>
      </w:pPr>
      <w:r w:rsidRPr="008314AF">
        <w:rPr>
          <w:rFonts w:eastAsia="Calibri"/>
          <w:lang w:eastAsia="en-US"/>
        </w:rPr>
        <w:t>Сведения</w:t>
      </w:r>
    </w:p>
    <w:p w14:paraId="4CA0AAB8" w14:textId="77777777" w:rsidR="000E49B9" w:rsidRPr="008314AF" w:rsidRDefault="000E49B9" w:rsidP="000E49B9">
      <w:pPr>
        <w:widowControl w:val="0"/>
        <w:autoSpaceDE w:val="0"/>
        <w:autoSpaceDN w:val="0"/>
        <w:adjustRightInd w:val="0"/>
        <w:jc w:val="center"/>
        <w:rPr>
          <w:rFonts w:eastAsia="Calibri"/>
          <w:lang w:eastAsia="en-US"/>
        </w:rPr>
      </w:pPr>
      <w:r w:rsidRPr="008314AF">
        <w:rPr>
          <w:rFonts w:eastAsia="Calibri"/>
          <w:lang w:eastAsia="en-US"/>
        </w:rPr>
        <w:t xml:space="preserve">о степени выполнения основных мероприятий подпрограмм муниципальной программы </w:t>
      </w:r>
    </w:p>
    <w:p w14:paraId="4AC21FEC" w14:textId="77777777" w:rsidR="000E49B9" w:rsidRPr="008314AF" w:rsidRDefault="000E49B9" w:rsidP="000E49B9">
      <w:pPr>
        <w:widowControl w:val="0"/>
        <w:autoSpaceDE w:val="0"/>
        <w:autoSpaceDN w:val="0"/>
        <w:adjustRightInd w:val="0"/>
        <w:jc w:val="center"/>
        <w:rPr>
          <w:rFonts w:eastAsia="Calibri"/>
          <w:lang w:eastAsia="en-US"/>
        </w:rPr>
      </w:pPr>
      <w:r w:rsidRPr="008314AF">
        <w:rPr>
          <w:rFonts w:eastAsia="Calibri"/>
          <w:lang w:eastAsia="en-US"/>
        </w:rPr>
        <w:t>«Благоустройство Хомутовского сельского поселения»</w:t>
      </w:r>
    </w:p>
    <w:p w14:paraId="144F891D" w14:textId="77777777" w:rsidR="000E49B9" w:rsidRPr="008314AF" w:rsidRDefault="000E49B9" w:rsidP="00220DFF">
      <w:pPr>
        <w:widowControl w:val="0"/>
        <w:autoSpaceDE w:val="0"/>
        <w:autoSpaceDN w:val="0"/>
        <w:adjustRightInd w:val="0"/>
        <w:ind w:right="-314"/>
        <w:jc w:val="center"/>
        <w:rPr>
          <w:rFonts w:eastAsia="Calibri"/>
          <w:lang w:eastAsia="en-US"/>
        </w:rPr>
      </w:pPr>
    </w:p>
    <w:tbl>
      <w:tblPr>
        <w:tblW w:w="153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126"/>
        <w:gridCol w:w="1701"/>
        <w:gridCol w:w="1275"/>
        <w:gridCol w:w="1276"/>
        <w:gridCol w:w="1276"/>
        <w:gridCol w:w="1275"/>
        <w:gridCol w:w="2162"/>
        <w:gridCol w:w="460"/>
        <w:gridCol w:w="582"/>
        <w:gridCol w:w="977"/>
        <w:gridCol w:w="15"/>
        <w:gridCol w:w="13"/>
      </w:tblGrid>
      <w:tr w:rsidR="000E49B9" w:rsidRPr="008314AF" w14:paraId="63D66AAE" w14:textId="77777777" w:rsidTr="00E74B9D">
        <w:trPr>
          <w:gridAfter w:val="2"/>
          <w:wAfter w:w="27" w:type="dxa"/>
          <w:trHeight w:val="908"/>
        </w:trPr>
        <w:tc>
          <w:tcPr>
            <w:tcW w:w="2235" w:type="dxa"/>
            <w:vMerge w:val="restart"/>
          </w:tcPr>
          <w:p w14:paraId="4A4BD1FC"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 п/п</w:t>
            </w:r>
          </w:p>
        </w:tc>
        <w:tc>
          <w:tcPr>
            <w:tcW w:w="2126" w:type="dxa"/>
            <w:vMerge w:val="restart"/>
          </w:tcPr>
          <w:p w14:paraId="59C39014"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 xml:space="preserve">Наименование основного мероприятия подпрограммы, мероприятия </w:t>
            </w:r>
          </w:p>
        </w:tc>
        <w:tc>
          <w:tcPr>
            <w:tcW w:w="1701" w:type="dxa"/>
            <w:vMerge w:val="restart"/>
          </w:tcPr>
          <w:p w14:paraId="3E7B3FCF"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Ответственный исполнитель</w:t>
            </w:r>
          </w:p>
          <w:p w14:paraId="194BBB4C"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заместитель руководителя ОИВ/ФИО)</w:t>
            </w:r>
          </w:p>
        </w:tc>
        <w:tc>
          <w:tcPr>
            <w:tcW w:w="2551" w:type="dxa"/>
            <w:gridSpan w:val="2"/>
          </w:tcPr>
          <w:p w14:paraId="095D16F3"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Плановый срок</w:t>
            </w:r>
          </w:p>
        </w:tc>
        <w:tc>
          <w:tcPr>
            <w:tcW w:w="2551" w:type="dxa"/>
            <w:gridSpan w:val="2"/>
          </w:tcPr>
          <w:p w14:paraId="53460E91"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Фактический срок</w:t>
            </w:r>
          </w:p>
        </w:tc>
        <w:tc>
          <w:tcPr>
            <w:tcW w:w="2622" w:type="dxa"/>
            <w:gridSpan w:val="2"/>
          </w:tcPr>
          <w:p w14:paraId="41A9A38C"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Результаты</w:t>
            </w:r>
          </w:p>
        </w:tc>
        <w:tc>
          <w:tcPr>
            <w:tcW w:w="1559" w:type="dxa"/>
            <w:gridSpan w:val="2"/>
            <w:vMerge w:val="restart"/>
          </w:tcPr>
          <w:p w14:paraId="23F407A8"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 xml:space="preserve">Проблемы, возникшие в ходе реализации мероприятия </w:t>
            </w:r>
          </w:p>
        </w:tc>
      </w:tr>
      <w:tr w:rsidR="000E49B9" w:rsidRPr="008314AF" w14:paraId="47FFE78E" w14:textId="77777777" w:rsidTr="00E74B9D">
        <w:trPr>
          <w:gridAfter w:val="2"/>
          <w:wAfter w:w="28" w:type="dxa"/>
        </w:trPr>
        <w:tc>
          <w:tcPr>
            <w:tcW w:w="2235" w:type="dxa"/>
            <w:vMerge/>
          </w:tcPr>
          <w:p w14:paraId="33C78D52" w14:textId="77777777" w:rsidR="000E49B9" w:rsidRPr="008314AF" w:rsidRDefault="000E49B9" w:rsidP="002C5725">
            <w:pPr>
              <w:widowControl w:val="0"/>
              <w:autoSpaceDE w:val="0"/>
              <w:autoSpaceDN w:val="0"/>
              <w:adjustRightInd w:val="0"/>
              <w:jc w:val="center"/>
              <w:rPr>
                <w:rFonts w:eastAsia="Calibri"/>
                <w:lang w:eastAsia="en-US"/>
              </w:rPr>
            </w:pPr>
          </w:p>
        </w:tc>
        <w:tc>
          <w:tcPr>
            <w:tcW w:w="2126" w:type="dxa"/>
            <w:vMerge/>
          </w:tcPr>
          <w:p w14:paraId="09856327" w14:textId="77777777" w:rsidR="000E49B9" w:rsidRPr="008314AF" w:rsidRDefault="000E49B9" w:rsidP="002C5725">
            <w:pPr>
              <w:widowControl w:val="0"/>
              <w:autoSpaceDE w:val="0"/>
              <w:autoSpaceDN w:val="0"/>
              <w:adjustRightInd w:val="0"/>
              <w:jc w:val="center"/>
              <w:rPr>
                <w:rFonts w:eastAsia="Calibri"/>
                <w:lang w:eastAsia="en-US"/>
              </w:rPr>
            </w:pPr>
          </w:p>
        </w:tc>
        <w:tc>
          <w:tcPr>
            <w:tcW w:w="1701" w:type="dxa"/>
            <w:vMerge/>
          </w:tcPr>
          <w:p w14:paraId="5D3972E8" w14:textId="77777777" w:rsidR="000E49B9" w:rsidRPr="008314AF" w:rsidRDefault="000E49B9" w:rsidP="002C5725">
            <w:pPr>
              <w:widowControl w:val="0"/>
              <w:autoSpaceDE w:val="0"/>
              <w:autoSpaceDN w:val="0"/>
              <w:adjustRightInd w:val="0"/>
              <w:jc w:val="center"/>
              <w:rPr>
                <w:rFonts w:eastAsia="Calibri"/>
                <w:lang w:eastAsia="en-US"/>
              </w:rPr>
            </w:pPr>
          </w:p>
        </w:tc>
        <w:tc>
          <w:tcPr>
            <w:tcW w:w="1275" w:type="dxa"/>
          </w:tcPr>
          <w:p w14:paraId="7FFA20C5" w14:textId="77777777" w:rsidR="000E49B9" w:rsidRPr="008314AF" w:rsidRDefault="000E49B9" w:rsidP="002C5725">
            <w:pPr>
              <w:widowControl w:val="0"/>
              <w:autoSpaceDE w:val="0"/>
              <w:autoSpaceDN w:val="0"/>
              <w:adjustRightInd w:val="0"/>
              <w:ind w:left="-108" w:right="-108"/>
              <w:jc w:val="center"/>
              <w:rPr>
                <w:rFonts w:eastAsia="Calibri"/>
                <w:lang w:eastAsia="en-US"/>
              </w:rPr>
            </w:pPr>
            <w:r w:rsidRPr="008314AF">
              <w:rPr>
                <w:rFonts w:eastAsia="Calibri"/>
                <w:lang w:eastAsia="en-US"/>
              </w:rPr>
              <w:t>начала реализации</w:t>
            </w:r>
          </w:p>
        </w:tc>
        <w:tc>
          <w:tcPr>
            <w:tcW w:w="1276" w:type="dxa"/>
          </w:tcPr>
          <w:p w14:paraId="39C81463" w14:textId="77777777" w:rsidR="000E49B9" w:rsidRPr="008314AF" w:rsidRDefault="000E49B9" w:rsidP="002C5725">
            <w:pPr>
              <w:widowControl w:val="0"/>
              <w:autoSpaceDE w:val="0"/>
              <w:autoSpaceDN w:val="0"/>
              <w:adjustRightInd w:val="0"/>
              <w:ind w:left="-108" w:right="-108"/>
              <w:jc w:val="center"/>
              <w:rPr>
                <w:rFonts w:eastAsia="Calibri"/>
                <w:lang w:eastAsia="en-US"/>
              </w:rPr>
            </w:pPr>
            <w:r w:rsidRPr="008314AF">
              <w:rPr>
                <w:rFonts w:eastAsia="Calibri"/>
                <w:lang w:eastAsia="en-US"/>
              </w:rPr>
              <w:t>окончания реализации</w:t>
            </w:r>
          </w:p>
        </w:tc>
        <w:tc>
          <w:tcPr>
            <w:tcW w:w="1276" w:type="dxa"/>
          </w:tcPr>
          <w:p w14:paraId="4BC2E651" w14:textId="77777777" w:rsidR="000E49B9" w:rsidRPr="008314AF" w:rsidRDefault="000E49B9" w:rsidP="002C5725">
            <w:pPr>
              <w:widowControl w:val="0"/>
              <w:autoSpaceDE w:val="0"/>
              <w:autoSpaceDN w:val="0"/>
              <w:adjustRightInd w:val="0"/>
              <w:ind w:left="-108" w:right="-108"/>
              <w:jc w:val="center"/>
              <w:rPr>
                <w:rFonts w:eastAsia="Calibri"/>
                <w:lang w:eastAsia="en-US"/>
              </w:rPr>
            </w:pPr>
            <w:r w:rsidRPr="008314AF">
              <w:rPr>
                <w:rFonts w:eastAsia="Calibri"/>
                <w:lang w:eastAsia="en-US"/>
              </w:rPr>
              <w:t>начала реализации</w:t>
            </w:r>
          </w:p>
        </w:tc>
        <w:tc>
          <w:tcPr>
            <w:tcW w:w="1275" w:type="dxa"/>
          </w:tcPr>
          <w:p w14:paraId="0F0A8ECA" w14:textId="77777777" w:rsidR="000E49B9" w:rsidRPr="008314AF" w:rsidRDefault="000E49B9" w:rsidP="002C5725">
            <w:pPr>
              <w:widowControl w:val="0"/>
              <w:autoSpaceDE w:val="0"/>
              <w:autoSpaceDN w:val="0"/>
              <w:adjustRightInd w:val="0"/>
              <w:ind w:left="-108" w:right="-108"/>
              <w:jc w:val="center"/>
              <w:rPr>
                <w:rFonts w:eastAsia="Calibri"/>
                <w:lang w:eastAsia="en-US"/>
              </w:rPr>
            </w:pPr>
            <w:r w:rsidRPr="008314AF">
              <w:rPr>
                <w:rFonts w:eastAsia="Calibri"/>
                <w:lang w:eastAsia="en-US"/>
              </w:rPr>
              <w:t>окончания реализации</w:t>
            </w:r>
          </w:p>
        </w:tc>
        <w:tc>
          <w:tcPr>
            <w:tcW w:w="2162" w:type="dxa"/>
          </w:tcPr>
          <w:p w14:paraId="23149B4C" w14:textId="77777777" w:rsidR="000E49B9" w:rsidRPr="008314AF" w:rsidRDefault="000E49B9" w:rsidP="002C5725">
            <w:pPr>
              <w:widowControl w:val="0"/>
              <w:autoSpaceDE w:val="0"/>
              <w:autoSpaceDN w:val="0"/>
              <w:adjustRightInd w:val="0"/>
              <w:ind w:left="-107" w:right="-108"/>
              <w:jc w:val="center"/>
              <w:rPr>
                <w:rFonts w:eastAsia="Calibri"/>
                <w:lang w:eastAsia="en-US"/>
              </w:rPr>
            </w:pPr>
            <w:r w:rsidRPr="008314AF">
              <w:rPr>
                <w:rFonts w:eastAsia="Calibri"/>
                <w:lang w:eastAsia="en-US"/>
              </w:rPr>
              <w:t>запланированные</w:t>
            </w:r>
          </w:p>
        </w:tc>
        <w:tc>
          <w:tcPr>
            <w:tcW w:w="459" w:type="dxa"/>
          </w:tcPr>
          <w:p w14:paraId="68968A20"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достигнутые</w:t>
            </w:r>
          </w:p>
        </w:tc>
        <w:tc>
          <w:tcPr>
            <w:tcW w:w="1559" w:type="dxa"/>
            <w:gridSpan w:val="2"/>
            <w:vMerge/>
          </w:tcPr>
          <w:p w14:paraId="723DCD75" w14:textId="77777777" w:rsidR="000E49B9" w:rsidRPr="008314AF" w:rsidRDefault="000E49B9" w:rsidP="002C5725">
            <w:pPr>
              <w:widowControl w:val="0"/>
              <w:autoSpaceDE w:val="0"/>
              <w:autoSpaceDN w:val="0"/>
              <w:adjustRightInd w:val="0"/>
              <w:jc w:val="center"/>
              <w:rPr>
                <w:rFonts w:eastAsia="Calibri"/>
                <w:lang w:eastAsia="en-US"/>
              </w:rPr>
            </w:pPr>
          </w:p>
        </w:tc>
      </w:tr>
      <w:tr w:rsidR="000E49B9" w:rsidRPr="008314AF" w14:paraId="463D21AA" w14:textId="77777777" w:rsidTr="00E74B9D">
        <w:trPr>
          <w:gridAfter w:val="2"/>
          <w:wAfter w:w="28" w:type="dxa"/>
        </w:trPr>
        <w:tc>
          <w:tcPr>
            <w:tcW w:w="2235" w:type="dxa"/>
          </w:tcPr>
          <w:p w14:paraId="3F631BB6"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1</w:t>
            </w:r>
          </w:p>
        </w:tc>
        <w:tc>
          <w:tcPr>
            <w:tcW w:w="2126" w:type="dxa"/>
          </w:tcPr>
          <w:p w14:paraId="582AE8E3"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2</w:t>
            </w:r>
          </w:p>
        </w:tc>
        <w:tc>
          <w:tcPr>
            <w:tcW w:w="1701" w:type="dxa"/>
          </w:tcPr>
          <w:p w14:paraId="01352928"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3</w:t>
            </w:r>
          </w:p>
        </w:tc>
        <w:tc>
          <w:tcPr>
            <w:tcW w:w="1275" w:type="dxa"/>
          </w:tcPr>
          <w:p w14:paraId="6F788B17"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4</w:t>
            </w:r>
          </w:p>
        </w:tc>
        <w:tc>
          <w:tcPr>
            <w:tcW w:w="1276" w:type="dxa"/>
          </w:tcPr>
          <w:p w14:paraId="7E7CEDF5"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5</w:t>
            </w:r>
          </w:p>
        </w:tc>
        <w:tc>
          <w:tcPr>
            <w:tcW w:w="1276" w:type="dxa"/>
          </w:tcPr>
          <w:p w14:paraId="19C1DE72"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6</w:t>
            </w:r>
          </w:p>
        </w:tc>
        <w:tc>
          <w:tcPr>
            <w:tcW w:w="1275" w:type="dxa"/>
          </w:tcPr>
          <w:p w14:paraId="3D7F7A6E"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7</w:t>
            </w:r>
          </w:p>
        </w:tc>
        <w:tc>
          <w:tcPr>
            <w:tcW w:w="2162" w:type="dxa"/>
          </w:tcPr>
          <w:p w14:paraId="5E889E95"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8</w:t>
            </w:r>
          </w:p>
        </w:tc>
        <w:tc>
          <w:tcPr>
            <w:tcW w:w="459" w:type="dxa"/>
          </w:tcPr>
          <w:p w14:paraId="3A38A50D"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9</w:t>
            </w:r>
          </w:p>
        </w:tc>
        <w:tc>
          <w:tcPr>
            <w:tcW w:w="1559" w:type="dxa"/>
            <w:gridSpan w:val="2"/>
          </w:tcPr>
          <w:p w14:paraId="2A20C548"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10</w:t>
            </w:r>
          </w:p>
        </w:tc>
      </w:tr>
      <w:tr w:rsidR="000E49B9" w:rsidRPr="008314AF" w14:paraId="0E4DB44D" w14:textId="77777777" w:rsidTr="00E74B9D">
        <w:tc>
          <w:tcPr>
            <w:tcW w:w="15372" w:type="dxa"/>
            <w:gridSpan w:val="13"/>
          </w:tcPr>
          <w:p w14:paraId="32414DAD"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Подпрограмма 1 муниципальной программы</w:t>
            </w:r>
            <w:r w:rsidRPr="008314AF">
              <w:t xml:space="preserve"> «</w:t>
            </w:r>
            <w:r w:rsidRPr="008314AF">
              <w:rPr>
                <w:rFonts w:eastAsia="Calibri"/>
                <w:lang w:eastAsia="en-US"/>
              </w:rPr>
              <w:t xml:space="preserve">Развитие жилищно-коммунального </w:t>
            </w:r>
            <w:proofErr w:type="gramStart"/>
            <w:r w:rsidRPr="008314AF">
              <w:rPr>
                <w:rFonts w:eastAsia="Calibri"/>
                <w:lang w:eastAsia="en-US"/>
              </w:rPr>
              <w:t>хозяйства  Хомутовского</w:t>
            </w:r>
            <w:proofErr w:type="gramEnd"/>
            <w:r w:rsidRPr="008314AF">
              <w:rPr>
                <w:rFonts w:eastAsia="Calibri"/>
                <w:lang w:eastAsia="en-US"/>
              </w:rPr>
              <w:t xml:space="preserve"> сельского поселения»</w:t>
            </w:r>
          </w:p>
        </w:tc>
      </w:tr>
      <w:tr w:rsidR="000E49B9" w:rsidRPr="008314AF" w14:paraId="5F883CA4" w14:textId="77777777" w:rsidTr="00E74B9D">
        <w:trPr>
          <w:gridAfter w:val="1"/>
          <w:wAfter w:w="12" w:type="dxa"/>
        </w:trPr>
        <w:tc>
          <w:tcPr>
            <w:tcW w:w="2235" w:type="dxa"/>
          </w:tcPr>
          <w:p w14:paraId="560AA844" w14:textId="77777777" w:rsidR="000E49B9" w:rsidRPr="008314AF" w:rsidRDefault="000E49B9" w:rsidP="002C5725">
            <w:pPr>
              <w:widowControl w:val="0"/>
              <w:autoSpaceDE w:val="0"/>
              <w:autoSpaceDN w:val="0"/>
              <w:adjustRightInd w:val="0"/>
              <w:rPr>
                <w:rFonts w:eastAsia="Calibri"/>
                <w:lang w:eastAsia="en-US"/>
              </w:rPr>
            </w:pPr>
            <w:r w:rsidRPr="008314AF">
              <w:rPr>
                <w:rFonts w:eastAsia="Calibri"/>
                <w:lang w:eastAsia="en-US"/>
              </w:rPr>
              <w:t>1.1</w:t>
            </w:r>
          </w:p>
        </w:tc>
        <w:tc>
          <w:tcPr>
            <w:tcW w:w="2126" w:type="dxa"/>
          </w:tcPr>
          <w:p w14:paraId="71E61EAE" w14:textId="77777777" w:rsidR="000E49B9" w:rsidRPr="008314AF" w:rsidRDefault="000E49B9" w:rsidP="002C5725">
            <w:pPr>
              <w:widowControl w:val="0"/>
              <w:autoSpaceDE w:val="0"/>
              <w:autoSpaceDN w:val="0"/>
              <w:adjustRightInd w:val="0"/>
              <w:rPr>
                <w:rFonts w:eastAsia="Calibri"/>
                <w:lang w:eastAsia="en-US"/>
              </w:rPr>
            </w:pPr>
            <w:r w:rsidRPr="008314AF">
              <w:rPr>
                <w:rFonts w:eastAsia="Calibri"/>
                <w:lang w:eastAsia="en-US"/>
              </w:rPr>
              <w:t xml:space="preserve">Основное мероприятие </w:t>
            </w:r>
            <w:r w:rsidRPr="008314AF">
              <w:rPr>
                <w:bCs/>
                <w:kern w:val="2"/>
              </w:rPr>
              <w:t>Содержание и ремонт уличного освещения</w:t>
            </w:r>
          </w:p>
        </w:tc>
        <w:tc>
          <w:tcPr>
            <w:tcW w:w="1701" w:type="dxa"/>
          </w:tcPr>
          <w:p w14:paraId="2433DB38" w14:textId="77777777" w:rsidR="000E49B9" w:rsidRDefault="000E49B9" w:rsidP="002C5725">
            <w:pPr>
              <w:widowControl w:val="0"/>
              <w:autoSpaceDE w:val="0"/>
              <w:autoSpaceDN w:val="0"/>
              <w:adjustRightInd w:val="0"/>
              <w:jc w:val="center"/>
              <w:rPr>
                <w:rFonts w:eastAsia="Calibri"/>
                <w:lang w:eastAsia="en-US"/>
              </w:rPr>
            </w:pPr>
            <w:r>
              <w:rPr>
                <w:rFonts w:eastAsia="Calibri"/>
                <w:lang w:eastAsia="en-US"/>
              </w:rPr>
              <w:t>Главный специалист</w:t>
            </w:r>
          </w:p>
          <w:p w14:paraId="746DBD4C" w14:textId="77777777" w:rsidR="000E49B9" w:rsidRPr="008314AF" w:rsidRDefault="000E49B9" w:rsidP="002C5725">
            <w:pPr>
              <w:widowControl w:val="0"/>
              <w:autoSpaceDE w:val="0"/>
              <w:autoSpaceDN w:val="0"/>
              <w:adjustRightInd w:val="0"/>
              <w:jc w:val="center"/>
              <w:rPr>
                <w:rFonts w:eastAsia="Calibri"/>
                <w:lang w:eastAsia="en-US"/>
              </w:rPr>
            </w:pPr>
            <w:r>
              <w:rPr>
                <w:rFonts w:eastAsia="Calibri"/>
                <w:lang w:eastAsia="en-US"/>
              </w:rPr>
              <w:t>(Лякина Л.Г.)</w:t>
            </w:r>
          </w:p>
          <w:p w14:paraId="3103F12A"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 xml:space="preserve">(Глава поселения </w:t>
            </w:r>
            <w:r>
              <w:rPr>
                <w:rFonts w:eastAsia="Calibri"/>
                <w:lang w:eastAsia="en-US"/>
              </w:rPr>
              <w:t>Ковалевская Л.Н.</w:t>
            </w:r>
            <w:r w:rsidRPr="008314AF">
              <w:rPr>
                <w:rFonts w:eastAsia="Calibri"/>
                <w:lang w:eastAsia="en-US"/>
              </w:rPr>
              <w:t>)</w:t>
            </w:r>
          </w:p>
        </w:tc>
        <w:tc>
          <w:tcPr>
            <w:tcW w:w="1275" w:type="dxa"/>
          </w:tcPr>
          <w:p w14:paraId="7F47A91A"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01.01.</w:t>
            </w:r>
          </w:p>
          <w:p w14:paraId="7B2F4A45" w14:textId="77777777" w:rsidR="000E49B9" w:rsidRPr="008314AF" w:rsidRDefault="000E49B9" w:rsidP="0031163B">
            <w:pPr>
              <w:widowControl w:val="0"/>
              <w:autoSpaceDE w:val="0"/>
              <w:autoSpaceDN w:val="0"/>
              <w:adjustRightInd w:val="0"/>
              <w:jc w:val="center"/>
              <w:rPr>
                <w:rFonts w:eastAsia="Calibri"/>
                <w:lang w:eastAsia="en-US"/>
              </w:rPr>
            </w:pPr>
            <w:r w:rsidRPr="008314AF">
              <w:rPr>
                <w:rFonts w:eastAsia="Calibri"/>
                <w:lang w:eastAsia="en-US"/>
              </w:rPr>
              <w:t>20</w:t>
            </w:r>
            <w:r w:rsidR="00221862">
              <w:rPr>
                <w:rFonts w:eastAsia="Calibri"/>
                <w:lang w:eastAsia="en-US"/>
              </w:rPr>
              <w:t>19</w:t>
            </w:r>
          </w:p>
        </w:tc>
        <w:tc>
          <w:tcPr>
            <w:tcW w:w="1276" w:type="dxa"/>
          </w:tcPr>
          <w:p w14:paraId="604134C5" w14:textId="77777777" w:rsidR="000E49B9" w:rsidRPr="008314AF" w:rsidRDefault="000E49B9" w:rsidP="002C5725">
            <w:pPr>
              <w:widowControl w:val="0"/>
              <w:autoSpaceDE w:val="0"/>
              <w:autoSpaceDN w:val="0"/>
              <w:adjustRightInd w:val="0"/>
              <w:ind w:left="-108" w:right="-108"/>
              <w:jc w:val="center"/>
              <w:rPr>
                <w:rFonts w:eastAsia="Calibri"/>
                <w:lang w:eastAsia="en-US"/>
              </w:rPr>
            </w:pPr>
            <w:r w:rsidRPr="008314AF">
              <w:rPr>
                <w:rFonts w:eastAsia="Calibri"/>
                <w:lang w:eastAsia="en-US"/>
              </w:rPr>
              <w:t>31.12.</w:t>
            </w:r>
          </w:p>
          <w:p w14:paraId="40926593" w14:textId="77777777" w:rsidR="000E49B9" w:rsidRPr="008314AF" w:rsidRDefault="000E49B9" w:rsidP="0031163B">
            <w:pPr>
              <w:widowControl w:val="0"/>
              <w:autoSpaceDE w:val="0"/>
              <w:autoSpaceDN w:val="0"/>
              <w:adjustRightInd w:val="0"/>
              <w:ind w:left="-108" w:right="-108"/>
              <w:jc w:val="center"/>
              <w:rPr>
                <w:rFonts w:eastAsia="Calibri"/>
                <w:lang w:eastAsia="en-US"/>
              </w:rPr>
            </w:pPr>
            <w:r w:rsidRPr="008314AF">
              <w:rPr>
                <w:rFonts w:eastAsia="Calibri"/>
                <w:lang w:eastAsia="en-US"/>
              </w:rPr>
              <w:t>20</w:t>
            </w:r>
            <w:r w:rsidR="00221862">
              <w:rPr>
                <w:rFonts w:eastAsia="Calibri"/>
                <w:lang w:eastAsia="en-US"/>
              </w:rPr>
              <w:t>30</w:t>
            </w:r>
          </w:p>
        </w:tc>
        <w:tc>
          <w:tcPr>
            <w:tcW w:w="1276" w:type="dxa"/>
          </w:tcPr>
          <w:p w14:paraId="4B4F837B"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01.01.</w:t>
            </w:r>
          </w:p>
          <w:p w14:paraId="4473DFAC" w14:textId="77777777" w:rsidR="000E49B9" w:rsidRPr="008314AF" w:rsidRDefault="000E49B9" w:rsidP="0031163B">
            <w:pPr>
              <w:widowControl w:val="0"/>
              <w:autoSpaceDE w:val="0"/>
              <w:autoSpaceDN w:val="0"/>
              <w:adjustRightInd w:val="0"/>
              <w:jc w:val="center"/>
              <w:rPr>
                <w:rFonts w:eastAsia="Calibri"/>
                <w:lang w:eastAsia="en-US"/>
              </w:rPr>
            </w:pPr>
            <w:r w:rsidRPr="008314AF">
              <w:rPr>
                <w:rFonts w:eastAsia="Calibri"/>
                <w:lang w:eastAsia="en-US"/>
              </w:rPr>
              <w:t>20</w:t>
            </w:r>
            <w:r w:rsidR="00221862">
              <w:rPr>
                <w:rFonts w:eastAsia="Calibri"/>
                <w:lang w:eastAsia="en-US"/>
              </w:rPr>
              <w:t>19</w:t>
            </w:r>
          </w:p>
        </w:tc>
        <w:tc>
          <w:tcPr>
            <w:tcW w:w="1275" w:type="dxa"/>
          </w:tcPr>
          <w:p w14:paraId="2C58A918" w14:textId="77777777" w:rsidR="000E49B9" w:rsidRPr="008314AF" w:rsidRDefault="000E49B9" w:rsidP="002C5725">
            <w:pPr>
              <w:widowControl w:val="0"/>
              <w:autoSpaceDE w:val="0"/>
              <w:autoSpaceDN w:val="0"/>
              <w:adjustRightInd w:val="0"/>
              <w:ind w:left="-108" w:right="-108"/>
              <w:jc w:val="center"/>
              <w:rPr>
                <w:rFonts w:eastAsia="Calibri"/>
                <w:lang w:eastAsia="en-US"/>
              </w:rPr>
            </w:pPr>
            <w:r w:rsidRPr="008314AF">
              <w:rPr>
                <w:rFonts w:eastAsia="Calibri"/>
                <w:lang w:eastAsia="en-US"/>
              </w:rPr>
              <w:t>31.12.</w:t>
            </w:r>
          </w:p>
          <w:p w14:paraId="605BCEDD" w14:textId="77777777" w:rsidR="000E49B9" w:rsidRPr="008314AF" w:rsidRDefault="000E49B9" w:rsidP="0031163B">
            <w:pPr>
              <w:widowControl w:val="0"/>
              <w:autoSpaceDE w:val="0"/>
              <w:autoSpaceDN w:val="0"/>
              <w:adjustRightInd w:val="0"/>
              <w:ind w:left="-108" w:right="-108"/>
              <w:jc w:val="center"/>
              <w:rPr>
                <w:rFonts w:eastAsia="Calibri"/>
                <w:lang w:eastAsia="en-US"/>
              </w:rPr>
            </w:pPr>
            <w:r w:rsidRPr="008314AF">
              <w:rPr>
                <w:rFonts w:eastAsia="Calibri"/>
                <w:lang w:eastAsia="en-US"/>
              </w:rPr>
              <w:t>20</w:t>
            </w:r>
            <w:r w:rsidR="00221862">
              <w:rPr>
                <w:rFonts w:eastAsia="Calibri"/>
                <w:lang w:eastAsia="en-US"/>
              </w:rPr>
              <w:t>30</w:t>
            </w:r>
          </w:p>
        </w:tc>
        <w:tc>
          <w:tcPr>
            <w:tcW w:w="2162" w:type="dxa"/>
          </w:tcPr>
          <w:p w14:paraId="3D1BE9A0"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Увеличение протяженности освещенных улиц населенных пунктов</w:t>
            </w:r>
          </w:p>
        </w:tc>
        <w:tc>
          <w:tcPr>
            <w:tcW w:w="1042" w:type="dxa"/>
            <w:gridSpan w:val="2"/>
          </w:tcPr>
          <w:p w14:paraId="72DE63D5" w14:textId="77777777" w:rsidR="000E49B9" w:rsidRPr="008314AF" w:rsidRDefault="000E49B9" w:rsidP="002C5725">
            <w:pPr>
              <w:widowControl w:val="0"/>
              <w:autoSpaceDE w:val="0"/>
              <w:autoSpaceDN w:val="0"/>
              <w:adjustRightInd w:val="0"/>
              <w:jc w:val="center"/>
              <w:rPr>
                <w:rFonts w:eastAsia="Calibri"/>
                <w:lang w:eastAsia="en-US"/>
              </w:rPr>
            </w:pPr>
            <w:r w:rsidRPr="008314AF">
              <w:rPr>
                <w:rFonts w:eastAsia="Calibri"/>
                <w:lang w:eastAsia="en-US"/>
              </w:rPr>
              <w:t>Произведена замена отработанных ламп</w:t>
            </w:r>
          </w:p>
        </w:tc>
        <w:tc>
          <w:tcPr>
            <w:tcW w:w="992" w:type="dxa"/>
            <w:gridSpan w:val="2"/>
          </w:tcPr>
          <w:p w14:paraId="58A8D1DF" w14:textId="77777777" w:rsidR="000E49B9" w:rsidRPr="008314AF" w:rsidRDefault="000E49B9" w:rsidP="002C5725">
            <w:pPr>
              <w:widowControl w:val="0"/>
              <w:autoSpaceDE w:val="0"/>
              <w:autoSpaceDN w:val="0"/>
              <w:adjustRightInd w:val="0"/>
              <w:ind w:left="-108" w:right="-108"/>
              <w:jc w:val="center"/>
              <w:rPr>
                <w:rFonts w:eastAsia="Calibri"/>
                <w:lang w:eastAsia="en-US"/>
              </w:rPr>
            </w:pPr>
            <w:r w:rsidRPr="008314AF">
              <w:t xml:space="preserve">-.  </w:t>
            </w:r>
          </w:p>
        </w:tc>
      </w:tr>
      <w:tr w:rsidR="00221862" w:rsidRPr="008314AF" w14:paraId="66C91F75" w14:textId="77777777" w:rsidTr="00E74B9D">
        <w:trPr>
          <w:gridAfter w:val="1"/>
          <w:wAfter w:w="12" w:type="dxa"/>
        </w:trPr>
        <w:tc>
          <w:tcPr>
            <w:tcW w:w="2235" w:type="dxa"/>
          </w:tcPr>
          <w:p w14:paraId="088B373F" w14:textId="77777777" w:rsidR="00221862" w:rsidRPr="008314AF" w:rsidRDefault="00221862" w:rsidP="00221862">
            <w:pPr>
              <w:widowControl w:val="0"/>
              <w:autoSpaceDE w:val="0"/>
              <w:autoSpaceDN w:val="0"/>
              <w:adjustRightInd w:val="0"/>
              <w:rPr>
                <w:rFonts w:eastAsia="Calibri"/>
                <w:lang w:eastAsia="en-US"/>
              </w:rPr>
            </w:pPr>
            <w:r w:rsidRPr="008314AF">
              <w:rPr>
                <w:rFonts w:eastAsia="Calibri"/>
                <w:lang w:eastAsia="en-US"/>
              </w:rPr>
              <w:t>1.2</w:t>
            </w:r>
          </w:p>
        </w:tc>
        <w:tc>
          <w:tcPr>
            <w:tcW w:w="2126" w:type="dxa"/>
          </w:tcPr>
          <w:p w14:paraId="5FD3334B" w14:textId="77777777" w:rsidR="00221862" w:rsidRPr="008314AF" w:rsidRDefault="00221862" w:rsidP="00221862">
            <w:pPr>
              <w:widowControl w:val="0"/>
              <w:autoSpaceDE w:val="0"/>
              <w:autoSpaceDN w:val="0"/>
              <w:adjustRightInd w:val="0"/>
              <w:rPr>
                <w:rFonts w:eastAsia="Calibri"/>
                <w:lang w:eastAsia="en-US"/>
              </w:rPr>
            </w:pPr>
            <w:r w:rsidRPr="008314AF">
              <w:rPr>
                <w:rFonts w:eastAsia="Calibri"/>
                <w:lang w:eastAsia="en-US"/>
              </w:rPr>
              <w:t xml:space="preserve">Основное мероприятие </w:t>
            </w:r>
            <w:r w:rsidRPr="008314AF">
              <w:rPr>
                <w:bCs/>
              </w:rPr>
              <w:t>Содержание мест захоронения (кладбища, памятники).</w:t>
            </w:r>
          </w:p>
        </w:tc>
        <w:tc>
          <w:tcPr>
            <w:tcW w:w="1701" w:type="dxa"/>
          </w:tcPr>
          <w:p w14:paraId="4463A20E" w14:textId="77777777" w:rsidR="00221862" w:rsidRDefault="00221862" w:rsidP="00221862">
            <w:pPr>
              <w:widowControl w:val="0"/>
              <w:autoSpaceDE w:val="0"/>
              <w:autoSpaceDN w:val="0"/>
              <w:adjustRightInd w:val="0"/>
              <w:jc w:val="center"/>
              <w:rPr>
                <w:rFonts w:eastAsia="Calibri"/>
                <w:lang w:eastAsia="en-US"/>
              </w:rPr>
            </w:pPr>
            <w:r w:rsidRPr="008314AF">
              <w:rPr>
                <w:rFonts w:eastAsia="Calibri"/>
                <w:lang w:eastAsia="en-US"/>
              </w:rPr>
              <w:t xml:space="preserve">Специалист </w:t>
            </w:r>
            <w:r>
              <w:rPr>
                <w:rFonts w:eastAsia="Calibri"/>
                <w:lang w:eastAsia="en-US"/>
              </w:rPr>
              <w:t>Главный специалист</w:t>
            </w:r>
          </w:p>
          <w:p w14:paraId="3D4CDCCF" w14:textId="77777777" w:rsidR="00221862" w:rsidRPr="008314AF" w:rsidRDefault="00221862" w:rsidP="00221862">
            <w:pPr>
              <w:widowControl w:val="0"/>
              <w:autoSpaceDE w:val="0"/>
              <w:autoSpaceDN w:val="0"/>
              <w:adjustRightInd w:val="0"/>
              <w:jc w:val="center"/>
              <w:rPr>
                <w:rFonts w:eastAsia="Calibri"/>
                <w:lang w:eastAsia="en-US"/>
              </w:rPr>
            </w:pPr>
            <w:r>
              <w:rPr>
                <w:rFonts w:eastAsia="Calibri"/>
                <w:lang w:eastAsia="en-US"/>
              </w:rPr>
              <w:t>(Лякина Л.Г.)</w:t>
            </w:r>
          </w:p>
          <w:p w14:paraId="48BFD65A"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 xml:space="preserve">(Глава поселения </w:t>
            </w:r>
            <w:r>
              <w:rPr>
                <w:rFonts w:eastAsia="Calibri"/>
                <w:lang w:eastAsia="en-US"/>
              </w:rPr>
              <w:t>Ковалевская Л.Н.</w:t>
            </w:r>
            <w:r w:rsidRPr="008314AF">
              <w:rPr>
                <w:rFonts w:eastAsia="Calibri"/>
                <w:lang w:eastAsia="en-US"/>
              </w:rPr>
              <w:t>)</w:t>
            </w:r>
          </w:p>
        </w:tc>
        <w:tc>
          <w:tcPr>
            <w:tcW w:w="1275" w:type="dxa"/>
          </w:tcPr>
          <w:p w14:paraId="028F1CC8"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01.01.</w:t>
            </w:r>
          </w:p>
          <w:p w14:paraId="474FCF37"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20</w:t>
            </w:r>
            <w:r>
              <w:rPr>
                <w:rFonts w:eastAsia="Calibri"/>
                <w:lang w:eastAsia="en-US"/>
              </w:rPr>
              <w:t>19</w:t>
            </w:r>
          </w:p>
        </w:tc>
        <w:tc>
          <w:tcPr>
            <w:tcW w:w="1276" w:type="dxa"/>
          </w:tcPr>
          <w:p w14:paraId="5BCD516A" w14:textId="77777777" w:rsidR="00221862" w:rsidRPr="008314AF" w:rsidRDefault="00221862" w:rsidP="00221862">
            <w:pPr>
              <w:widowControl w:val="0"/>
              <w:autoSpaceDE w:val="0"/>
              <w:autoSpaceDN w:val="0"/>
              <w:adjustRightInd w:val="0"/>
              <w:ind w:left="-108" w:right="-108"/>
              <w:jc w:val="center"/>
              <w:rPr>
                <w:rFonts w:eastAsia="Calibri"/>
                <w:lang w:eastAsia="en-US"/>
              </w:rPr>
            </w:pPr>
            <w:r w:rsidRPr="008314AF">
              <w:rPr>
                <w:rFonts w:eastAsia="Calibri"/>
                <w:lang w:eastAsia="en-US"/>
              </w:rPr>
              <w:t>31.12.</w:t>
            </w:r>
          </w:p>
          <w:p w14:paraId="6EB93795" w14:textId="77777777" w:rsidR="00221862" w:rsidRPr="008314AF" w:rsidRDefault="00221862" w:rsidP="00221862">
            <w:pPr>
              <w:widowControl w:val="0"/>
              <w:autoSpaceDE w:val="0"/>
              <w:autoSpaceDN w:val="0"/>
              <w:adjustRightInd w:val="0"/>
              <w:ind w:left="-108" w:right="-108"/>
              <w:jc w:val="center"/>
              <w:rPr>
                <w:rFonts w:eastAsia="Calibri"/>
                <w:lang w:eastAsia="en-US"/>
              </w:rPr>
            </w:pPr>
            <w:r w:rsidRPr="008314AF">
              <w:rPr>
                <w:rFonts w:eastAsia="Calibri"/>
                <w:lang w:eastAsia="en-US"/>
              </w:rPr>
              <w:t>20</w:t>
            </w:r>
            <w:r>
              <w:rPr>
                <w:rFonts w:eastAsia="Calibri"/>
                <w:lang w:eastAsia="en-US"/>
              </w:rPr>
              <w:t>30</w:t>
            </w:r>
          </w:p>
        </w:tc>
        <w:tc>
          <w:tcPr>
            <w:tcW w:w="1276" w:type="dxa"/>
          </w:tcPr>
          <w:p w14:paraId="5296346E"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01.01.</w:t>
            </w:r>
          </w:p>
          <w:p w14:paraId="67664FFA"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20</w:t>
            </w:r>
            <w:r>
              <w:rPr>
                <w:rFonts w:eastAsia="Calibri"/>
                <w:lang w:eastAsia="en-US"/>
              </w:rPr>
              <w:t>19</w:t>
            </w:r>
          </w:p>
        </w:tc>
        <w:tc>
          <w:tcPr>
            <w:tcW w:w="1275" w:type="dxa"/>
          </w:tcPr>
          <w:p w14:paraId="5B1718DD" w14:textId="77777777" w:rsidR="00221862" w:rsidRPr="008314AF" w:rsidRDefault="00221862" w:rsidP="00221862">
            <w:pPr>
              <w:widowControl w:val="0"/>
              <w:autoSpaceDE w:val="0"/>
              <w:autoSpaceDN w:val="0"/>
              <w:adjustRightInd w:val="0"/>
              <w:ind w:left="-108" w:right="-108"/>
              <w:jc w:val="center"/>
              <w:rPr>
                <w:rFonts w:eastAsia="Calibri"/>
                <w:lang w:eastAsia="en-US"/>
              </w:rPr>
            </w:pPr>
            <w:r w:rsidRPr="008314AF">
              <w:rPr>
                <w:rFonts w:eastAsia="Calibri"/>
                <w:lang w:eastAsia="en-US"/>
              </w:rPr>
              <w:t>31.12.</w:t>
            </w:r>
          </w:p>
          <w:p w14:paraId="2021B778" w14:textId="77777777" w:rsidR="00221862" w:rsidRPr="008314AF" w:rsidRDefault="00221862" w:rsidP="00221862">
            <w:pPr>
              <w:widowControl w:val="0"/>
              <w:autoSpaceDE w:val="0"/>
              <w:autoSpaceDN w:val="0"/>
              <w:adjustRightInd w:val="0"/>
              <w:ind w:left="-108" w:right="-108"/>
              <w:jc w:val="center"/>
              <w:rPr>
                <w:rFonts w:eastAsia="Calibri"/>
                <w:lang w:eastAsia="en-US"/>
              </w:rPr>
            </w:pPr>
            <w:r w:rsidRPr="008314AF">
              <w:rPr>
                <w:rFonts w:eastAsia="Calibri"/>
                <w:lang w:eastAsia="en-US"/>
              </w:rPr>
              <w:t>20</w:t>
            </w:r>
            <w:r>
              <w:rPr>
                <w:rFonts w:eastAsia="Calibri"/>
                <w:lang w:eastAsia="en-US"/>
              </w:rPr>
              <w:t>30</w:t>
            </w:r>
          </w:p>
        </w:tc>
        <w:tc>
          <w:tcPr>
            <w:tcW w:w="2162" w:type="dxa"/>
          </w:tcPr>
          <w:p w14:paraId="4888409F"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Повышение уровня благоустройства территории поселения</w:t>
            </w:r>
          </w:p>
        </w:tc>
        <w:tc>
          <w:tcPr>
            <w:tcW w:w="1042" w:type="dxa"/>
            <w:gridSpan w:val="2"/>
          </w:tcPr>
          <w:p w14:paraId="2E23FF49" w14:textId="77777777" w:rsidR="00221862" w:rsidRDefault="00221862" w:rsidP="00221862">
            <w:pPr>
              <w:widowControl w:val="0"/>
              <w:autoSpaceDE w:val="0"/>
              <w:autoSpaceDN w:val="0"/>
              <w:adjustRightInd w:val="0"/>
              <w:jc w:val="center"/>
              <w:rPr>
                <w:rFonts w:eastAsia="Calibri"/>
                <w:lang w:eastAsia="en-US"/>
              </w:rPr>
            </w:pPr>
            <w:r w:rsidRPr="008314AF">
              <w:rPr>
                <w:rFonts w:eastAsia="Calibri"/>
                <w:lang w:eastAsia="en-US"/>
              </w:rPr>
              <w:t>Проведена работа по противоклещевой обработке.</w:t>
            </w:r>
            <w:r>
              <w:rPr>
                <w:rFonts w:eastAsia="Calibri"/>
                <w:lang w:eastAsia="en-US"/>
              </w:rPr>
              <w:t xml:space="preserve"> Вырубка сорной поросли, покос травы</w:t>
            </w:r>
          </w:p>
          <w:p w14:paraId="36056019" w14:textId="77777777" w:rsidR="00221862" w:rsidRPr="008314AF" w:rsidRDefault="00221862" w:rsidP="00221862">
            <w:pPr>
              <w:widowControl w:val="0"/>
              <w:autoSpaceDE w:val="0"/>
              <w:autoSpaceDN w:val="0"/>
              <w:adjustRightInd w:val="0"/>
              <w:jc w:val="center"/>
              <w:rPr>
                <w:rFonts w:eastAsia="Calibri"/>
                <w:lang w:eastAsia="en-US"/>
              </w:rPr>
            </w:pPr>
            <w:r>
              <w:rPr>
                <w:rFonts w:eastAsia="Calibri"/>
                <w:lang w:eastAsia="en-US"/>
              </w:rPr>
              <w:t>Сбор и вывоз мусора</w:t>
            </w:r>
          </w:p>
        </w:tc>
        <w:tc>
          <w:tcPr>
            <w:tcW w:w="992" w:type="dxa"/>
            <w:gridSpan w:val="2"/>
          </w:tcPr>
          <w:p w14:paraId="07446AFD" w14:textId="77777777" w:rsidR="00221862" w:rsidRPr="008314AF" w:rsidRDefault="00221862" w:rsidP="00221862">
            <w:pPr>
              <w:widowControl w:val="0"/>
              <w:autoSpaceDE w:val="0"/>
              <w:autoSpaceDN w:val="0"/>
              <w:adjustRightInd w:val="0"/>
              <w:ind w:left="-108" w:right="-108"/>
              <w:jc w:val="center"/>
            </w:pPr>
            <w:r w:rsidRPr="008314AF">
              <w:t>-</w:t>
            </w:r>
          </w:p>
        </w:tc>
      </w:tr>
      <w:tr w:rsidR="00221862" w:rsidRPr="008314AF" w14:paraId="20DB1CF6" w14:textId="77777777" w:rsidTr="00E74B9D">
        <w:trPr>
          <w:gridAfter w:val="1"/>
          <w:wAfter w:w="12" w:type="dxa"/>
          <w:trHeight w:val="217"/>
        </w:trPr>
        <w:tc>
          <w:tcPr>
            <w:tcW w:w="2235" w:type="dxa"/>
          </w:tcPr>
          <w:p w14:paraId="4CC8CA82" w14:textId="77777777" w:rsidR="00221862" w:rsidRPr="008314AF" w:rsidRDefault="00221862" w:rsidP="00221862">
            <w:pPr>
              <w:widowControl w:val="0"/>
              <w:autoSpaceDE w:val="0"/>
              <w:autoSpaceDN w:val="0"/>
              <w:adjustRightInd w:val="0"/>
              <w:rPr>
                <w:rFonts w:eastAsia="Calibri"/>
                <w:lang w:eastAsia="en-US"/>
              </w:rPr>
            </w:pPr>
            <w:r w:rsidRPr="008314AF">
              <w:rPr>
                <w:rFonts w:eastAsia="Calibri"/>
                <w:lang w:eastAsia="en-US"/>
              </w:rPr>
              <w:lastRenderedPageBreak/>
              <w:t>1.3</w:t>
            </w:r>
          </w:p>
        </w:tc>
        <w:tc>
          <w:tcPr>
            <w:tcW w:w="2126" w:type="dxa"/>
          </w:tcPr>
          <w:p w14:paraId="4E0DB27F" w14:textId="77777777" w:rsidR="00221862" w:rsidRPr="008314AF" w:rsidRDefault="00221862" w:rsidP="00221862">
            <w:pPr>
              <w:widowControl w:val="0"/>
              <w:autoSpaceDE w:val="0"/>
              <w:autoSpaceDN w:val="0"/>
              <w:adjustRightInd w:val="0"/>
              <w:rPr>
                <w:rFonts w:eastAsia="Calibri"/>
                <w:lang w:eastAsia="en-US"/>
              </w:rPr>
            </w:pPr>
            <w:r w:rsidRPr="008314AF">
              <w:rPr>
                <w:rFonts w:eastAsia="Calibri"/>
                <w:lang w:eastAsia="en-US"/>
              </w:rPr>
              <w:t xml:space="preserve">Основное мероприятие </w:t>
            </w:r>
            <w:r w:rsidRPr="008314AF">
              <w:t>Содержание и ремонт прочих объектов благоустройства</w:t>
            </w:r>
          </w:p>
        </w:tc>
        <w:tc>
          <w:tcPr>
            <w:tcW w:w="1701" w:type="dxa"/>
          </w:tcPr>
          <w:p w14:paraId="7E8580BC" w14:textId="77777777" w:rsidR="00221862" w:rsidRDefault="00221862" w:rsidP="00221862">
            <w:pPr>
              <w:widowControl w:val="0"/>
              <w:autoSpaceDE w:val="0"/>
              <w:autoSpaceDN w:val="0"/>
              <w:adjustRightInd w:val="0"/>
              <w:jc w:val="center"/>
              <w:rPr>
                <w:rFonts w:eastAsia="Calibri"/>
                <w:lang w:eastAsia="en-US"/>
              </w:rPr>
            </w:pPr>
            <w:r>
              <w:rPr>
                <w:rFonts w:eastAsia="Calibri"/>
                <w:lang w:eastAsia="en-US"/>
              </w:rPr>
              <w:t>Главный специалист</w:t>
            </w:r>
          </w:p>
          <w:p w14:paraId="62A89AE4" w14:textId="77777777" w:rsidR="00221862" w:rsidRPr="008314AF" w:rsidRDefault="00221862" w:rsidP="00221862">
            <w:pPr>
              <w:widowControl w:val="0"/>
              <w:autoSpaceDE w:val="0"/>
              <w:autoSpaceDN w:val="0"/>
              <w:adjustRightInd w:val="0"/>
              <w:jc w:val="center"/>
              <w:rPr>
                <w:rFonts w:eastAsia="Calibri"/>
                <w:lang w:eastAsia="en-US"/>
              </w:rPr>
            </w:pPr>
            <w:r>
              <w:rPr>
                <w:rFonts w:eastAsia="Calibri"/>
                <w:lang w:eastAsia="en-US"/>
              </w:rPr>
              <w:t>(Лякина Л.Г.)</w:t>
            </w:r>
          </w:p>
          <w:p w14:paraId="794AFA8F"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 xml:space="preserve">(Глава поселения </w:t>
            </w:r>
            <w:r>
              <w:rPr>
                <w:rFonts w:eastAsia="Calibri"/>
                <w:lang w:eastAsia="en-US"/>
              </w:rPr>
              <w:t>Ковалевская Л.Н.</w:t>
            </w:r>
            <w:r w:rsidRPr="008314AF">
              <w:rPr>
                <w:rFonts w:eastAsia="Calibri"/>
                <w:lang w:eastAsia="en-US"/>
              </w:rPr>
              <w:t>)</w:t>
            </w:r>
          </w:p>
        </w:tc>
        <w:tc>
          <w:tcPr>
            <w:tcW w:w="1275" w:type="dxa"/>
          </w:tcPr>
          <w:p w14:paraId="4C7B4911"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01.01.</w:t>
            </w:r>
          </w:p>
          <w:p w14:paraId="30AEFA9A"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20</w:t>
            </w:r>
            <w:r>
              <w:rPr>
                <w:rFonts w:eastAsia="Calibri"/>
                <w:lang w:eastAsia="en-US"/>
              </w:rPr>
              <w:t>19</w:t>
            </w:r>
          </w:p>
        </w:tc>
        <w:tc>
          <w:tcPr>
            <w:tcW w:w="1276" w:type="dxa"/>
          </w:tcPr>
          <w:p w14:paraId="43D0AF3A" w14:textId="77777777" w:rsidR="00221862" w:rsidRPr="008314AF" w:rsidRDefault="00221862" w:rsidP="00221862">
            <w:pPr>
              <w:widowControl w:val="0"/>
              <w:autoSpaceDE w:val="0"/>
              <w:autoSpaceDN w:val="0"/>
              <w:adjustRightInd w:val="0"/>
              <w:ind w:left="-108" w:right="-108"/>
              <w:jc w:val="center"/>
              <w:rPr>
                <w:rFonts w:eastAsia="Calibri"/>
                <w:lang w:eastAsia="en-US"/>
              </w:rPr>
            </w:pPr>
            <w:r w:rsidRPr="008314AF">
              <w:rPr>
                <w:rFonts w:eastAsia="Calibri"/>
                <w:lang w:eastAsia="en-US"/>
              </w:rPr>
              <w:t>31.12.</w:t>
            </w:r>
          </w:p>
          <w:p w14:paraId="37DF1046"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20</w:t>
            </w:r>
            <w:r>
              <w:rPr>
                <w:rFonts w:eastAsia="Calibri"/>
                <w:lang w:eastAsia="en-US"/>
              </w:rPr>
              <w:t>30</w:t>
            </w:r>
          </w:p>
        </w:tc>
        <w:tc>
          <w:tcPr>
            <w:tcW w:w="1276" w:type="dxa"/>
          </w:tcPr>
          <w:p w14:paraId="03801CDC"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01.01.</w:t>
            </w:r>
          </w:p>
          <w:p w14:paraId="64DFC5B6"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20</w:t>
            </w:r>
            <w:r>
              <w:rPr>
                <w:rFonts w:eastAsia="Calibri"/>
                <w:lang w:eastAsia="en-US"/>
              </w:rPr>
              <w:t>19</w:t>
            </w:r>
          </w:p>
        </w:tc>
        <w:tc>
          <w:tcPr>
            <w:tcW w:w="1275" w:type="dxa"/>
          </w:tcPr>
          <w:p w14:paraId="77B0D43F" w14:textId="77777777" w:rsidR="00221862" w:rsidRPr="008314AF" w:rsidRDefault="00221862" w:rsidP="00221862">
            <w:pPr>
              <w:widowControl w:val="0"/>
              <w:autoSpaceDE w:val="0"/>
              <w:autoSpaceDN w:val="0"/>
              <w:adjustRightInd w:val="0"/>
              <w:ind w:left="-108" w:right="-108"/>
              <w:jc w:val="center"/>
              <w:rPr>
                <w:rFonts w:eastAsia="Calibri"/>
                <w:lang w:eastAsia="en-US"/>
              </w:rPr>
            </w:pPr>
            <w:r w:rsidRPr="008314AF">
              <w:rPr>
                <w:rFonts w:eastAsia="Calibri"/>
                <w:lang w:eastAsia="en-US"/>
              </w:rPr>
              <w:t>31.12.</w:t>
            </w:r>
          </w:p>
          <w:p w14:paraId="55CB5BC3"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20</w:t>
            </w:r>
            <w:r>
              <w:rPr>
                <w:rFonts w:eastAsia="Calibri"/>
                <w:lang w:eastAsia="en-US"/>
              </w:rPr>
              <w:t>30</w:t>
            </w:r>
          </w:p>
        </w:tc>
        <w:tc>
          <w:tcPr>
            <w:tcW w:w="2162" w:type="dxa"/>
          </w:tcPr>
          <w:p w14:paraId="758C30D0"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Повышение уровня благоустройства территории поселения</w:t>
            </w:r>
          </w:p>
        </w:tc>
        <w:tc>
          <w:tcPr>
            <w:tcW w:w="1042" w:type="dxa"/>
            <w:gridSpan w:val="2"/>
          </w:tcPr>
          <w:p w14:paraId="1E3987C3" w14:textId="77777777" w:rsidR="00221862" w:rsidRPr="008314AF" w:rsidRDefault="00221862" w:rsidP="00221862">
            <w:pPr>
              <w:widowControl w:val="0"/>
              <w:autoSpaceDE w:val="0"/>
              <w:autoSpaceDN w:val="0"/>
              <w:adjustRightInd w:val="0"/>
              <w:ind w:left="-107" w:right="-108"/>
              <w:jc w:val="center"/>
              <w:rPr>
                <w:rFonts w:eastAsia="Calibri"/>
                <w:lang w:eastAsia="en-US"/>
              </w:rPr>
            </w:pPr>
            <w:r w:rsidRPr="008314AF">
              <w:rPr>
                <w:rFonts w:eastAsia="Calibri"/>
                <w:lang w:eastAsia="en-US"/>
              </w:rPr>
              <w:t>Проведена работа по противоклещевой обработке, покосу сорной растительности земельных участков под парками, проводились работы по ликвидации несанкционированных свалок</w:t>
            </w:r>
            <w:r>
              <w:rPr>
                <w:rFonts w:eastAsia="Calibri"/>
                <w:lang w:eastAsia="en-US"/>
              </w:rPr>
              <w:t xml:space="preserve">, но </w:t>
            </w:r>
            <w:proofErr w:type="gramStart"/>
            <w:r>
              <w:rPr>
                <w:rFonts w:eastAsia="Calibri"/>
                <w:lang w:eastAsia="en-US"/>
              </w:rPr>
              <w:t>в связи с тем что</w:t>
            </w:r>
            <w:proofErr w:type="gramEnd"/>
            <w:r>
              <w:rPr>
                <w:rFonts w:eastAsia="Calibri"/>
                <w:lang w:eastAsia="en-US"/>
              </w:rPr>
              <w:t xml:space="preserve"> дополнительные средства на ликвидацию свалок были получены в конце года и в зимний период эти работы не было возможности выполнить, поэтому денежные средства остались не </w:t>
            </w:r>
            <w:r>
              <w:rPr>
                <w:rFonts w:eastAsia="Calibri"/>
                <w:lang w:eastAsia="en-US"/>
              </w:rPr>
              <w:lastRenderedPageBreak/>
              <w:t>использованные.</w:t>
            </w:r>
          </w:p>
        </w:tc>
        <w:tc>
          <w:tcPr>
            <w:tcW w:w="992" w:type="dxa"/>
            <w:gridSpan w:val="2"/>
          </w:tcPr>
          <w:p w14:paraId="201A0268"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lastRenderedPageBreak/>
              <w:t>-</w:t>
            </w:r>
          </w:p>
        </w:tc>
      </w:tr>
      <w:tr w:rsidR="00221862" w:rsidRPr="008314AF" w14:paraId="2BD93616" w14:textId="77777777" w:rsidTr="00E74B9D">
        <w:trPr>
          <w:gridAfter w:val="1"/>
          <w:wAfter w:w="12" w:type="dxa"/>
          <w:trHeight w:val="217"/>
        </w:trPr>
        <w:tc>
          <w:tcPr>
            <w:tcW w:w="2235" w:type="dxa"/>
          </w:tcPr>
          <w:p w14:paraId="10F2C04B" w14:textId="77777777" w:rsidR="00221862" w:rsidRPr="008314AF" w:rsidRDefault="00221862" w:rsidP="00221862">
            <w:pPr>
              <w:widowControl w:val="0"/>
              <w:autoSpaceDE w:val="0"/>
              <w:autoSpaceDN w:val="0"/>
              <w:adjustRightInd w:val="0"/>
              <w:rPr>
                <w:rFonts w:eastAsia="Calibri"/>
                <w:lang w:eastAsia="en-US"/>
              </w:rPr>
            </w:pPr>
            <w:r w:rsidRPr="008314AF">
              <w:rPr>
                <w:rFonts w:eastAsia="Calibri"/>
                <w:lang w:eastAsia="en-US"/>
              </w:rPr>
              <w:t>1.4</w:t>
            </w:r>
          </w:p>
        </w:tc>
        <w:tc>
          <w:tcPr>
            <w:tcW w:w="2126" w:type="dxa"/>
          </w:tcPr>
          <w:p w14:paraId="4BC7B631" w14:textId="77777777" w:rsidR="00221862" w:rsidRPr="008314AF" w:rsidRDefault="00221862" w:rsidP="00221862">
            <w:pPr>
              <w:widowControl w:val="0"/>
              <w:autoSpaceDE w:val="0"/>
              <w:autoSpaceDN w:val="0"/>
              <w:adjustRightInd w:val="0"/>
              <w:rPr>
                <w:rFonts w:eastAsia="Calibri"/>
                <w:lang w:eastAsia="en-US"/>
              </w:rPr>
            </w:pPr>
            <w:r w:rsidRPr="008314AF">
              <w:rPr>
                <w:rFonts w:eastAsia="Calibri"/>
                <w:lang w:eastAsia="en-US"/>
              </w:rPr>
              <w:t xml:space="preserve">Основное мероприятие </w:t>
            </w:r>
            <w:r w:rsidRPr="008314AF">
              <w:t>Прочие расходы</w:t>
            </w:r>
          </w:p>
        </w:tc>
        <w:tc>
          <w:tcPr>
            <w:tcW w:w="1701" w:type="dxa"/>
          </w:tcPr>
          <w:p w14:paraId="47A55170" w14:textId="77777777" w:rsidR="00221862" w:rsidRDefault="00221862" w:rsidP="00221862">
            <w:pPr>
              <w:widowControl w:val="0"/>
              <w:autoSpaceDE w:val="0"/>
              <w:autoSpaceDN w:val="0"/>
              <w:adjustRightInd w:val="0"/>
              <w:jc w:val="center"/>
              <w:rPr>
                <w:rFonts w:eastAsia="Calibri"/>
                <w:lang w:eastAsia="en-US"/>
              </w:rPr>
            </w:pPr>
            <w:r>
              <w:rPr>
                <w:rFonts w:eastAsia="Calibri"/>
                <w:lang w:eastAsia="en-US"/>
              </w:rPr>
              <w:t>Главный специалист</w:t>
            </w:r>
          </w:p>
          <w:p w14:paraId="2C321526" w14:textId="77777777" w:rsidR="00221862" w:rsidRPr="008314AF" w:rsidRDefault="00221862" w:rsidP="00221862">
            <w:pPr>
              <w:widowControl w:val="0"/>
              <w:autoSpaceDE w:val="0"/>
              <w:autoSpaceDN w:val="0"/>
              <w:adjustRightInd w:val="0"/>
              <w:jc w:val="center"/>
              <w:rPr>
                <w:rFonts w:eastAsia="Calibri"/>
                <w:lang w:eastAsia="en-US"/>
              </w:rPr>
            </w:pPr>
            <w:r>
              <w:rPr>
                <w:rFonts w:eastAsia="Calibri"/>
                <w:lang w:eastAsia="en-US"/>
              </w:rPr>
              <w:t>(Лякина Л.Г.)</w:t>
            </w:r>
          </w:p>
          <w:p w14:paraId="18621605"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 xml:space="preserve">(Глава поселения </w:t>
            </w:r>
            <w:r>
              <w:rPr>
                <w:rFonts w:eastAsia="Calibri"/>
                <w:lang w:eastAsia="en-US"/>
              </w:rPr>
              <w:t>Ковалевская Л.Н.</w:t>
            </w:r>
            <w:r w:rsidRPr="008314AF">
              <w:rPr>
                <w:rFonts w:eastAsia="Calibri"/>
                <w:lang w:eastAsia="en-US"/>
              </w:rPr>
              <w:t>)</w:t>
            </w:r>
          </w:p>
        </w:tc>
        <w:tc>
          <w:tcPr>
            <w:tcW w:w="1275" w:type="dxa"/>
          </w:tcPr>
          <w:p w14:paraId="05F36EAC"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01.01.</w:t>
            </w:r>
          </w:p>
          <w:p w14:paraId="66E98071"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20</w:t>
            </w:r>
            <w:r>
              <w:rPr>
                <w:rFonts w:eastAsia="Calibri"/>
                <w:lang w:eastAsia="en-US"/>
              </w:rPr>
              <w:t>19</w:t>
            </w:r>
          </w:p>
        </w:tc>
        <w:tc>
          <w:tcPr>
            <w:tcW w:w="1276" w:type="dxa"/>
          </w:tcPr>
          <w:p w14:paraId="26F16597" w14:textId="77777777" w:rsidR="00221862" w:rsidRPr="008314AF" w:rsidRDefault="00221862" w:rsidP="00221862">
            <w:pPr>
              <w:widowControl w:val="0"/>
              <w:autoSpaceDE w:val="0"/>
              <w:autoSpaceDN w:val="0"/>
              <w:adjustRightInd w:val="0"/>
              <w:ind w:left="-108" w:right="-108"/>
              <w:jc w:val="center"/>
              <w:rPr>
                <w:rFonts w:eastAsia="Calibri"/>
                <w:lang w:eastAsia="en-US"/>
              </w:rPr>
            </w:pPr>
            <w:r w:rsidRPr="008314AF">
              <w:rPr>
                <w:rFonts w:eastAsia="Calibri"/>
                <w:lang w:eastAsia="en-US"/>
              </w:rPr>
              <w:t>31.12.</w:t>
            </w:r>
          </w:p>
          <w:p w14:paraId="15D312F9"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20</w:t>
            </w:r>
            <w:r>
              <w:rPr>
                <w:rFonts w:eastAsia="Calibri"/>
                <w:lang w:eastAsia="en-US"/>
              </w:rPr>
              <w:t>30</w:t>
            </w:r>
          </w:p>
        </w:tc>
        <w:tc>
          <w:tcPr>
            <w:tcW w:w="1276" w:type="dxa"/>
          </w:tcPr>
          <w:p w14:paraId="5D8B8803"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01.01.</w:t>
            </w:r>
          </w:p>
          <w:p w14:paraId="4CEDC5B6"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20</w:t>
            </w:r>
            <w:r>
              <w:rPr>
                <w:rFonts w:eastAsia="Calibri"/>
                <w:lang w:eastAsia="en-US"/>
              </w:rPr>
              <w:t>19</w:t>
            </w:r>
          </w:p>
        </w:tc>
        <w:tc>
          <w:tcPr>
            <w:tcW w:w="1275" w:type="dxa"/>
          </w:tcPr>
          <w:p w14:paraId="58C6C32A" w14:textId="77777777" w:rsidR="00221862" w:rsidRPr="008314AF" w:rsidRDefault="00221862" w:rsidP="00221862">
            <w:pPr>
              <w:widowControl w:val="0"/>
              <w:autoSpaceDE w:val="0"/>
              <w:autoSpaceDN w:val="0"/>
              <w:adjustRightInd w:val="0"/>
              <w:ind w:left="-108" w:right="-108"/>
              <w:jc w:val="center"/>
              <w:rPr>
                <w:rFonts w:eastAsia="Calibri"/>
                <w:lang w:eastAsia="en-US"/>
              </w:rPr>
            </w:pPr>
            <w:r w:rsidRPr="008314AF">
              <w:rPr>
                <w:rFonts w:eastAsia="Calibri"/>
                <w:lang w:eastAsia="en-US"/>
              </w:rPr>
              <w:t>31.12.</w:t>
            </w:r>
          </w:p>
          <w:p w14:paraId="5C39F940"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20</w:t>
            </w:r>
            <w:r>
              <w:rPr>
                <w:rFonts w:eastAsia="Calibri"/>
                <w:lang w:eastAsia="en-US"/>
              </w:rPr>
              <w:t>30</w:t>
            </w:r>
          </w:p>
        </w:tc>
        <w:tc>
          <w:tcPr>
            <w:tcW w:w="2162" w:type="dxa"/>
          </w:tcPr>
          <w:p w14:paraId="371BE1AB"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Повышение уровня благоустройства территории поселения -</w:t>
            </w:r>
          </w:p>
        </w:tc>
        <w:tc>
          <w:tcPr>
            <w:tcW w:w="1042" w:type="dxa"/>
            <w:gridSpan w:val="2"/>
          </w:tcPr>
          <w:p w14:paraId="43AD39A8" w14:textId="77777777" w:rsidR="00221862" w:rsidRPr="008314AF" w:rsidRDefault="00221862" w:rsidP="00221862">
            <w:pPr>
              <w:widowControl w:val="0"/>
              <w:autoSpaceDE w:val="0"/>
              <w:autoSpaceDN w:val="0"/>
              <w:adjustRightInd w:val="0"/>
              <w:ind w:left="-107" w:right="-108"/>
              <w:jc w:val="center"/>
              <w:rPr>
                <w:rFonts w:eastAsia="Calibri"/>
                <w:lang w:eastAsia="en-US"/>
              </w:rPr>
            </w:pPr>
            <w:r>
              <w:rPr>
                <w:rFonts w:eastAsia="Calibri"/>
                <w:lang w:eastAsia="en-US"/>
              </w:rPr>
              <w:t xml:space="preserve">Выпил сухих </w:t>
            </w:r>
            <w:proofErr w:type="spellStart"/>
            <w:r>
              <w:rPr>
                <w:rFonts w:eastAsia="Calibri"/>
                <w:lang w:eastAsia="en-US"/>
              </w:rPr>
              <w:t>деревьв</w:t>
            </w:r>
            <w:proofErr w:type="spellEnd"/>
            <w:r>
              <w:rPr>
                <w:rFonts w:eastAsia="Calibri"/>
                <w:lang w:eastAsia="en-US"/>
              </w:rPr>
              <w:t>, формовочная обрезка деревьев, сбор и вывоз мусора, покос сорной растительности.</w:t>
            </w:r>
          </w:p>
        </w:tc>
        <w:tc>
          <w:tcPr>
            <w:tcW w:w="992" w:type="dxa"/>
            <w:gridSpan w:val="2"/>
          </w:tcPr>
          <w:p w14:paraId="6789C862" w14:textId="77777777" w:rsidR="00221862" w:rsidRPr="008314AF" w:rsidRDefault="00221862" w:rsidP="00221862">
            <w:pPr>
              <w:widowControl w:val="0"/>
              <w:autoSpaceDE w:val="0"/>
              <w:autoSpaceDN w:val="0"/>
              <w:adjustRightInd w:val="0"/>
              <w:jc w:val="center"/>
              <w:rPr>
                <w:rFonts w:eastAsia="Calibri"/>
                <w:lang w:eastAsia="en-US"/>
              </w:rPr>
            </w:pPr>
            <w:r w:rsidRPr="008314AF">
              <w:rPr>
                <w:rFonts w:eastAsia="Calibri"/>
                <w:lang w:eastAsia="en-US"/>
              </w:rPr>
              <w:t>-</w:t>
            </w:r>
          </w:p>
        </w:tc>
      </w:tr>
    </w:tbl>
    <w:p w14:paraId="46FCC5B4" w14:textId="77777777" w:rsidR="000E49B9" w:rsidRDefault="000E49B9" w:rsidP="000E49B9">
      <w:pPr>
        <w:sectPr w:rsidR="000E49B9" w:rsidSect="007D55E1">
          <w:pgSz w:w="16838" w:h="11906" w:orient="landscape"/>
          <w:pgMar w:top="1701" w:right="567" w:bottom="851" w:left="1418" w:header="709" w:footer="709" w:gutter="0"/>
          <w:cols w:space="708"/>
          <w:docGrid w:linePitch="360"/>
        </w:sectPr>
      </w:pPr>
    </w:p>
    <w:p w14:paraId="6A3970D1" w14:textId="77777777" w:rsidR="00220DFF" w:rsidRPr="006C7A2B" w:rsidRDefault="00220DFF" w:rsidP="00220DFF">
      <w:pPr>
        <w:widowControl w:val="0"/>
        <w:autoSpaceDE w:val="0"/>
        <w:autoSpaceDN w:val="0"/>
        <w:adjustRightInd w:val="0"/>
        <w:jc w:val="right"/>
        <w:outlineLvl w:val="2"/>
        <w:rPr>
          <w:rFonts w:eastAsia="Calibri"/>
          <w:lang w:eastAsia="en-US"/>
        </w:rPr>
      </w:pPr>
      <w:r w:rsidRPr="006C7A2B">
        <w:rPr>
          <w:rFonts w:eastAsia="Calibri"/>
          <w:lang w:eastAsia="en-US"/>
        </w:rPr>
        <w:lastRenderedPageBreak/>
        <w:t xml:space="preserve">Таблица </w:t>
      </w:r>
      <w:r>
        <w:rPr>
          <w:rFonts w:eastAsia="Calibri"/>
          <w:lang w:eastAsia="en-US"/>
        </w:rPr>
        <w:t>3</w:t>
      </w:r>
    </w:p>
    <w:p w14:paraId="38A9E761" w14:textId="77777777" w:rsidR="00220DFF" w:rsidRDefault="00220DFF" w:rsidP="00220DFF">
      <w:pPr>
        <w:autoSpaceDE w:val="0"/>
        <w:spacing w:line="100" w:lineRule="atLeast"/>
        <w:jc w:val="center"/>
      </w:pPr>
    </w:p>
    <w:p w14:paraId="691E4BD4" w14:textId="77777777" w:rsidR="00220DFF" w:rsidRPr="006C7A2B" w:rsidRDefault="00220DFF" w:rsidP="00220DFF">
      <w:pPr>
        <w:autoSpaceDE w:val="0"/>
        <w:spacing w:line="100" w:lineRule="atLeast"/>
        <w:jc w:val="center"/>
      </w:pPr>
      <w:r w:rsidRPr="006C7A2B">
        <w:t xml:space="preserve">Сведения  </w:t>
      </w:r>
    </w:p>
    <w:p w14:paraId="4A4FEAD1" w14:textId="77777777" w:rsidR="00220DFF" w:rsidRPr="006C7A2B" w:rsidRDefault="00220DFF" w:rsidP="00220DFF">
      <w:pPr>
        <w:autoSpaceDE w:val="0"/>
        <w:spacing w:line="100" w:lineRule="atLeast"/>
        <w:jc w:val="center"/>
      </w:pPr>
      <w:r w:rsidRPr="006C7A2B">
        <w:t xml:space="preserve">об использовании областного бюджета, федерального, местных бюджетов </w:t>
      </w:r>
    </w:p>
    <w:p w14:paraId="76F035DB" w14:textId="77777777" w:rsidR="00220DFF" w:rsidRPr="006C7A2B" w:rsidRDefault="00220DFF" w:rsidP="00220DFF">
      <w:pPr>
        <w:tabs>
          <w:tab w:val="decimal" w:pos="142"/>
        </w:tabs>
        <w:autoSpaceDE w:val="0"/>
        <w:spacing w:line="100" w:lineRule="atLeast"/>
        <w:jc w:val="center"/>
      </w:pPr>
      <w:r w:rsidRPr="006C7A2B">
        <w:t xml:space="preserve">и внебюджетных источников на реализацию </w:t>
      </w:r>
    </w:p>
    <w:p w14:paraId="784EFBE8" w14:textId="77777777" w:rsidR="00220DFF" w:rsidRPr="006C7A2B" w:rsidRDefault="00220DFF" w:rsidP="00220DFF">
      <w:pPr>
        <w:autoSpaceDE w:val="0"/>
        <w:spacing w:line="100" w:lineRule="atLeast"/>
        <w:jc w:val="center"/>
      </w:pPr>
      <w:r w:rsidRPr="006C7A2B">
        <w:t xml:space="preserve">муниципальной программы Хомутовского сельского поселения </w:t>
      </w:r>
    </w:p>
    <w:p w14:paraId="0922DC1C" w14:textId="77D33DA3" w:rsidR="00220DFF" w:rsidRPr="006C7A2B" w:rsidRDefault="00220DFF" w:rsidP="00220DFF">
      <w:pPr>
        <w:autoSpaceDE w:val="0"/>
        <w:autoSpaceDN w:val="0"/>
        <w:adjustRightInd w:val="0"/>
        <w:jc w:val="center"/>
      </w:pPr>
      <w:r w:rsidRPr="006C7A2B">
        <w:t xml:space="preserve">«Благоустройство территории Хомутовского сельского </w:t>
      </w:r>
      <w:proofErr w:type="gramStart"/>
      <w:r w:rsidRPr="006C7A2B">
        <w:t xml:space="preserve">поселения»   </w:t>
      </w:r>
      <w:proofErr w:type="gramEnd"/>
      <w:r w:rsidRPr="006C7A2B">
        <w:t xml:space="preserve"> за  </w:t>
      </w:r>
      <w:r w:rsidR="009C4CEF">
        <w:t>202</w:t>
      </w:r>
      <w:r w:rsidR="00021D28">
        <w:t>3</w:t>
      </w:r>
      <w:r w:rsidRPr="006C7A2B">
        <w:t xml:space="preserve"> год</w:t>
      </w:r>
    </w:p>
    <w:p w14:paraId="1962D625" w14:textId="0DEB0C20" w:rsidR="00220DFF" w:rsidRDefault="00220DFF" w:rsidP="00220DFF">
      <w:pPr>
        <w:autoSpaceDE w:val="0"/>
        <w:spacing w:line="100" w:lineRule="atLeast"/>
        <w:jc w:val="center"/>
      </w:pPr>
    </w:p>
    <w:tbl>
      <w:tblPr>
        <w:tblW w:w="9843" w:type="dxa"/>
        <w:tblInd w:w="-289" w:type="dxa"/>
        <w:tblLayout w:type="fixed"/>
        <w:tblCellMar>
          <w:left w:w="75" w:type="dxa"/>
          <w:right w:w="75" w:type="dxa"/>
        </w:tblCellMar>
        <w:tblLook w:val="0000" w:firstRow="0" w:lastRow="0" w:firstColumn="0" w:lastColumn="0" w:noHBand="0" w:noVBand="0"/>
      </w:tblPr>
      <w:tblGrid>
        <w:gridCol w:w="1905"/>
        <w:gridCol w:w="1984"/>
        <w:gridCol w:w="2127"/>
        <w:gridCol w:w="1842"/>
        <w:gridCol w:w="1985"/>
      </w:tblGrid>
      <w:tr w:rsidR="001D3C2F" w:rsidRPr="006C7A2B" w14:paraId="1E15BE1C" w14:textId="77777777" w:rsidTr="009863BB">
        <w:trPr>
          <w:trHeight w:val="1762"/>
        </w:trPr>
        <w:tc>
          <w:tcPr>
            <w:tcW w:w="1905" w:type="dxa"/>
            <w:tcBorders>
              <w:top w:val="single" w:sz="4" w:space="0" w:color="000000"/>
              <w:left w:val="single" w:sz="4" w:space="0" w:color="000000"/>
              <w:bottom w:val="single" w:sz="4" w:space="0" w:color="000000"/>
            </w:tcBorders>
            <w:shd w:val="clear" w:color="auto" w:fill="auto"/>
          </w:tcPr>
          <w:p w14:paraId="71FEEE01" w14:textId="77777777" w:rsidR="001D3C2F" w:rsidRPr="006C7A2B" w:rsidRDefault="001D3C2F" w:rsidP="009863BB">
            <w:pPr>
              <w:pStyle w:val="ConsPlusCell"/>
              <w:snapToGrid w:val="0"/>
              <w:ind w:left="408" w:hanging="483"/>
              <w:jc w:val="center"/>
              <w:rPr>
                <w:rFonts w:ascii="Times New Roman" w:hAnsi="Times New Roman" w:cs="Times New Roman"/>
                <w:sz w:val="20"/>
                <w:szCs w:val="20"/>
              </w:rPr>
            </w:pPr>
            <w:r w:rsidRPr="006C7A2B">
              <w:rPr>
                <w:rFonts w:ascii="Times New Roman" w:hAnsi="Times New Roman" w:cs="Times New Roman"/>
                <w:sz w:val="20"/>
                <w:szCs w:val="20"/>
              </w:rPr>
              <w:t>Статус</w:t>
            </w:r>
          </w:p>
        </w:tc>
        <w:tc>
          <w:tcPr>
            <w:tcW w:w="1984" w:type="dxa"/>
            <w:tcBorders>
              <w:top w:val="single" w:sz="4" w:space="0" w:color="000000"/>
              <w:left w:val="single" w:sz="4" w:space="0" w:color="000000"/>
              <w:bottom w:val="single" w:sz="4" w:space="0" w:color="000000"/>
            </w:tcBorders>
            <w:shd w:val="clear" w:color="auto" w:fill="auto"/>
          </w:tcPr>
          <w:p w14:paraId="5BFD8AF5"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 xml:space="preserve">Наименование       муниципальной     программы, подпрограммы </w:t>
            </w:r>
            <w:r w:rsidRPr="006C7A2B">
              <w:rPr>
                <w:rFonts w:ascii="Times New Roman" w:hAnsi="Times New Roman" w:cs="Times New Roman"/>
                <w:sz w:val="20"/>
                <w:szCs w:val="20"/>
              </w:rPr>
              <w:br/>
              <w:t>муниципальной     программы,</w:t>
            </w:r>
          </w:p>
          <w:p w14:paraId="28C8B6BE" w14:textId="77777777" w:rsidR="001D3C2F" w:rsidRPr="006C7A2B" w:rsidRDefault="001D3C2F" w:rsidP="00214EFB">
            <w:pPr>
              <w:pStyle w:val="ConsPlusCell"/>
              <w:jc w:val="center"/>
              <w:rPr>
                <w:rFonts w:ascii="Times New Roman" w:hAnsi="Times New Roman" w:cs="Times New Roman"/>
                <w:sz w:val="20"/>
                <w:szCs w:val="20"/>
              </w:rPr>
            </w:pPr>
            <w:r w:rsidRPr="006C7A2B">
              <w:rPr>
                <w:rFonts w:ascii="Times New Roman" w:hAnsi="Times New Roman" w:cs="Times New Roman"/>
                <w:sz w:val="20"/>
                <w:szCs w:val="20"/>
              </w:rPr>
              <w:t>основного мероприятия</w:t>
            </w:r>
          </w:p>
        </w:tc>
        <w:tc>
          <w:tcPr>
            <w:tcW w:w="2127" w:type="dxa"/>
            <w:tcBorders>
              <w:top w:val="single" w:sz="4" w:space="0" w:color="000000"/>
              <w:left w:val="single" w:sz="4" w:space="0" w:color="000000"/>
              <w:bottom w:val="single" w:sz="4" w:space="0" w:color="000000"/>
            </w:tcBorders>
            <w:shd w:val="clear" w:color="auto" w:fill="auto"/>
          </w:tcPr>
          <w:p w14:paraId="3717536B"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Источники финансирования</w:t>
            </w:r>
          </w:p>
        </w:tc>
        <w:tc>
          <w:tcPr>
            <w:tcW w:w="1842" w:type="dxa"/>
            <w:tcBorders>
              <w:top w:val="single" w:sz="4" w:space="0" w:color="000000"/>
              <w:left w:val="single" w:sz="4" w:space="0" w:color="000000"/>
              <w:bottom w:val="single" w:sz="4" w:space="0" w:color="000000"/>
            </w:tcBorders>
            <w:shd w:val="clear" w:color="auto" w:fill="auto"/>
          </w:tcPr>
          <w:p w14:paraId="14E7F2C9"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 xml:space="preserve">Объем   </w:t>
            </w:r>
            <w:r w:rsidRPr="006C7A2B">
              <w:rPr>
                <w:rFonts w:ascii="Times New Roman" w:hAnsi="Times New Roman" w:cs="Times New Roman"/>
                <w:sz w:val="20"/>
                <w:szCs w:val="20"/>
              </w:rPr>
              <w:br/>
              <w:t xml:space="preserve">расходов, </w:t>
            </w:r>
            <w:proofErr w:type="gramStart"/>
            <w:r w:rsidRPr="006C7A2B">
              <w:rPr>
                <w:rFonts w:ascii="Times New Roman" w:hAnsi="Times New Roman" w:cs="Times New Roman"/>
                <w:sz w:val="20"/>
                <w:szCs w:val="20"/>
              </w:rPr>
              <w:t>предусмотрен-</w:t>
            </w:r>
            <w:proofErr w:type="spellStart"/>
            <w:r w:rsidRPr="006C7A2B">
              <w:rPr>
                <w:rFonts w:ascii="Times New Roman" w:hAnsi="Times New Roman" w:cs="Times New Roman"/>
                <w:sz w:val="20"/>
                <w:szCs w:val="20"/>
              </w:rPr>
              <w:t>ных</w:t>
            </w:r>
            <w:proofErr w:type="spellEnd"/>
            <w:proofErr w:type="gramEnd"/>
            <w:r w:rsidRPr="006C7A2B">
              <w:rPr>
                <w:rFonts w:ascii="Times New Roman" w:hAnsi="Times New Roman" w:cs="Times New Roman"/>
                <w:sz w:val="20"/>
                <w:szCs w:val="20"/>
              </w:rPr>
              <w:t xml:space="preserve"> муниципальной программой </w:t>
            </w:r>
            <w:r w:rsidRPr="006C7A2B">
              <w:rPr>
                <w:rFonts w:ascii="Times New Roman" w:hAnsi="Times New Roman" w:cs="Times New Roman"/>
                <w:sz w:val="20"/>
                <w:szCs w:val="20"/>
              </w:rPr>
              <w:br/>
              <w:t>(тыс. руб.)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159C45D"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 xml:space="preserve">Фактические </w:t>
            </w:r>
            <w:r w:rsidRPr="006C7A2B">
              <w:rPr>
                <w:rFonts w:ascii="Times New Roman" w:hAnsi="Times New Roman" w:cs="Times New Roman"/>
                <w:sz w:val="20"/>
                <w:szCs w:val="20"/>
              </w:rPr>
              <w:br/>
              <w:t>расходы</w:t>
            </w:r>
          </w:p>
          <w:p w14:paraId="0BCEF83C"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(тыс. руб.)</w:t>
            </w:r>
          </w:p>
        </w:tc>
      </w:tr>
      <w:tr w:rsidR="001D3C2F" w:rsidRPr="006C7A2B" w14:paraId="05C6B925" w14:textId="77777777" w:rsidTr="009863BB">
        <w:trPr>
          <w:trHeight w:val="144"/>
        </w:trPr>
        <w:tc>
          <w:tcPr>
            <w:tcW w:w="1905" w:type="dxa"/>
            <w:tcBorders>
              <w:left w:val="single" w:sz="4" w:space="0" w:color="000000"/>
              <w:bottom w:val="single" w:sz="4" w:space="0" w:color="000000"/>
            </w:tcBorders>
            <w:shd w:val="clear" w:color="auto" w:fill="auto"/>
          </w:tcPr>
          <w:p w14:paraId="432B075F"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1</w:t>
            </w:r>
          </w:p>
        </w:tc>
        <w:tc>
          <w:tcPr>
            <w:tcW w:w="1984" w:type="dxa"/>
            <w:tcBorders>
              <w:left w:val="single" w:sz="4" w:space="0" w:color="000000"/>
              <w:bottom w:val="single" w:sz="4" w:space="0" w:color="000000"/>
            </w:tcBorders>
            <w:shd w:val="clear" w:color="auto" w:fill="auto"/>
          </w:tcPr>
          <w:p w14:paraId="64C6A120"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2</w:t>
            </w:r>
          </w:p>
        </w:tc>
        <w:tc>
          <w:tcPr>
            <w:tcW w:w="2127" w:type="dxa"/>
            <w:tcBorders>
              <w:left w:val="single" w:sz="4" w:space="0" w:color="000000"/>
              <w:bottom w:val="single" w:sz="4" w:space="0" w:color="000000"/>
            </w:tcBorders>
            <w:shd w:val="clear" w:color="auto" w:fill="auto"/>
          </w:tcPr>
          <w:p w14:paraId="33202BC2"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3</w:t>
            </w:r>
          </w:p>
        </w:tc>
        <w:tc>
          <w:tcPr>
            <w:tcW w:w="1842" w:type="dxa"/>
            <w:tcBorders>
              <w:left w:val="single" w:sz="4" w:space="0" w:color="000000"/>
              <w:bottom w:val="single" w:sz="4" w:space="0" w:color="000000"/>
            </w:tcBorders>
            <w:shd w:val="clear" w:color="auto" w:fill="auto"/>
          </w:tcPr>
          <w:p w14:paraId="743B70DD"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4</w:t>
            </w:r>
          </w:p>
        </w:tc>
        <w:tc>
          <w:tcPr>
            <w:tcW w:w="1985" w:type="dxa"/>
            <w:tcBorders>
              <w:left w:val="single" w:sz="4" w:space="0" w:color="000000"/>
              <w:bottom w:val="single" w:sz="4" w:space="0" w:color="000000"/>
              <w:right w:val="single" w:sz="4" w:space="0" w:color="000000"/>
            </w:tcBorders>
            <w:shd w:val="clear" w:color="auto" w:fill="auto"/>
          </w:tcPr>
          <w:p w14:paraId="2765C1C0"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5</w:t>
            </w:r>
          </w:p>
        </w:tc>
      </w:tr>
      <w:tr w:rsidR="001D3C2F" w:rsidRPr="006C7A2B" w14:paraId="42BB6FAB" w14:textId="77777777" w:rsidTr="009863BB">
        <w:trPr>
          <w:trHeight w:val="320"/>
        </w:trPr>
        <w:tc>
          <w:tcPr>
            <w:tcW w:w="1905" w:type="dxa"/>
            <w:vMerge w:val="restart"/>
            <w:tcBorders>
              <w:left w:val="single" w:sz="4" w:space="0" w:color="000000"/>
            </w:tcBorders>
            <w:shd w:val="clear" w:color="auto" w:fill="auto"/>
          </w:tcPr>
          <w:p w14:paraId="33B9847A" w14:textId="77777777" w:rsidR="001D3C2F" w:rsidRPr="006C7A2B" w:rsidRDefault="001D3C2F" w:rsidP="00214EFB">
            <w:pPr>
              <w:pStyle w:val="ConsPlusCell"/>
              <w:snapToGrid w:val="0"/>
              <w:rPr>
                <w:rFonts w:ascii="Times New Roman" w:hAnsi="Times New Roman" w:cs="Times New Roman"/>
                <w:b/>
                <w:sz w:val="20"/>
                <w:szCs w:val="20"/>
              </w:rPr>
            </w:pPr>
            <w:r w:rsidRPr="006C7A2B">
              <w:rPr>
                <w:rFonts w:ascii="Times New Roman" w:hAnsi="Times New Roman" w:cs="Times New Roman"/>
                <w:b/>
                <w:sz w:val="20"/>
                <w:szCs w:val="20"/>
              </w:rPr>
              <w:t xml:space="preserve">Муниципальная </w:t>
            </w:r>
            <w:r w:rsidRPr="006C7A2B">
              <w:rPr>
                <w:rFonts w:ascii="Times New Roman" w:hAnsi="Times New Roman" w:cs="Times New Roman"/>
                <w:b/>
                <w:sz w:val="20"/>
                <w:szCs w:val="20"/>
              </w:rPr>
              <w:br/>
              <w:t xml:space="preserve">программа      </w:t>
            </w:r>
          </w:p>
        </w:tc>
        <w:tc>
          <w:tcPr>
            <w:tcW w:w="1984" w:type="dxa"/>
            <w:vMerge w:val="restart"/>
            <w:tcBorders>
              <w:left w:val="single" w:sz="4" w:space="0" w:color="000000"/>
            </w:tcBorders>
            <w:shd w:val="clear" w:color="auto" w:fill="auto"/>
          </w:tcPr>
          <w:p w14:paraId="6F1C1376"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«Благоустройство территории Хомутовского сельского поселения»</w:t>
            </w:r>
          </w:p>
        </w:tc>
        <w:tc>
          <w:tcPr>
            <w:tcW w:w="2127" w:type="dxa"/>
            <w:tcBorders>
              <w:left w:val="single" w:sz="4" w:space="0" w:color="000000"/>
              <w:bottom w:val="single" w:sz="4" w:space="0" w:color="000000"/>
            </w:tcBorders>
            <w:shd w:val="clear" w:color="auto" w:fill="auto"/>
          </w:tcPr>
          <w:p w14:paraId="23237939"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 xml:space="preserve">всего                 </w:t>
            </w:r>
          </w:p>
        </w:tc>
        <w:tc>
          <w:tcPr>
            <w:tcW w:w="1842" w:type="dxa"/>
            <w:tcBorders>
              <w:left w:val="single" w:sz="4" w:space="0" w:color="000000"/>
              <w:bottom w:val="single" w:sz="4" w:space="0" w:color="000000"/>
            </w:tcBorders>
            <w:shd w:val="clear" w:color="auto" w:fill="auto"/>
          </w:tcPr>
          <w:p w14:paraId="22EE5427" w14:textId="1FCF33B1" w:rsidR="001D3C2F" w:rsidRPr="006C7A2B" w:rsidRDefault="00021D28"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579,2</w:t>
            </w:r>
          </w:p>
        </w:tc>
        <w:tc>
          <w:tcPr>
            <w:tcW w:w="1985" w:type="dxa"/>
            <w:tcBorders>
              <w:left w:val="single" w:sz="4" w:space="0" w:color="000000"/>
              <w:bottom w:val="single" w:sz="4" w:space="0" w:color="000000"/>
              <w:right w:val="single" w:sz="4" w:space="0" w:color="000000"/>
            </w:tcBorders>
            <w:shd w:val="clear" w:color="auto" w:fill="auto"/>
          </w:tcPr>
          <w:p w14:paraId="2C1F2AD8" w14:textId="06BC8749" w:rsidR="001D3C2F" w:rsidRPr="006C7A2B" w:rsidRDefault="00021D28"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578,0</w:t>
            </w:r>
          </w:p>
        </w:tc>
      </w:tr>
      <w:tr w:rsidR="001D3C2F" w:rsidRPr="006C7A2B" w14:paraId="3D0A9407" w14:textId="77777777" w:rsidTr="009863BB">
        <w:trPr>
          <w:trHeight w:val="309"/>
        </w:trPr>
        <w:tc>
          <w:tcPr>
            <w:tcW w:w="1905" w:type="dxa"/>
            <w:vMerge/>
            <w:tcBorders>
              <w:left w:val="single" w:sz="4" w:space="0" w:color="000000"/>
            </w:tcBorders>
            <w:shd w:val="clear" w:color="auto" w:fill="auto"/>
          </w:tcPr>
          <w:p w14:paraId="2BB7CCBD" w14:textId="77777777" w:rsidR="001D3C2F" w:rsidRPr="006C7A2B" w:rsidRDefault="001D3C2F" w:rsidP="00214EFB"/>
        </w:tc>
        <w:tc>
          <w:tcPr>
            <w:tcW w:w="1984" w:type="dxa"/>
            <w:vMerge/>
            <w:tcBorders>
              <w:left w:val="single" w:sz="4" w:space="0" w:color="000000"/>
            </w:tcBorders>
            <w:shd w:val="clear" w:color="auto" w:fill="auto"/>
          </w:tcPr>
          <w:p w14:paraId="45362B6D" w14:textId="77777777" w:rsidR="001D3C2F" w:rsidRPr="006C7A2B" w:rsidRDefault="001D3C2F" w:rsidP="00214EFB"/>
        </w:tc>
        <w:tc>
          <w:tcPr>
            <w:tcW w:w="2127" w:type="dxa"/>
            <w:tcBorders>
              <w:left w:val="single" w:sz="4" w:space="0" w:color="000000"/>
              <w:bottom w:val="single" w:sz="4" w:space="0" w:color="000000"/>
            </w:tcBorders>
            <w:shd w:val="clear" w:color="auto" w:fill="auto"/>
          </w:tcPr>
          <w:p w14:paraId="4A2CDA5A"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 xml:space="preserve">областной бюджет    </w:t>
            </w:r>
          </w:p>
        </w:tc>
        <w:tc>
          <w:tcPr>
            <w:tcW w:w="1842" w:type="dxa"/>
            <w:tcBorders>
              <w:left w:val="single" w:sz="4" w:space="0" w:color="000000"/>
              <w:bottom w:val="single" w:sz="4" w:space="0" w:color="000000"/>
            </w:tcBorders>
            <w:shd w:val="clear" w:color="auto" w:fill="auto"/>
          </w:tcPr>
          <w:p w14:paraId="35C17BCC" w14:textId="0DC32C28" w:rsidR="001D3C2F" w:rsidRPr="006C7A2B" w:rsidRDefault="001D3C2F" w:rsidP="00214EFB">
            <w:pPr>
              <w:pStyle w:val="ConsPlusCell"/>
              <w:snapToGrid w:val="0"/>
              <w:jc w:val="center"/>
              <w:rPr>
                <w:rFonts w:ascii="Times New Roman" w:hAnsi="Times New Roman" w:cs="Times New Roman"/>
                <w:sz w:val="20"/>
                <w:szCs w:val="20"/>
              </w:rPr>
            </w:pPr>
          </w:p>
        </w:tc>
        <w:tc>
          <w:tcPr>
            <w:tcW w:w="1985" w:type="dxa"/>
            <w:tcBorders>
              <w:left w:val="single" w:sz="4" w:space="0" w:color="000000"/>
              <w:bottom w:val="single" w:sz="4" w:space="0" w:color="000000"/>
              <w:right w:val="single" w:sz="4" w:space="0" w:color="000000"/>
            </w:tcBorders>
            <w:shd w:val="clear" w:color="auto" w:fill="auto"/>
          </w:tcPr>
          <w:p w14:paraId="5AB7176D" w14:textId="5DFEA9C1" w:rsidR="001D3C2F" w:rsidRPr="006C7A2B" w:rsidRDefault="001D3C2F" w:rsidP="00214EFB">
            <w:pPr>
              <w:pStyle w:val="ConsPlusCell"/>
              <w:snapToGrid w:val="0"/>
              <w:jc w:val="center"/>
              <w:rPr>
                <w:rFonts w:ascii="Times New Roman" w:hAnsi="Times New Roman" w:cs="Times New Roman"/>
                <w:sz w:val="20"/>
                <w:szCs w:val="20"/>
              </w:rPr>
            </w:pPr>
          </w:p>
        </w:tc>
      </w:tr>
      <w:tr w:rsidR="001D3C2F" w:rsidRPr="006C7A2B" w14:paraId="68E5A0F4" w14:textId="77777777" w:rsidTr="009863BB">
        <w:trPr>
          <w:trHeight w:val="387"/>
        </w:trPr>
        <w:tc>
          <w:tcPr>
            <w:tcW w:w="1905" w:type="dxa"/>
            <w:vMerge/>
            <w:tcBorders>
              <w:left w:val="single" w:sz="4" w:space="0" w:color="000000"/>
            </w:tcBorders>
            <w:shd w:val="clear" w:color="auto" w:fill="auto"/>
          </w:tcPr>
          <w:p w14:paraId="59DDABCE" w14:textId="77777777" w:rsidR="001D3C2F" w:rsidRPr="006C7A2B" w:rsidRDefault="001D3C2F" w:rsidP="00214EFB"/>
        </w:tc>
        <w:tc>
          <w:tcPr>
            <w:tcW w:w="1984" w:type="dxa"/>
            <w:vMerge/>
            <w:tcBorders>
              <w:left w:val="single" w:sz="4" w:space="0" w:color="000000"/>
            </w:tcBorders>
            <w:shd w:val="clear" w:color="auto" w:fill="auto"/>
          </w:tcPr>
          <w:p w14:paraId="2814E0D1" w14:textId="77777777" w:rsidR="001D3C2F" w:rsidRPr="006C7A2B" w:rsidRDefault="001D3C2F" w:rsidP="00214EFB"/>
        </w:tc>
        <w:tc>
          <w:tcPr>
            <w:tcW w:w="2127" w:type="dxa"/>
            <w:tcBorders>
              <w:left w:val="single" w:sz="4" w:space="0" w:color="000000"/>
              <w:bottom w:val="single" w:sz="4" w:space="0" w:color="000000"/>
            </w:tcBorders>
            <w:shd w:val="clear" w:color="auto" w:fill="auto"/>
          </w:tcPr>
          <w:p w14:paraId="440189BE"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федеральный бюджет</w:t>
            </w:r>
          </w:p>
        </w:tc>
        <w:tc>
          <w:tcPr>
            <w:tcW w:w="1842" w:type="dxa"/>
            <w:tcBorders>
              <w:left w:val="single" w:sz="4" w:space="0" w:color="000000"/>
              <w:bottom w:val="single" w:sz="4" w:space="0" w:color="000000"/>
            </w:tcBorders>
            <w:shd w:val="clear" w:color="auto" w:fill="auto"/>
          </w:tcPr>
          <w:p w14:paraId="0A0E135F" w14:textId="6F3A08B3" w:rsidR="001D3C2F" w:rsidRPr="006C7A2B" w:rsidRDefault="001D3C2F" w:rsidP="00214EFB">
            <w:pPr>
              <w:pStyle w:val="ConsPlusCell"/>
              <w:snapToGrid w:val="0"/>
              <w:jc w:val="center"/>
              <w:rPr>
                <w:rFonts w:ascii="Times New Roman" w:hAnsi="Times New Roman" w:cs="Times New Roman"/>
                <w:sz w:val="20"/>
                <w:szCs w:val="20"/>
              </w:rPr>
            </w:pPr>
          </w:p>
        </w:tc>
        <w:tc>
          <w:tcPr>
            <w:tcW w:w="1985" w:type="dxa"/>
            <w:tcBorders>
              <w:left w:val="single" w:sz="4" w:space="0" w:color="000000"/>
              <w:bottom w:val="single" w:sz="4" w:space="0" w:color="000000"/>
              <w:right w:val="single" w:sz="4" w:space="0" w:color="000000"/>
            </w:tcBorders>
            <w:shd w:val="clear" w:color="auto" w:fill="auto"/>
          </w:tcPr>
          <w:p w14:paraId="5909D2B7" w14:textId="1381A23F" w:rsidR="001D3C2F" w:rsidRPr="006C7A2B" w:rsidRDefault="001D3C2F" w:rsidP="00214EFB">
            <w:pPr>
              <w:pStyle w:val="ConsPlusCell"/>
              <w:snapToGrid w:val="0"/>
              <w:jc w:val="center"/>
              <w:rPr>
                <w:rFonts w:ascii="Times New Roman" w:hAnsi="Times New Roman" w:cs="Times New Roman"/>
                <w:sz w:val="20"/>
                <w:szCs w:val="20"/>
              </w:rPr>
            </w:pPr>
          </w:p>
        </w:tc>
      </w:tr>
      <w:tr w:rsidR="001D3C2F" w:rsidRPr="006C7A2B" w14:paraId="7E19628A" w14:textId="77777777" w:rsidTr="009863BB">
        <w:trPr>
          <w:trHeight w:val="317"/>
        </w:trPr>
        <w:tc>
          <w:tcPr>
            <w:tcW w:w="1905" w:type="dxa"/>
            <w:vMerge/>
            <w:tcBorders>
              <w:left w:val="single" w:sz="4" w:space="0" w:color="000000"/>
            </w:tcBorders>
            <w:shd w:val="clear" w:color="auto" w:fill="auto"/>
          </w:tcPr>
          <w:p w14:paraId="4C5C8EC0" w14:textId="77777777" w:rsidR="001D3C2F" w:rsidRPr="006C7A2B" w:rsidRDefault="001D3C2F" w:rsidP="00214EFB"/>
        </w:tc>
        <w:tc>
          <w:tcPr>
            <w:tcW w:w="1984" w:type="dxa"/>
            <w:vMerge/>
            <w:tcBorders>
              <w:left w:val="single" w:sz="4" w:space="0" w:color="000000"/>
            </w:tcBorders>
            <w:shd w:val="clear" w:color="auto" w:fill="auto"/>
          </w:tcPr>
          <w:p w14:paraId="15DD3AFD" w14:textId="77777777" w:rsidR="001D3C2F" w:rsidRPr="006C7A2B" w:rsidRDefault="001D3C2F" w:rsidP="00214EFB"/>
        </w:tc>
        <w:tc>
          <w:tcPr>
            <w:tcW w:w="2127" w:type="dxa"/>
            <w:tcBorders>
              <w:left w:val="single" w:sz="4" w:space="0" w:color="000000"/>
              <w:bottom w:val="single" w:sz="4" w:space="0" w:color="000000"/>
            </w:tcBorders>
            <w:shd w:val="clear" w:color="auto" w:fill="auto"/>
          </w:tcPr>
          <w:p w14:paraId="632CAA37"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 xml:space="preserve">местный бюджет </w:t>
            </w:r>
          </w:p>
        </w:tc>
        <w:tc>
          <w:tcPr>
            <w:tcW w:w="1842" w:type="dxa"/>
            <w:tcBorders>
              <w:left w:val="single" w:sz="4" w:space="0" w:color="000000"/>
              <w:bottom w:val="single" w:sz="4" w:space="0" w:color="000000"/>
            </w:tcBorders>
            <w:shd w:val="clear" w:color="auto" w:fill="auto"/>
          </w:tcPr>
          <w:p w14:paraId="438AE38F" w14:textId="26FEB5BC" w:rsidR="001D3C2F" w:rsidRPr="006C7A2B" w:rsidRDefault="00021D28"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579,2</w:t>
            </w:r>
          </w:p>
        </w:tc>
        <w:tc>
          <w:tcPr>
            <w:tcW w:w="1985" w:type="dxa"/>
            <w:tcBorders>
              <w:left w:val="single" w:sz="4" w:space="0" w:color="000000"/>
              <w:bottom w:val="single" w:sz="4" w:space="0" w:color="000000"/>
              <w:right w:val="single" w:sz="4" w:space="0" w:color="000000"/>
            </w:tcBorders>
            <w:shd w:val="clear" w:color="auto" w:fill="auto"/>
          </w:tcPr>
          <w:p w14:paraId="4248CE26" w14:textId="74B610BB" w:rsidR="001D3C2F" w:rsidRPr="006C7A2B" w:rsidRDefault="00021D28"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578,0</w:t>
            </w:r>
          </w:p>
        </w:tc>
      </w:tr>
      <w:tr w:rsidR="001D3C2F" w:rsidRPr="006C7A2B" w14:paraId="249A31E6" w14:textId="77777777" w:rsidTr="009863BB">
        <w:trPr>
          <w:trHeight w:val="403"/>
        </w:trPr>
        <w:tc>
          <w:tcPr>
            <w:tcW w:w="1905" w:type="dxa"/>
            <w:vMerge/>
            <w:tcBorders>
              <w:left w:val="single" w:sz="4" w:space="0" w:color="000000"/>
              <w:bottom w:val="single" w:sz="4" w:space="0" w:color="auto"/>
            </w:tcBorders>
            <w:shd w:val="clear" w:color="auto" w:fill="auto"/>
          </w:tcPr>
          <w:p w14:paraId="2EE64710" w14:textId="77777777" w:rsidR="001D3C2F" w:rsidRPr="006C7A2B" w:rsidRDefault="001D3C2F" w:rsidP="00214EFB"/>
        </w:tc>
        <w:tc>
          <w:tcPr>
            <w:tcW w:w="1984" w:type="dxa"/>
            <w:vMerge/>
            <w:tcBorders>
              <w:left w:val="single" w:sz="4" w:space="0" w:color="000000"/>
              <w:bottom w:val="single" w:sz="4" w:space="0" w:color="auto"/>
            </w:tcBorders>
            <w:shd w:val="clear" w:color="auto" w:fill="auto"/>
          </w:tcPr>
          <w:p w14:paraId="5340FF43" w14:textId="77777777" w:rsidR="001D3C2F" w:rsidRPr="006C7A2B" w:rsidRDefault="001D3C2F" w:rsidP="00214EFB"/>
        </w:tc>
        <w:tc>
          <w:tcPr>
            <w:tcW w:w="2127" w:type="dxa"/>
            <w:tcBorders>
              <w:left w:val="single" w:sz="4" w:space="0" w:color="000000"/>
              <w:bottom w:val="single" w:sz="4" w:space="0" w:color="000000"/>
            </w:tcBorders>
            <w:shd w:val="clear" w:color="auto" w:fill="auto"/>
          </w:tcPr>
          <w:p w14:paraId="7F8D8DFE"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внебюджетные источники</w:t>
            </w:r>
          </w:p>
        </w:tc>
        <w:tc>
          <w:tcPr>
            <w:tcW w:w="1842" w:type="dxa"/>
            <w:tcBorders>
              <w:left w:val="single" w:sz="4" w:space="0" w:color="000000"/>
              <w:bottom w:val="single" w:sz="4" w:space="0" w:color="000000"/>
            </w:tcBorders>
            <w:shd w:val="clear" w:color="auto" w:fill="auto"/>
          </w:tcPr>
          <w:p w14:paraId="748D559C"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w:t>
            </w:r>
          </w:p>
        </w:tc>
        <w:tc>
          <w:tcPr>
            <w:tcW w:w="1985" w:type="dxa"/>
            <w:tcBorders>
              <w:left w:val="single" w:sz="4" w:space="0" w:color="000000"/>
              <w:bottom w:val="single" w:sz="4" w:space="0" w:color="000000"/>
              <w:right w:val="single" w:sz="4" w:space="0" w:color="000000"/>
            </w:tcBorders>
            <w:shd w:val="clear" w:color="auto" w:fill="auto"/>
          </w:tcPr>
          <w:p w14:paraId="6D1A4A1D" w14:textId="77777777" w:rsidR="001D3C2F" w:rsidRPr="006C7A2B" w:rsidRDefault="001D3C2F" w:rsidP="00214EFB">
            <w:pPr>
              <w:pStyle w:val="ConsPlusCell"/>
              <w:snapToGrid w:val="0"/>
              <w:jc w:val="center"/>
              <w:rPr>
                <w:rFonts w:ascii="Times New Roman" w:hAnsi="Times New Roman" w:cs="Times New Roman"/>
                <w:sz w:val="20"/>
                <w:szCs w:val="20"/>
              </w:rPr>
            </w:pPr>
          </w:p>
        </w:tc>
      </w:tr>
      <w:tr w:rsidR="001D3C2F" w:rsidRPr="006C7A2B" w14:paraId="3BA30575" w14:textId="77777777" w:rsidTr="009863BB">
        <w:trPr>
          <w:trHeight w:val="325"/>
        </w:trPr>
        <w:tc>
          <w:tcPr>
            <w:tcW w:w="1905" w:type="dxa"/>
            <w:vMerge w:val="restart"/>
            <w:tcBorders>
              <w:top w:val="single" w:sz="4" w:space="0" w:color="auto"/>
              <w:left w:val="single" w:sz="4" w:space="0" w:color="000000"/>
            </w:tcBorders>
            <w:shd w:val="clear" w:color="auto" w:fill="auto"/>
          </w:tcPr>
          <w:p w14:paraId="4A7905AB" w14:textId="77777777" w:rsidR="001D3C2F" w:rsidRPr="006C7A2B" w:rsidRDefault="001D3C2F" w:rsidP="001D3C2F">
            <w:pPr>
              <w:pStyle w:val="ConsPlusCell"/>
              <w:snapToGrid w:val="0"/>
              <w:rPr>
                <w:rFonts w:ascii="Times New Roman" w:hAnsi="Times New Roman" w:cs="Times New Roman"/>
                <w:b/>
                <w:sz w:val="20"/>
                <w:szCs w:val="20"/>
              </w:rPr>
            </w:pPr>
            <w:r w:rsidRPr="006C7A2B">
              <w:rPr>
                <w:rFonts w:ascii="Times New Roman" w:hAnsi="Times New Roman" w:cs="Times New Roman"/>
                <w:b/>
                <w:sz w:val="20"/>
                <w:szCs w:val="20"/>
              </w:rPr>
              <w:t xml:space="preserve">Подпрограмма 1 </w:t>
            </w:r>
          </w:p>
        </w:tc>
        <w:tc>
          <w:tcPr>
            <w:tcW w:w="1984" w:type="dxa"/>
            <w:vMerge w:val="restart"/>
            <w:tcBorders>
              <w:top w:val="single" w:sz="4" w:space="0" w:color="auto"/>
              <w:left w:val="single" w:sz="4" w:space="0" w:color="000000"/>
            </w:tcBorders>
            <w:shd w:val="clear" w:color="auto" w:fill="auto"/>
          </w:tcPr>
          <w:p w14:paraId="1FDB450B" w14:textId="77777777" w:rsidR="001D3C2F" w:rsidRPr="006C7A2B" w:rsidRDefault="001D3C2F" w:rsidP="001D3C2F">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«Благоустройство территории Хомутовского сельского поселения»</w:t>
            </w:r>
          </w:p>
        </w:tc>
        <w:tc>
          <w:tcPr>
            <w:tcW w:w="2127" w:type="dxa"/>
            <w:tcBorders>
              <w:top w:val="single" w:sz="4" w:space="0" w:color="auto"/>
              <w:left w:val="single" w:sz="4" w:space="0" w:color="000000"/>
              <w:bottom w:val="single" w:sz="4" w:space="0" w:color="000000"/>
            </w:tcBorders>
            <w:shd w:val="clear" w:color="auto" w:fill="auto"/>
          </w:tcPr>
          <w:p w14:paraId="39F47B42" w14:textId="77777777" w:rsidR="001D3C2F" w:rsidRPr="006C7A2B" w:rsidRDefault="001D3C2F" w:rsidP="001D3C2F">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 xml:space="preserve">всего                 </w:t>
            </w:r>
          </w:p>
        </w:tc>
        <w:tc>
          <w:tcPr>
            <w:tcW w:w="1842" w:type="dxa"/>
            <w:tcBorders>
              <w:top w:val="single" w:sz="4" w:space="0" w:color="auto"/>
              <w:left w:val="single" w:sz="4" w:space="0" w:color="000000"/>
              <w:bottom w:val="single" w:sz="4" w:space="0" w:color="000000"/>
            </w:tcBorders>
            <w:shd w:val="clear" w:color="auto" w:fill="auto"/>
          </w:tcPr>
          <w:p w14:paraId="732958A8" w14:textId="4262454A" w:rsidR="001D3C2F" w:rsidRPr="006C7A2B" w:rsidRDefault="00021D28" w:rsidP="001D3C2F">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579,2</w:t>
            </w:r>
          </w:p>
        </w:tc>
        <w:tc>
          <w:tcPr>
            <w:tcW w:w="1985" w:type="dxa"/>
            <w:tcBorders>
              <w:top w:val="single" w:sz="4" w:space="0" w:color="auto"/>
              <w:left w:val="single" w:sz="4" w:space="0" w:color="000000"/>
              <w:bottom w:val="single" w:sz="4" w:space="0" w:color="000000"/>
              <w:right w:val="single" w:sz="4" w:space="0" w:color="000000"/>
            </w:tcBorders>
            <w:shd w:val="clear" w:color="auto" w:fill="auto"/>
          </w:tcPr>
          <w:p w14:paraId="143B2264" w14:textId="14BECF4B" w:rsidR="001D3C2F" w:rsidRPr="006C7A2B" w:rsidRDefault="00021D28" w:rsidP="001D3C2F">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578,0</w:t>
            </w:r>
          </w:p>
        </w:tc>
      </w:tr>
      <w:tr w:rsidR="001D3C2F" w:rsidRPr="006C7A2B" w14:paraId="5755249B" w14:textId="77777777" w:rsidTr="009863BB">
        <w:trPr>
          <w:trHeight w:val="399"/>
        </w:trPr>
        <w:tc>
          <w:tcPr>
            <w:tcW w:w="1905" w:type="dxa"/>
            <w:vMerge/>
            <w:tcBorders>
              <w:left w:val="single" w:sz="4" w:space="0" w:color="000000"/>
            </w:tcBorders>
            <w:shd w:val="clear" w:color="auto" w:fill="auto"/>
          </w:tcPr>
          <w:p w14:paraId="78153D01" w14:textId="77777777" w:rsidR="001D3C2F" w:rsidRPr="006C7A2B" w:rsidRDefault="001D3C2F" w:rsidP="001D3C2F"/>
        </w:tc>
        <w:tc>
          <w:tcPr>
            <w:tcW w:w="1984" w:type="dxa"/>
            <w:vMerge/>
            <w:tcBorders>
              <w:left w:val="single" w:sz="4" w:space="0" w:color="000000"/>
            </w:tcBorders>
            <w:shd w:val="clear" w:color="auto" w:fill="auto"/>
          </w:tcPr>
          <w:p w14:paraId="61D257F5" w14:textId="77777777" w:rsidR="001D3C2F" w:rsidRPr="006C7A2B" w:rsidRDefault="001D3C2F" w:rsidP="001D3C2F"/>
        </w:tc>
        <w:tc>
          <w:tcPr>
            <w:tcW w:w="2127" w:type="dxa"/>
            <w:tcBorders>
              <w:left w:val="single" w:sz="4" w:space="0" w:color="000000"/>
              <w:bottom w:val="single" w:sz="4" w:space="0" w:color="000000"/>
            </w:tcBorders>
            <w:shd w:val="clear" w:color="auto" w:fill="auto"/>
          </w:tcPr>
          <w:p w14:paraId="5D8530F0" w14:textId="77777777" w:rsidR="001D3C2F" w:rsidRPr="006C7A2B" w:rsidRDefault="001D3C2F" w:rsidP="001D3C2F">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 xml:space="preserve">областной бюджет    </w:t>
            </w:r>
          </w:p>
        </w:tc>
        <w:tc>
          <w:tcPr>
            <w:tcW w:w="1842" w:type="dxa"/>
            <w:tcBorders>
              <w:left w:val="single" w:sz="4" w:space="0" w:color="000000"/>
              <w:bottom w:val="single" w:sz="4" w:space="0" w:color="000000"/>
            </w:tcBorders>
            <w:shd w:val="clear" w:color="auto" w:fill="auto"/>
          </w:tcPr>
          <w:p w14:paraId="59B34658" w14:textId="41FCDDCA" w:rsidR="001D3C2F" w:rsidRPr="006C7A2B" w:rsidRDefault="001D3C2F" w:rsidP="001D3C2F">
            <w:pPr>
              <w:pStyle w:val="ConsPlusCell"/>
              <w:snapToGrid w:val="0"/>
              <w:jc w:val="center"/>
              <w:rPr>
                <w:rFonts w:ascii="Times New Roman" w:hAnsi="Times New Roman" w:cs="Times New Roman"/>
                <w:sz w:val="20"/>
                <w:szCs w:val="20"/>
              </w:rPr>
            </w:pPr>
          </w:p>
        </w:tc>
        <w:tc>
          <w:tcPr>
            <w:tcW w:w="1985" w:type="dxa"/>
            <w:tcBorders>
              <w:left w:val="single" w:sz="4" w:space="0" w:color="000000"/>
              <w:bottom w:val="single" w:sz="4" w:space="0" w:color="000000"/>
              <w:right w:val="single" w:sz="4" w:space="0" w:color="000000"/>
            </w:tcBorders>
            <w:shd w:val="clear" w:color="auto" w:fill="auto"/>
          </w:tcPr>
          <w:p w14:paraId="4D9E9208" w14:textId="1CD55352" w:rsidR="001D3C2F" w:rsidRPr="006C7A2B" w:rsidRDefault="001D3C2F" w:rsidP="001D3C2F">
            <w:pPr>
              <w:pStyle w:val="ConsPlusCell"/>
              <w:snapToGrid w:val="0"/>
              <w:jc w:val="center"/>
              <w:rPr>
                <w:rFonts w:ascii="Times New Roman" w:hAnsi="Times New Roman" w:cs="Times New Roman"/>
                <w:sz w:val="20"/>
                <w:szCs w:val="20"/>
              </w:rPr>
            </w:pPr>
          </w:p>
        </w:tc>
      </w:tr>
      <w:tr w:rsidR="001D3C2F" w:rsidRPr="006C7A2B" w14:paraId="536FEDE1" w14:textId="77777777" w:rsidTr="009863BB">
        <w:trPr>
          <w:trHeight w:val="302"/>
        </w:trPr>
        <w:tc>
          <w:tcPr>
            <w:tcW w:w="1905" w:type="dxa"/>
            <w:vMerge/>
            <w:tcBorders>
              <w:left w:val="single" w:sz="4" w:space="0" w:color="000000"/>
            </w:tcBorders>
            <w:shd w:val="clear" w:color="auto" w:fill="auto"/>
          </w:tcPr>
          <w:p w14:paraId="786A3721" w14:textId="77777777" w:rsidR="001D3C2F" w:rsidRPr="006C7A2B" w:rsidRDefault="001D3C2F" w:rsidP="001D3C2F"/>
        </w:tc>
        <w:tc>
          <w:tcPr>
            <w:tcW w:w="1984" w:type="dxa"/>
            <w:vMerge/>
            <w:tcBorders>
              <w:left w:val="single" w:sz="4" w:space="0" w:color="000000"/>
            </w:tcBorders>
            <w:shd w:val="clear" w:color="auto" w:fill="auto"/>
          </w:tcPr>
          <w:p w14:paraId="1DD1F19D" w14:textId="77777777" w:rsidR="001D3C2F" w:rsidRPr="006C7A2B" w:rsidRDefault="001D3C2F" w:rsidP="001D3C2F"/>
        </w:tc>
        <w:tc>
          <w:tcPr>
            <w:tcW w:w="2127" w:type="dxa"/>
            <w:tcBorders>
              <w:left w:val="single" w:sz="4" w:space="0" w:color="000000"/>
              <w:bottom w:val="single" w:sz="4" w:space="0" w:color="000000"/>
            </w:tcBorders>
            <w:shd w:val="clear" w:color="auto" w:fill="auto"/>
          </w:tcPr>
          <w:p w14:paraId="1A2EDAFF" w14:textId="77777777" w:rsidR="001D3C2F" w:rsidRPr="006C7A2B" w:rsidRDefault="001D3C2F" w:rsidP="001D3C2F">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федеральный бюджет</w:t>
            </w:r>
          </w:p>
        </w:tc>
        <w:tc>
          <w:tcPr>
            <w:tcW w:w="1842" w:type="dxa"/>
            <w:tcBorders>
              <w:left w:val="single" w:sz="4" w:space="0" w:color="000000"/>
              <w:bottom w:val="single" w:sz="4" w:space="0" w:color="000000"/>
            </w:tcBorders>
            <w:shd w:val="clear" w:color="auto" w:fill="auto"/>
          </w:tcPr>
          <w:p w14:paraId="12941CA4" w14:textId="3EEA2876" w:rsidR="001D3C2F" w:rsidRPr="006C7A2B" w:rsidRDefault="001D3C2F" w:rsidP="001D3C2F">
            <w:pPr>
              <w:pStyle w:val="ConsPlusCell"/>
              <w:snapToGrid w:val="0"/>
              <w:jc w:val="center"/>
              <w:rPr>
                <w:rFonts w:ascii="Times New Roman" w:hAnsi="Times New Roman" w:cs="Times New Roman"/>
                <w:sz w:val="20"/>
                <w:szCs w:val="20"/>
              </w:rPr>
            </w:pPr>
          </w:p>
        </w:tc>
        <w:tc>
          <w:tcPr>
            <w:tcW w:w="1985" w:type="dxa"/>
            <w:tcBorders>
              <w:left w:val="single" w:sz="4" w:space="0" w:color="000000"/>
              <w:bottom w:val="single" w:sz="4" w:space="0" w:color="000000"/>
              <w:right w:val="single" w:sz="4" w:space="0" w:color="000000"/>
            </w:tcBorders>
            <w:shd w:val="clear" w:color="auto" w:fill="auto"/>
          </w:tcPr>
          <w:p w14:paraId="571B754D" w14:textId="381F0F22" w:rsidR="001D3C2F" w:rsidRPr="006C7A2B" w:rsidRDefault="001D3C2F" w:rsidP="001D3C2F">
            <w:pPr>
              <w:pStyle w:val="ConsPlusCell"/>
              <w:snapToGrid w:val="0"/>
              <w:jc w:val="center"/>
              <w:rPr>
                <w:rFonts w:ascii="Times New Roman" w:hAnsi="Times New Roman" w:cs="Times New Roman"/>
                <w:sz w:val="20"/>
                <w:szCs w:val="20"/>
              </w:rPr>
            </w:pPr>
          </w:p>
        </w:tc>
      </w:tr>
      <w:tr w:rsidR="001D3C2F" w:rsidRPr="006C7A2B" w14:paraId="08883340" w14:textId="77777777" w:rsidTr="009863BB">
        <w:trPr>
          <w:trHeight w:val="263"/>
        </w:trPr>
        <w:tc>
          <w:tcPr>
            <w:tcW w:w="1905" w:type="dxa"/>
            <w:vMerge/>
            <w:tcBorders>
              <w:left w:val="single" w:sz="4" w:space="0" w:color="000000"/>
            </w:tcBorders>
            <w:shd w:val="clear" w:color="auto" w:fill="auto"/>
          </w:tcPr>
          <w:p w14:paraId="0805A197" w14:textId="77777777" w:rsidR="001D3C2F" w:rsidRPr="006C7A2B" w:rsidRDefault="001D3C2F" w:rsidP="001D3C2F"/>
        </w:tc>
        <w:tc>
          <w:tcPr>
            <w:tcW w:w="1984" w:type="dxa"/>
            <w:vMerge/>
            <w:tcBorders>
              <w:left w:val="single" w:sz="4" w:space="0" w:color="000000"/>
            </w:tcBorders>
            <w:shd w:val="clear" w:color="auto" w:fill="auto"/>
          </w:tcPr>
          <w:p w14:paraId="5B14D0F5" w14:textId="77777777" w:rsidR="001D3C2F" w:rsidRPr="006C7A2B" w:rsidRDefault="001D3C2F" w:rsidP="001D3C2F"/>
        </w:tc>
        <w:tc>
          <w:tcPr>
            <w:tcW w:w="2127" w:type="dxa"/>
            <w:tcBorders>
              <w:left w:val="single" w:sz="4" w:space="0" w:color="000000"/>
              <w:bottom w:val="single" w:sz="4" w:space="0" w:color="000000"/>
            </w:tcBorders>
            <w:shd w:val="clear" w:color="auto" w:fill="auto"/>
          </w:tcPr>
          <w:p w14:paraId="48A11C32" w14:textId="77777777" w:rsidR="001D3C2F" w:rsidRPr="006C7A2B" w:rsidRDefault="001D3C2F" w:rsidP="001D3C2F">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 xml:space="preserve">местный бюджет </w:t>
            </w:r>
          </w:p>
        </w:tc>
        <w:tc>
          <w:tcPr>
            <w:tcW w:w="1842" w:type="dxa"/>
            <w:tcBorders>
              <w:left w:val="single" w:sz="4" w:space="0" w:color="000000"/>
              <w:bottom w:val="single" w:sz="4" w:space="0" w:color="000000"/>
            </w:tcBorders>
            <w:shd w:val="clear" w:color="auto" w:fill="auto"/>
          </w:tcPr>
          <w:p w14:paraId="67C39828" w14:textId="3DD1FB7F" w:rsidR="001D3C2F" w:rsidRPr="006C7A2B" w:rsidRDefault="00021D28" w:rsidP="001D3C2F">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579,2</w:t>
            </w:r>
          </w:p>
        </w:tc>
        <w:tc>
          <w:tcPr>
            <w:tcW w:w="1985" w:type="dxa"/>
            <w:tcBorders>
              <w:left w:val="single" w:sz="4" w:space="0" w:color="000000"/>
              <w:bottom w:val="single" w:sz="4" w:space="0" w:color="000000"/>
              <w:right w:val="single" w:sz="4" w:space="0" w:color="000000"/>
            </w:tcBorders>
            <w:shd w:val="clear" w:color="auto" w:fill="auto"/>
          </w:tcPr>
          <w:p w14:paraId="55B1293F" w14:textId="2C8E845A" w:rsidR="001D3C2F" w:rsidRPr="006C7A2B" w:rsidRDefault="00021D28" w:rsidP="001D3C2F">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578,0</w:t>
            </w:r>
          </w:p>
        </w:tc>
      </w:tr>
      <w:tr w:rsidR="001D3C2F" w:rsidRPr="006C7A2B" w14:paraId="445818AB" w14:textId="77777777" w:rsidTr="009863BB">
        <w:trPr>
          <w:trHeight w:val="391"/>
        </w:trPr>
        <w:tc>
          <w:tcPr>
            <w:tcW w:w="1905" w:type="dxa"/>
            <w:vMerge/>
            <w:tcBorders>
              <w:left w:val="single" w:sz="4" w:space="0" w:color="000000"/>
            </w:tcBorders>
            <w:shd w:val="clear" w:color="auto" w:fill="auto"/>
          </w:tcPr>
          <w:p w14:paraId="6C22DE29" w14:textId="77777777" w:rsidR="001D3C2F" w:rsidRPr="006C7A2B" w:rsidRDefault="001D3C2F" w:rsidP="00214EFB"/>
        </w:tc>
        <w:tc>
          <w:tcPr>
            <w:tcW w:w="1984" w:type="dxa"/>
            <w:vMerge/>
            <w:tcBorders>
              <w:left w:val="single" w:sz="4" w:space="0" w:color="000000"/>
            </w:tcBorders>
            <w:shd w:val="clear" w:color="auto" w:fill="auto"/>
          </w:tcPr>
          <w:p w14:paraId="10B1C8C7" w14:textId="77777777" w:rsidR="001D3C2F" w:rsidRPr="006C7A2B" w:rsidRDefault="001D3C2F" w:rsidP="00214EFB"/>
        </w:tc>
        <w:tc>
          <w:tcPr>
            <w:tcW w:w="2127" w:type="dxa"/>
            <w:tcBorders>
              <w:left w:val="single" w:sz="4" w:space="0" w:color="000000"/>
              <w:bottom w:val="single" w:sz="4" w:space="0" w:color="000000"/>
            </w:tcBorders>
            <w:shd w:val="clear" w:color="auto" w:fill="auto"/>
          </w:tcPr>
          <w:p w14:paraId="0F7033C4"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внебюджетные источники</w:t>
            </w:r>
          </w:p>
        </w:tc>
        <w:tc>
          <w:tcPr>
            <w:tcW w:w="1842" w:type="dxa"/>
            <w:tcBorders>
              <w:left w:val="single" w:sz="4" w:space="0" w:color="000000"/>
              <w:bottom w:val="single" w:sz="4" w:space="0" w:color="000000"/>
            </w:tcBorders>
            <w:shd w:val="clear" w:color="auto" w:fill="auto"/>
          </w:tcPr>
          <w:p w14:paraId="5E7EA5E4"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w:t>
            </w:r>
          </w:p>
        </w:tc>
        <w:tc>
          <w:tcPr>
            <w:tcW w:w="1985" w:type="dxa"/>
            <w:tcBorders>
              <w:left w:val="single" w:sz="4" w:space="0" w:color="000000"/>
              <w:bottom w:val="single" w:sz="4" w:space="0" w:color="000000"/>
              <w:right w:val="single" w:sz="4" w:space="0" w:color="000000"/>
            </w:tcBorders>
            <w:shd w:val="clear" w:color="auto" w:fill="auto"/>
          </w:tcPr>
          <w:p w14:paraId="3BAF04CE"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w:t>
            </w:r>
          </w:p>
        </w:tc>
      </w:tr>
      <w:tr w:rsidR="001D3C2F" w:rsidRPr="006C7A2B" w14:paraId="29CACC25" w14:textId="77777777" w:rsidTr="009863BB">
        <w:trPr>
          <w:trHeight w:val="343"/>
        </w:trPr>
        <w:tc>
          <w:tcPr>
            <w:tcW w:w="1905" w:type="dxa"/>
            <w:vMerge w:val="restart"/>
            <w:tcBorders>
              <w:left w:val="single" w:sz="4" w:space="0" w:color="000000"/>
            </w:tcBorders>
            <w:shd w:val="clear" w:color="auto" w:fill="auto"/>
          </w:tcPr>
          <w:p w14:paraId="02B73D0E" w14:textId="77777777" w:rsidR="001D3C2F" w:rsidRDefault="001D3C2F" w:rsidP="00214EFB">
            <w:pPr>
              <w:pStyle w:val="ConsPlusCell"/>
              <w:snapToGrid w:val="0"/>
              <w:rPr>
                <w:rFonts w:ascii="Times New Roman" w:hAnsi="Times New Roman" w:cs="Times New Roman"/>
                <w:b/>
                <w:sz w:val="20"/>
                <w:szCs w:val="20"/>
              </w:rPr>
            </w:pPr>
            <w:r w:rsidRPr="006C7A2B">
              <w:rPr>
                <w:rFonts w:ascii="Times New Roman" w:hAnsi="Times New Roman" w:cs="Times New Roman"/>
                <w:b/>
                <w:sz w:val="20"/>
                <w:szCs w:val="20"/>
              </w:rPr>
              <w:t>Основное мероприятие 1.1.</w:t>
            </w:r>
          </w:p>
          <w:p w14:paraId="4AADE8E6" w14:textId="77777777" w:rsidR="001D3C2F" w:rsidRDefault="001D3C2F" w:rsidP="00214EFB">
            <w:pPr>
              <w:pStyle w:val="ConsPlusCell"/>
              <w:snapToGrid w:val="0"/>
              <w:rPr>
                <w:rFonts w:ascii="Times New Roman" w:hAnsi="Times New Roman" w:cs="Times New Roman"/>
                <w:b/>
                <w:sz w:val="20"/>
                <w:szCs w:val="20"/>
              </w:rPr>
            </w:pPr>
          </w:p>
          <w:p w14:paraId="0CCC9CD9" w14:textId="77777777" w:rsidR="001D3C2F" w:rsidRDefault="001D3C2F" w:rsidP="00214EFB">
            <w:pPr>
              <w:pStyle w:val="ConsPlusCell"/>
              <w:snapToGrid w:val="0"/>
              <w:rPr>
                <w:rFonts w:ascii="Times New Roman" w:hAnsi="Times New Roman" w:cs="Times New Roman"/>
                <w:b/>
                <w:sz w:val="20"/>
                <w:szCs w:val="20"/>
              </w:rPr>
            </w:pPr>
          </w:p>
          <w:p w14:paraId="20A9DA6B" w14:textId="77777777" w:rsidR="001D3C2F" w:rsidRDefault="001D3C2F" w:rsidP="00214EFB">
            <w:pPr>
              <w:pStyle w:val="ConsPlusCell"/>
              <w:snapToGrid w:val="0"/>
              <w:rPr>
                <w:rFonts w:ascii="Times New Roman" w:hAnsi="Times New Roman" w:cs="Times New Roman"/>
                <w:b/>
                <w:sz w:val="20"/>
                <w:szCs w:val="20"/>
              </w:rPr>
            </w:pPr>
          </w:p>
          <w:p w14:paraId="2F2D0D72" w14:textId="77777777" w:rsidR="001D3C2F" w:rsidRDefault="001D3C2F" w:rsidP="00214EFB">
            <w:pPr>
              <w:pStyle w:val="ConsPlusCell"/>
              <w:snapToGrid w:val="0"/>
              <w:rPr>
                <w:rFonts w:ascii="Times New Roman" w:hAnsi="Times New Roman" w:cs="Times New Roman"/>
                <w:b/>
                <w:sz w:val="20"/>
                <w:szCs w:val="20"/>
              </w:rPr>
            </w:pPr>
          </w:p>
          <w:p w14:paraId="6E698855" w14:textId="77777777" w:rsidR="001D3C2F" w:rsidRDefault="001D3C2F" w:rsidP="00214EFB">
            <w:pPr>
              <w:pStyle w:val="ConsPlusCell"/>
              <w:snapToGrid w:val="0"/>
              <w:rPr>
                <w:rFonts w:ascii="Times New Roman" w:hAnsi="Times New Roman" w:cs="Times New Roman"/>
                <w:b/>
                <w:sz w:val="20"/>
                <w:szCs w:val="20"/>
              </w:rPr>
            </w:pPr>
          </w:p>
          <w:p w14:paraId="61A00E60" w14:textId="77777777" w:rsidR="001D3C2F" w:rsidRDefault="001D3C2F" w:rsidP="00214EFB">
            <w:pPr>
              <w:pStyle w:val="ConsPlusCell"/>
              <w:snapToGrid w:val="0"/>
              <w:rPr>
                <w:rFonts w:ascii="Times New Roman" w:hAnsi="Times New Roman" w:cs="Times New Roman"/>
                <w:b/>
                <w:sz w:val="20"/>
                <w:szCs w:val="20"/>
              </w:rPr>
            </w:pPr>
          </w:p>
          <w:p w14:paraId="64037BA5" w14:textId="7EC8132E" w:rsidR="001D3C2F" w:rsidRPr="006C7A2B" w:rsidRDefault="001D3C2F" w:rsidP="00214EFB">
            <w:pPr>
              <w:pStyle w:val="ConsPlusCell"/>
              <w:snapToGrid w:val="0"/>
              <w:rPr>
                <w:rFonts w:ascii="Times New Roman" w:hAnsi="Times New Roman" w:cs="Times New Roman"/>
                <w:b/>
                <w:sz w:val="20"/>
                <w:szCs w:val="20"/>
              </w:rPr>
            </w:pPr>
          </w:p>
        </w:tc>
        <w:tc>
          <w:tcPr>
            <w:tcW w:w="1984" w:type="dxa"/>
            <w:vMerge w:val="restart"/>
            <w:tcBorders>
              <w:left w:val="single" w:sz="4" w:space="0" w:color="000000"/>
            </w:tcBorders>
            <w:shd w:val="clear" w:color="auto" w:fill="auto"/>
          </w:tcPr>
          <w:p w14:paraId="74AB4267" w14:textId="77777777" w:rsidR="001D3C2F" w:rsidRDefault="001D3C2F" w:rsidP="00214EFB">
            <w:pPr>
              <w:pStyle w:val="ConsPlusCell"/>
              <w:snapToGrid w:val="0"/>
              <w:rPr>
                <w:rFonts w:ascii="Times New Roman" w:hAnsi="Times New Roman" w:cs="Times New Roman"/>
                <w:bCs/>
                <w:kern w:val="2"/>
                <w:sz w:val="20"/>
                <w:szCs w:val="20"/>
              </w:rPr>
            </w:pPr>
            <w:r w:rsidRPr="006C7A2B">
              <w:rPr>
                <w:rFonts w:ascii="Times New Roman" w:eastAsia="Calibri" w:hAnsi="Times New Roman" w:cs="Times New Roman"/>
                <w:sz w:val="20"/>
                <w:szCs w:val="20"/>
                <w:lang w:eastAsia="en-US"/>
              </w:rPr>
              <w:t xml:space="preserve">Основное мероприятие </w:t>
            </w:r>
            <w:r w:rsidRPr="006C7A2B">
              <w:rPr>
                <w:rFonts w:ascii="Times New Roman" w:hAnsi="Times New Roman" w:cs="Times New Roman"/>
                <w:bCs/>
                <w:kern w:val="2"/>
                <w:sz w:val="20"/>
                <w:szCs w:val="20"/>
              </w:rPr>
              <w:t>Содержание и ремонт уличного освещения</w:t>
            </w:r>
          </w:p>
          <w:p w14:paraId="691F64F9" w14:textId="77777777" w:rsidR="001D3C2F" w:rsidRDefault="001D3C2F" w:rsidP="00214EFB">
            <w:pPr>
              <w:pStyle w:val="ConsPlusCell"/>
              <w:snapToGrid w:val="0"/>
              <w:rPr>
                <w:rFonts w:ascii="Times New Roman" w:hAnsi="Times New Roman" w:cs="Times New Roman"/>
                <w:bCs/>
                <w:kern w:val="2"/>
                <w:sz w:val="20"/>
                <w:szCs w:val="20"/>
              </w:rPr>
            </w:pPr>
          </w:p>
          <w:p w14:paraId="74719286" w14:textId="77777777" w:rsidR="001D3C2F" w:rsidRDefault="001D3C2F" w:rsidP="00214EFB">
            <w:pPr>
              <w:pStyle w:val="ConsPlusCell"/>
              <w:snapToGrid w:val="0"/>
              <w:rPr>
                <w:rFonts w:ascii="Times New Roman" w:hAnsi="Times New Roman" w:cs="Times New Roman"/>
                <w:bCs/>
                <w:kern w:val="2"/>
                <w:sz w:val="20"/>
                <w:szCs w:val="20"/>
              </w:rPr>
            </w:pPr>
          </w:p>
          <w:p w14:paraId="440F185D" w14:textId="77777777" w:rsidR="001D3C2F" w:rsidRDefault="001D3C2F" w:rsidP="00214EFB">
            <w:pPr>
              <w:pStyle w:val="ConsPlusCell"/>
              <w:snapToGrid w:val="0"/>
              <w:rPr>
                <w:rFonts w:ascii="Times New Roman" w:hAnsi="Times New Roman" w:cs="Times New Roman"/>
                <w:bCs/>
                <w:kern w:val="2"/>
                <w:sz w:val="20"/>
                <w:szCs w:val="20"/>
              </w:rPr>
            </w:pPr>
          </w:p>
          <w:p w14:paraId="12268107" w14:textId="77777777" w:rsidR="001D3C2F" w:rsidRDefault="001D3C2F" w:rsidP="00214EFB">
            <w:pPr>
              <w:pStyle w:val="ConsPlusCell"/>
              <w:snapToGrid w:val="0"/>
              <w:rPr>
                <w:rFonts w:ascii="Times New Roman" w:hAnsi="Times New Roman" w:cs="Times New Roman"/>
                <w:bCs/>
                <w:kern w:val="2"/>
                <w:sz w:val="20"/>
                <w:szCs w:val="20"/>
              </w:rPr>
            </w:pPr>
          </w:p>
          <w:p w14:paraId="6A30A9D4" w14:textId="77777777" w:rsidR="001D3C2F" w:rsidRDefault="001D3C2F" w:rsidP="00214EFB">
            <w:pPr>
              <w:pStyle w:val="ConsPlusCell"/>
              <w:snapToGrid w:val="0"/>
              <w:rPr>
                <w:rFonts w:ascii="Times New Roman" w:hAnsi="Times New Roman" w:cs="Times New Roman"/>
                <w:bCs/>
                <w:kern w:val="2"/>
                <w:sz w:val="20"/>
                <w:szCs w:val="20"/>
              </w:rPr>
            </w:pPr>
          </w:p>
          <w:p w14:paraId="3EE4C75F" w14:textId="77777777" w:rsidR="001D3C2F" w:rsidRDefault="001D3C2F" w:rsidP="00214EFB">
            <w:pPr>
              <w:pStyle w:val="ConsPlusCell"/>
              <w:snapToGrid w:val="0"/>
              <w:rPr>
                <w:rFonts w:ascii="Times New Roman" w:hAnsi="Times New Roman" w:cs="Times New Roman"/>
                <w:bCs/>
                <w:sz w:val="20"/>
                <w:szCs w:val="20"/>
              </w:rPr>
            </w:pPr>
          </w:p>
          <w:p w14:paraId="69C15EE1" w14:textId="77777777" w:rsidR="001D3C2F" w:rsidRDefault="001D3C2F" w:rsidP="00214EFB">
            <w:pPr>
              <w:pStyle w:val="ConsPlusCell"/>
              <w:snapToGrid w:val="0"/>
              <w:rPr>
                <w:rFonts w:ascii="Times New Roman" w:hAnsi="Times New Roman" w:cs="Times New Roman"/>
                <w:bCs/>
                <w:sz w:val="20"/>
                <w:szCs w:val="20"/>
              </w:rPr>
            </w:pPr>
          </w:p>
          <w:p w14:paraId="3A61C6A3" w14:textId="77777777" w:rsidR="001D3C2F" w:rsidRDefault="001D3C2F" w:rsidP="00214EFB">
            <w:pPr>
              <w:pStyle w:val="ConsPlusCell"/>
              <w:snapToGrid w:val="0"/>
              <w:rPr>
                <w:rFonts w:ascii="Times New Roman" w:hAnsi="Times New Roman" w:cs="Times New Roman"/>
                <w:bCs/>
                <w:sz w:val="20"/>
                <w:szCs w:val="20"/>
              </w:rPr>
            </w:pPr>
          </w:p>
          <w:p w14:paraId="540E4071" w14:textId="77777777" w:rsidR="001D3C2F" w:rsidRDefault="001D3C2F" w:rsidP="00214EFB">
            <w:pPr>
              <w:pStyle w:val="ConsPlusCell"/>
              <w:snapToGrid w:val="0"/>
              <w:rPr>
                <w:rFonts w:ascii="Times New Roman" w:hAnsi="Times New Roman" w:cs="Times New Roman"/>
                <w:bCs/>
                <w:sz w:val="20"/>
                <w:szCs w:val="20"/>
              </w:rPr>
            </w:pPr>
          </w:p>
          <w:p w14:paraId="6BC0D3B1" w14:textId="77777777" w:rsidR="001D3C2F" w:rsidRDefault="001D3C2F" w:rsidP="00214EFB">
            <w:pPr>
              <w:pStyle w:val="ConsPlusCell"/>
              <w:snapToGrid w:val="0"/>
              <w:rPr>
                <w:rFonts w:ascii="Times New Roman" w:hAnsi="Times New Roman" w:cs="Times New Roman"/>
                <w:bCs/>
                <w:sz w:val="20"/>
                <w:szCs w:val="20"/>
              </w:rPr>
            </w:pPr>
          </w:p>
          <w:p w14:paraId="5F862137" w14:textId="77777777" w:rsidR="001D3C2F" w:rsidRDefault="001D3C2F" w:rsidP="00214EFB">
            <w:pPr>
              <w:pStyle w:val="ConsPlusCell"/>
              <w:snapToGrid w:val="0"/>
              <w:rPr>
                <w:rFonts w:ascii="Times New Roman" w:hAnsi="Times New Roman" w:cs="Times New Roman"/>
                <w:bCs/>
                <w:sz w:val="20"/>
                <w:szCs w:val="20"/>
              </w:rPr>
            </w:pPr>
          </w:p>
          <w:p w14:paraId="37B514D2" w14:textId="77777777" w:rsidR="001D3C2F" w:rsidRPr="006C7A2B" w:rsidRDefault="001D3C2F" w:rsidP="00214EFB">
            <w:pPr>
              <w:pStyle w:val="ConsPlusCell"/>
              <w:snapToGrid w:val="0"/>
              <w:rPr>
                <w:rFonts w:ascii="Times New Roman" w:hAnsi="Times New Roman" w:cs="Times New Roman"/>
                <w:sz w:val="20"/>
                <w:szCs w:val="20"/>
              </w:rPr>
            </w:pPr>
          </w:p>
        </w:tc>
        <w:tc>
          <w:tcPr>
            <w:tcW w:w="2127" w:type="dxa"/>
            <w:tcBorders>
              <w:left w:val="single" w:sz="4" w:space="0" w:color="000000"/>
              <w:bottom w:val="single" w:sz="4" w:space="0" w:color="000000"/>
            </w:tcBorders>
            <w:shd w:val="clear" w:color="auto" w:fill="auto"/>
          </w:tcPr>
          <w:p w14:paraId="38EC8DF6"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 xml:space="preserve">всего                 </w:t>
            </w:r>
          </w:p>
        </w:tc>
        <w:tc>
          <w:tcPr>
            <w:tcW w:w="1842" w:type="dxa"/>
            <w:tcBorders>
              <w:left w:val="single" w:sz="4" w:space="0" w:color="000000"/>
              <w:bottom w:val="single" w:sz="4" w:space="0" w:color="000000"/>
            </w:tcBorders>
            <w:shd w:val="clear" w:color="auto" w:fill="auto"/>
          </w:tcPr>
          <w:p w14:paraId="660EEFC1" w14:textId="5FDB2E94" w:rsidR="001D3C2F" w:rsidRPr="006C7A2B" w:rsidRDefault="00021D28"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49,9</w:t>
            </w:r>
          </w:p>
        </w:tc>
        <w:tc>
          <w:tcPr>
            <w:tcW w:w="1985" w:type="dxa"/>
            <w:tcBorders>
              <w:left w:val="single" w:sz="4" w:space="0" w:color="000000"/>
              <w:bottom w:val="single" w:sz="4" w:space="0" w:color="000000"/>
              <w:right w:val="single" w:sz="4" w:space="0" w:color="000000"/>
            </w:tcBorders>
            <w:shd w:val="clear" w:color="auto" w:fill="auto"/>
          </w:tcPr>
          <w:p w14:paraId="6610B3B3" w14:textId="45EBA039" w:rsidR="001D3C2F" w:rsidRPr="006C7A2B" w:rsidRDefault="00021D28"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49,9</w:t>
            </w:r>
          </w:p>
        </w:tc>
      </w:tr>
      <w:tr w:rsidR="001D3C2F" w:rsidRPr="006C7A2B" w14:paraId="135C2B1F" w14:textId="77777777" w:rsidTr="009863BB">
        <w:trPr>
          <w:trHeight w:val="406"/>
        </w:trPr>
        <w:tc>
          <w:tcPr>
            <w:tcW w:w="1905" w:type="dxa"/>
            <w:vMerge/>
            <w:tcBorders>
              <w:left w:val="single" w:sz="4" w:space="0" w:color="000000"/>
            </w:tcBorders>
            <w:shd w:val="clear" w:color="auto" w:fill="auto"/>
          </w:tcPr>
          <w:p w14:paraId="6406736B" w14:textId="77777777" w:rsidR="001D3C2F" w:rsidRPr="006C7A2B" w:rsidRDefault="001D3C2F" w:rsidP="00214EFB"/>
        </w:tc>
        <w:tc>
          <w:tcPr>
            <w:tcW w:w="1984" w:type="dxa"/>
            <w:vMerge/>
            <w:tcBorders>
              <w:left w:val="single" w:sz="4" w:space="0" w:color="000000"/>
            </w:tcBorders>
            <w:shd w:val="clear" w:color="auto" w:fill="auto"/>
          </w:tcPr>
          <w:p w14:paraId="6686B0C0" w14:textId="77777777" w:rsidR="001D3C2F" w:rsidRPr="006C7A2B" w:rsidRDefault="001D3C2F" w:rsidP="00214EFB"/>
        </w:tc>
        <w:tc>
          <w:tcPr>
            <w:tcW w:w="2127" w:type="dxa"/>
            <w:tcBorders>
              <w:left w:val="single" w:sz="4" w:space="0" w:color="000000"/>
              <w:bottom w:val="single" w:sz="4" w:space="0" w:color="000000"/>
            </w:tcBorders>
            <w:shd w:val="clear" w:color="auto" w:fill="auto"/>
          </w:tcPr>
          <w:p w14:paraId="5837B0A2"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 xml:space="preserve">областной бюджет    </w:t>
            </w:r>
          </w:p>
        </w:tc>
        <w:tc>
          <w:tcPr>
            <w:tcW w:w="1842" w:type="dxa"/>
            <w:tcBorders>
              <w:left w:val="single" w:sz="4" w:space="0" w:color="000000"/>
              <w:bottom w:val="single" w:sz="4" w:space="0" w:color="000000"/>
            </w:tcBorders>
            <w:shd w:val="clear" w:color="auto" w:fill="auto"/>
          </w:tcPr>
          <w:p w14:paraId="6B800C7E"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w:t>
            </w:r>
          </w:p>
        </w:tc>
        <w:tc>
          <w:tcPr>
            <w:tcW w:w="1985" w:type="dxa"/>
            <w:tcBorders>
              <w:left w:val="single" w:sz="4" w:space="0" w:color="000000"/>
              <w:bottom w:val="single" w:sz="4" w:space="0" w:color="000000"/>
              <w:right w:val="single" w:sz="4" w:space="0" w:color="000000"/>
            </w:tcBorders>
            <w:shd w:val="clear" w:color="auto" w:fill="auto"/>
          </w:tcPr>
          <w:p w14:paraId="2A6C2F37"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w:t>
            </w:r>
          </w:p>
        </w:tc>
      </w:tr>
      <w:tr w:rsidR="001D3C2F" w:rsidRPr="006C7A2B" w14:paraId="760AD75E" w14:textId="77777777" w:rsidTr="009863BB">
        <w:trPr>
          <w:trHeight w:val="412"/>
        </w:trPr>
        <w:tc>
          <w:tcPr>
            <w:tcW w:w="1905" w:type="dxa"/>
            <w:vMerge/>
            <w:tcBorders>
              <w:left w:val="single" w:sz="4" w:space="0" w:color="000000"/>
            </w:tcBorders>
            <w:shd w:val="clear" w:color="auto" w:fill="auto"/>
          </w:tcPr>
          <w:p w14:paraId="51EF0B71" w14:textId="77777777" w:rsidR="001D3C2F" w:rsidRPr="006C7A2B" w:rsidRDefault="001D3C2F" w:rsidP="00214EFB"/>
        </w:tc>
        <w:tc>
          <w:tcPr>
            <w:tcW w:w="1984" w:type="dxa"/>
            <w:vMerge/>
            <w:tcBorders>
              <w:left w:val="single" w:sz="4" w:space="0" w:color="000000"/>
            </w:tcBorders>
            <w:shd w:val="clear" w:color="auto" w:fill="auto"/>
          </w:tcPr>
          <w:p w14:paraId="5A96DD51" w14:textId="77777777" w:rsidR="001D3C2F" w:rsidRPr="006C7A2B" w:rsidRDefault="001D3C2F" w:rsidP="00214EFB"/>
        </w:tc>
        <w:tc>
          <w:tcPr>
            <w:tcW w:w="2127" w:type="dxa"/>
            <w:tcBorders>
              <w:left w:val="single" w:sz="4" w:space="0" w:color="000000"/>
              <w:bottom w:val="single" w:sz="4" w:space="0" w:color="000000"/>
            </w:tcBorders>
            <w:shd w:val="clear" w:color="auto" w:fill="auto"/>
          </w:tcPr>
          <w:p w14:paraId="68B56283"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федеральный бюджет</w:t>
            </w:r>
          </w:p>
        </w:tc>
        <w:tc>
          <w:tcPr>
            <w:tcW w:w="1842" w:type="dxa"/>
            <w:tcBorders>
              <w:left w:val="single" w:sz="4" w:space="0" w:color="000000"/>
              <w:bottom w:val="single" w:sz="4" w:space="0" w:color="000000"/>
            </w:tcBorders>
            <w:shd w:val="clear" w:color="auto" w:fill="auto"/>
          </w:tcPr>
          <w:p w14:paraId="11911F9F"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w:t>
            </w:r>
          </w:p>
        </w:tc>
        <w:tc>
          <w:tcPr>
            <w:tcW w:w="1985" w:type="dxa"/>
            <w:tcBorders>
              <w:left w:val="single" w:sz="4" w:space="0" w:color="000000"/>
              <w:bottom w:val="single" w:sz="4" w:space="0" w:color="000000"/>
              <w:right w:val="single" w:sz="4" w:space="0" w:color="000000"/>
            </w:tcBorders>
            <w:shd w:val="clear" w:color="auto" w:fill="auto"/>
          </w:tcPr>
          <w:p w14:paraId="0776DD0C"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w:t>
            </w:r>
          </w:p>
        </w:tc>
      </w:tr>
      <w:tr w:rsidR="001D3C2F" w:rsidRPr="006C7A2B" w14:paraId="1AF6231C" w14:textId="77777777" w:rsidTr="009863BB">
        <w:trPr>
          <w:trHeight w:val="265"/>
        </w:trPr>
        <w:tc>
          <w:tcPr>
            <w:tcW w:w="1905" w:type="dxa"/>
            <w:vMerge/>
            <w:tcBorders>
              <w:left w:val="single" w:sz="4" w:space="0" w:color="000000"/>
            </w:tcBorders>
            <w:shd w:val="clear" w:color="auto" w:fill="auto"/>
          </w:tcPr>
          <w:p w14:paraId="18F53254" w14:textId="77777777" w:rsidR="001D3C2F" w:rsidRPr="006C7A2B" w:rsidRDefault="001D3C2F" w:rsidP="00214EFB"/>
        </w:tc>
        <w:tc>
          <w:tcPr>
            <w:tcW w:w="1984" w:type="dxa"/>
            <w:vMerge/>
            <w:tcBorders>
              <w:left w:val="single" w:sz="4" w:space="0" w:color="000000"/>
            </w:tcBorders>
            <w:shd w:val="clear" w:color="auto" w:fill="auto"/>
          </w:tcPr>
          <w:p w14:paraId="119879B0" w14:textId="77777777" w:rsidR="001D3C2F" w:rsidRPr="006C7A2B" w:rsidRDefault="001D3C2F" w:rsidP="00214EFB"/>
        </w:tc>
        <w:tc>
          <w:tcPr>
            <w:tcW w:w="2127" w:type="dxa"/>
            <w:tcBorders>
              <w:left w:val="single" w:sz="4" w:space="0" w:color="000000"/>
              <w:bottom w:val="single" w:sz="4" w:space="0" w:color="000000"/>
            </w:tcBorders>
            <w:shd w:val="clear" w:color="auto" w:fill="auto"/>
          </w:tcPr>
          <w:p w14:paraId="21811F1E"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 xml:space="preserve">местный бюджет </w:t>
            </w:r>
          </w:p>
        </w:tc>
        <w:tc>
          <w:tcPr>
            <w:tcW w:w="1842" w:type="dxa"/>
            <w:tcBorders>
              <w:left w:val="single" w:sz="4" w:space="0" w:color="000000"/>
              <w:bottom w:val="single" w:sz="4" w:space="0" w:color="000000"/>
            </w:tcBorders>
            <w:shd w:val="clear" w:color="auto" w:fill="auto"/>
          </w:tcPr>
          <w:p w14:paraId="719394FE" w14:textId="32E6C4C2" w:rsidR="001D3C2F" w:rsidRPr="006C7A2B" w:rsidRDefault="00021D28"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49,9</w:t>
            </w:r>
          </w:p>
        </w:tc>
        <w:tc>
          <w:tcPr>
            <w:tcW w:w="1985" w:type="dxa"/>
            <w:tcBorders>
              <w:left w:val="single" w:sz="4" w:space="0" w:color="000000"/>
              <w:bottom w:val="single" w:sz="4" w:space="0" w:color="000000"/>
              <w:right w:val="single" w:sz="4" w:space="0" w:color="000000"/>
            </w:tcBorders>
            <w:shd w:val="clear" w:color="auto" w:fill="auto"/>
          </w:tcPr>
          <w:p w14:paraId="45C7BEF9" w14:textId="65A81A77" w:rsidR="001D3C2F" w:rsidRPr="006C7A2B" w:rsidRDefault="00021D28"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49,9</w:t>
            </w:r>
          </w:p>
        </w:tc>
      </w:tr>
      <w:tr w:rsidR="001D3C2F" w:rsidRPr="006C7A2B" w14:paraId="4FE61E93" w14:textId="77777777" w:rsidTr="00132EB3">
        <w:trPr>
          <w:trHeight w:val="1014"/>
        </w:trPr>
        <w:tc>
          <w:tcPr>
            <w:tcW w:w="1905" w:type="dxa"/>
            <w:vMerge/>
            <w:tcBorders>
              <w:left w:val="single" w:sz="4" w:space="0" w:color="000000"/>
              <w:bottom w:val="single" w:sz="4" w:space="0" w:color="auto"/>
            </w:tcBorders>
            <w:shd w:val="clear" w:color="auto" w:fill="auto"/>
          </w:tcPr>
          <w:p w14:paraId="6FADBC0A" w14:textId="77777777" w:rsidR="001D3C2F" w:rsidRPr="006C7A2B" w:rsidRDefault="001D3C2F" w:rsidP="00214EFB"/>
        </w:tc>
        <w:tc>
          <w:tcPr>
            <w:tcW w:w="1984" w:type="dxa"/>
            <w:vMerge/>
            <w:tcBorders>
              <w:left w:val="single" w:sz="4" w:space="0" w:color="000000"/>
              <w:bottom w:val="single" w:sz="4" w:space="0" w:color="auto"/>
            </w:tcBorders>
            <w:shd w:val="clear" w:color="auto" w:fill="auto"/>
          </w:tcPr>
          <w:p w14:paraId="7713C7C9" w14:textId="77777777" w:rsidR="001D3C2F" w:rsidRPr="006C7A2B" w:rsidRDefault="001D3C2F" w:rsidP="00214EFB"/>
        </w:tc>
        <w:tc>
          <w:tcPr>
            <w:tcW w:w="2127" w:type="dxa"/>
            <w:tcBorders>
              <w:left w:val="single" w:sz="4" w:space="0" w:color="000000"/>
              <w:bottom w:val="single" w:sz="4" w:space="0" w:color="auto"/>
            </w:tcBorders>
            <w:shd w:val="clear" w:color="auto" w:fill="auto"/>
          </w:tcPr>
          <w:p w14:paraId="4CE46979"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внебюджетные источники</w:t>
            </w:r>
          </w:p>
        </w:tc>
        <w:tc>
          <w:tcPr>
            <w:tcW w:w="1842" w:type="dxa"/>
            <w:tcBorders>
              <w:left w:val="single" w:sz="4" w:space="0" w:color="000000"/>
              <w:bottom w:val="single" w:sz="4" w:space="0" w:color="000000"/>
            </w:tcBorders>
            <w:shd w:val="clear" w:color="auto" w:fill="auto"/>
          </w:tcPr>
          <w:p w14:paraId="71AF1FBF"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w:t>
            </w:r>
          </w:p>
        </w:tc>
        <w:tc>
          <w:tcPr>
            <w:tcW w:w="1985" w:type="dxa"/>
            <w:tcBorders>
              <w:left w:val="single" w:sz="4" w:space="0" w:color="000000"/>
              <w:bottom w:val="single" w:sz="4" w:space="0" w:color="000000"/>
              <w:right w:val="single" w:sz="4" w:space="0" w:color="000000"/>
            </w:tcBorders>
            <w:shd w:val="clear" w:color="auto" w:fill="auto"/>
          </w:tcPr>
          <w:p w14:paraId="6661C597" w14:textId="77777777" w:rsidR="001D3C2F" w:rsidRPr="006C7A2B" w:rsidRDefault="001D3C2F" w:rsidP="00214EFB">
            <w:pPr>
              <w:pStyle w:val="ConsPlusCell"/>
              <w:snapToGrid w:val="0"/>
              <w:jc w:val="center"/>
              <w:rPr>
                <w:rFonts w:ascii="Times New Roman" w:hAnsi="Times New Roman" w:cs="Times New Roman"/>
                <w:sz w:val="20"/>
                <w:szCs w:val="20"/>
              </w:rPr>
            </w:pPr>
            <w:r w:rsidRPr="006C7A2B">
              <w:rPr>
                <w:rFonts w:ascii="Times New Roman" w:hAnsi="Times New Roman" w:cs="Times New Roman"/>
                <w:sz w:val="20"/>
                <w:szCs w:val="20"/>
              </w:rPr>
              <w:t>-</w:t>
            </w:r>
          </w:p>
        </w:tc>
      </w:tr>
      <w:tr w:rsidR="001D3C2F" w:rsidRPr="006C7A2B" w14:paraId="76B1F3B3" w14:textId="77777777" w:rsidTr="009863BB">
        <w:trPr>
          <w:trHeight w:val="379"/>
        </w:trPr>
        <w:tc>
          <w:tcPr>
            <w:tcW w:w="1905" w:type="dxa"/>
            <w:vMerge w:val="restart"/>
            <w:tcBorders>
              <w:left w:val="single" w:sz="4" w:space="0" w:color="000000"/>
              <w:bottom w:val="single" w:sz="4" w:space="0" w:color="auto"/>
            </w:tcBorders>
            <w:shd w:val="clear" w:color="auto" w:fill="auto"/>
          </w:tcPr>
          <w:p w14:paraId="4A2FDCBF" w14:textId="65E77DC6" w:rsidR="001D3C2F" w:rsidRPr="006C7A2B" w:rsidRDefault="001D3C2F" w:rsidP="00214EFB">
            <w:pPr>
              <w:pStyle w:val="ConsPlusCell"/>
              <w:snapToGrid w:val="0"/>
              <w:rPr>
                <w:rFonts w:ascii="Times New Roman" w:hAnsi="Times New Roman" w:cs="Times New Roman"/>
                <w:b/>
                <w:sz w:val="20"/>
                <w:szCs w:val="20"/>
              </w:rPr>
            </w:pPr>
            <w:r w:rsidRPr="006C7A2B">
              <w:rPr>
                <w:rFonts w:ascii="Times New Roman" w:hAnsi="Times New Roman" w:cs="Times New Roman"/>
                <w:b/>
                <w:sz w:val="20"/>
                <w:szCs w:val="20"/>
              </w:rPr>
              <w:t>Основное мероприятие 1.</w:t>
            </w:r>
            <w:r w:rsidR="00132EB3">
              <w:rPr>
                <w:rFonts w:ascii="Times New Roman" w:hAnsi="Times New Roman" w:cs="Times New Roman"/>
                <w:b/>
                <w:sz w:val="20"/>
                <w:szCs w:val="20"/>
              </w:rPr>
              <w:t>2</w:t>
            </w:r>
            <w:r w:rsidRPr="006C7A2B">
              <w:rPr>
                <w:rFonts w:ascii="Times New Roman" w:hAnsi="Times New Roman" w:cs="Times New Roman"/>
                <w:b/>
                <w:sz w:val="20"/>
                <w:szCs w:val="20"/>
              </w:rPr>
              <w:t>.</w:t>
            </w:r>
          </w:p>
        </w:tc>
        <w:tc>
          <w:tcPr>
            <w:tcW w:w="1984" w:type="dxa"/>
            <w:vMerge w:val="restart"/>
            <w:tcBorders>
              <w:left w:val="single" w:sz="4" w:space="0" w:color="000000"/>
              <w:bottom w:val="single" w:sz="4" w:space="0" w:color="auto"/>
            </w:tcBorders>
            <w:shd w:val="clear" w:color="auto" w:fill="auto"/>
          </w:tcPr>
          <w:p w14:paraId="70F22FCF" w14:textId="77777777" w:rsidR="001D3C2F" w:rsidRDefault="001D3C2F" w:rsidP="00214EFB">
            <w:pPr>
              <w:pStyle w:val="ConsPlusCell"/>
              <w:snapToGrid w:val="0"/>
              <w:rPr>
                <w:rFonts w:ascii="Times New Roman" w:hAnsi="Times New Roman" w:cs="Times New Roman"/>
                <w:bCs/>
                <w:kern w:val="2"/>
                <w:sz w:val="20"/>
                <w:szCs w:val="20"/>
              </w:rPr>
            </w:pPr>
            <w:r w:rsidRPr="006C7A2B">
              <w:rPr>
                <w:rFonts w:ascii="Times New Roman" w:eastAsia="Calibri" w:hAnsi="Times New Roman" w:cs="Times New Roman"/>
                <w:sz w:val="20"/>
                <w:szCs w:val="20"/>
                <w:lang w:eastAsia="en-US"/>
              </w:rPr>
              <w:t xml:space="preserve">Основное мероприятие </w:t>
            </w:r>
            <w:r w:rsidR="00021D28">
              <w:rPr>
                <w:rFonts w:ascii="Times New Roman" w:hAnsi="Times New Roman" w:cs="Times New Roman"/>
                <w:bCs/>
                <w:kern w:val="2"/>
                <w:sz w:val="20"/>
                <w:szCs w:val="20"/>
              </w:rPr>
              <w:t xml:space="preserve"> </w:t>
            </w:r>
          </w:p>
          <w:p w14:paraId="54503D28" w14:textId="77777777" w:rsidR="00132EB3" w:rsidRDefault="00021D28" w:rsidP="00132EB3">
            <w:pPr>
              <w:pStyle w:val="ConsPlusCell"/>
              <w:snapToGrid w:val="0"/>
              <w:rPr>
                <w:rFonts w:ascii="Times New Roman" w:hAnsi="Times New Roman" w:cs="Times New Roman"/>
                <w:bCs/>
                <w:sz w:val="20"/>
                <w:szCs w:val="20"/>
              </w:rPr>
            </w:pPr>
            <w:r>
              <w:rPr>
                <w:rFonts w:ascii="Times New Roman" w:hAnsi="Times New Roman" w:cs="Times New Roman"/>
                <w:bCs/>
                <w:kern w:val="2"/>
                <w:sz w:val="20"/>
                <w:szCs w:val="20"/>
              </w:rPr>
              <w:t>Мероприятия по содержанию территории</w:t>
            </w:r>
            <w:r w:rsidR="00132EB3">
              <w:rPr>
                <w:rFonts w:ascii="Times New Roman" w:hAnsi="Times New Roman" w:cs="Times New Roman"/>
                <w:bCs/>
                <w:kern w:val="2"/>
                <w:sz w:val="20"/>
                <w:szCs w:val="20"/>
              </w:rPr>
              <w:t xml:space="preserve"> поселения </w:t>
            </w:r>
            <w:r w:rsidR="00132EB3" w:rsidRPr="006C7A2B">
              <w:rPr>
                <w:rFonts w:ascii="Times New Roman" w:eastAsia="Calibri" w:hAnsi="Times New Roman" w:cs="Times New Roman"/>
                <w:sz w:val="20"/>
                <w:szCs w:val="20"/>
                <w:lang w:eastAsia="en-US"/>
              </w:rPr>
              <w:t xml:space="preserve">Основное мероприятие </w:t>
            </w:r>
            <w:r w:rsidR="00132EB3" w:rsidRPr="006C7A2B">
              <w:rPr>
                <w:rFonts w:ascii="Times New Roman" w:hAnsi="Times New Roman" w:cs="Times New Roman"/>
                <w:bCs/>
                <w:sz w:val="20"/>
                <w:szCs w:val="20"/>
              </w:rPr>
              <w:t>Содержание мест захоронения (кладбища, памятники)</w:t>
            </w:r>
            <w:r w:rsidR="00132EB3">
              <w:rPr>
                <w:rFonts w:ascii="Times New Roman" w:hAnsi="Times New Roman" w:cs="Times New Roman"/>
                <w:bCs/>
                <w:sz w:val="20"/>
                <w:szCs w:val="20"/>
              </w:rPr>
              <w:t>, уборка прилегающей территории</w:t>
            </w:r>
            <w:r w:rsidR="00132EB3" w:rsidRPr="006C7A2B">
              <w:rPr>
                <w:rFonts w:ascii="Times New Roman" w:hAnsi="Times New Roman" w:cs="Times New Roman"/>
                <w:bCs/>
                <w:sz w:val="20"/>
                <w:szCs w:val="20"/>
              </w:rPr>
              <w:t>.</w:t>
            </w:r>
          </w:p>
          <w:p w14:paraId="25471A40" w14:textId="77777777" w:rsidR="00132EB3" w:rsidRDefault="00132EB3" w:rsidP="00132EB3">
            <w:pPr>
              <w:pStyle w:val="ConsPlusCell"/>
              <w:snapToGrid w:val="0"/>
              <w:rPr>
                <w:rFonts w:ascii="Times New Roman" w:hAnsi="Times New Roman" w:cs="Times New Roman"/>
                <w:bCs/>
                <w:sz w:val="20"/>
                <w:szCs w:val="20"/>
              </w:rPr>
            </w:pPr>
          </w:p>
          <w:p w14:paraId="29346215" w14:textId="33C6C040" w:rsidR="00021D28" w:rsidRPr="006C7A2B" w:rsidRDefault="00021D28" w:rsidP="00214EFB">
            <w:pPr>
              <w:pStyle w:val="ConsPlusCell"/>
              <w:snapToGrid w:val="0"/>
              <w:rPr>
                <w:rFonts w:ascii="Times New Roman" w:hAnsi="Times New Roman" w:cs="Times New Roman"/>
                <w:sz w:val="20"/>
                <w:szCs w:val="20"/>
              </w:rPr>
            </w:pPr>
          </w:p>
        </w:tc>
        <w:tc>
          <w:tcPr>
            <w:tcW w:w="2127" w:type="dxa"/>
            <w:tcBorders>
              <w:left w:val="single" w:sz="4" w:space="0" w:color="000000"/>
              <w:bottom w:val="single" w:sz="4" w:space="0" w:color="auto"/>
            </w:tcBorders>
            <w:shd w:val="clear" w:color="auto" w:fill="auto"/>
          </w:tcPr>
          <w:p w14:paraId="59A3792C" w14:textId="77777777" w:rsidR="001D3C2F" w:rsidRPr="00265F01" w:rsidRDefault="001D3C2F" w:rsidP="00214EFB">
            <w:pPr>
              <w:pStyle w:val="ConsPlusCell"/>
              <w:snapToGrid w:val="0"/>
              <w:rPr>
                <w:rFonts w:ascii="Times New Roman" w:hAnsi="Times New Roman" w:cs="Times New Roman"/>
                <w:b/>
                <w:sz w:val="20"/>
                <w:szCs w:val="20"/>
              </w:rPr>
            </w:pPr>
            <w:r w:rsidRPr="00265F01">
              <w:rPr>
                <w:rFonts w:ascii="Times New Roman" w:hAnsi="Times New Roman" w:cs="Times New Roman"/>
                <w:b/>
                <w:sz w:val="20"/>
                <w:szCs w:val="20"/>
              </w:rPr>
              <w:t xml:space="preserve">всего                 </w:t>
            </w:r>
          </w:p>
        </w:tc>
        <w:tc>
          <w:tcPr>
            <w:tcW w:w="1842" w:type="dxa"/>
            <w:tcBorders>
              <w:left w:val="single" w:sz="4" w:space="0" w:color="000000"/>
              <w:bottom w:val="single" w:sz="4" w:space="0" w:color="000000"/>
            </w:tcBorders>
            <w:shd w:val="clear" w:color="auto" w:fill="auto"/>
          </w:tcPr>
          <w:p w14:paraId="6F6C7A01" w14:textId="1163D33E" w:rsidR="001D3C2F" w:rsidRPr="00265F01" w:rsidRDefault="00021D28" w:rsidP="00214EFB">
            <w:pPr>
              <w:pStyle w:val="ConsPlusCell"/>
              <w:snapToGri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228,3</w:t>
            </w:r>
          </w:p>
        </w:tc>
        <w:tc>
          <w:tcPr>
            <w:tcW w:w="1985" w:type="dxa"/>
            <w:tcBorders>
              <w:left w:val="single" w:sz="4" w:space="0" w:color="000000"/>
              <w:bottom w:val="single" w:sz="4" w:space="0" w:color="000000"/>
              <w:right w:val="single" w:sz="4" w:space="0" w:color="000000"/>
            </w:tcBorders>
            <w:shd w:val="clear" w:color="auto" w:fill="auto"/>
          </w:tcPr>
          <w:p w14:paraId="2F915D38" w14:textId="7E9D2B0D" w:rsidR="001D3C2F" w:rsidRPr="006C7A2B" w:rsidRDefault="00021D28"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227,3</w:t>
            </w:r>
          </w:p>
        </w:tc>
      </w:tr>
      <w:tr w:rsidR="001D3C2F" w:rsidRPr="006C7A2B" w14:paraId="24A5726B" w14:textId="77777777" w:rsidTr="009863BB">
        <w:trPr>
          <w:trHeight w:val="379"/>
        </w:trPr>
        <w:tc>
          <w:tcPr>
            <w:tcW w:w="1905" w:type="dxa"/>
            <w:vMerge/>
            <w:tcBorders>
              <w:left w:val="single" w:sz="4" w:space="0" w:color="000000"/>
              <w:bottom w:val="single" w:sz="4" w:space="0" w:color="auto"/>
            </w:tcBorders>
            <w:shd w:val="clear" w:color="auto" w:fill="auto"/>
          </w:tcPr>
          <w:p w14:paraId="23DF095F" w14:textId="77777777" w:rsidR="001D3C2F" w:rsidRPr="006C7A2B" w:rsidRDefault="001D3C2F" w:rsidP="00214EFB"/>
        </w:tc>
        <w:tc>
          <w:tcPr>
            <w:tcW w:w="1984" w:type="dxa"/>
            <w:vMerge/>
            <w:tcBorders>
              <w:left w:val="single" w:sz="4" w:space="0" w:color="000000"/>
              <w:bottom w:val="single" w:sz="4" w:space="0" w:color="auto"/>
            </w:tcBorders>
            <w:shd w:val="clear" w:color="auto" w:fill="auto"/>
          </w:tcPr>
          <w:p w14:paraId="3E77585B" w14:textId="77777777" w:rsidR="001D3C2F" w:rsidRPr="006C7A2B" w:rsidRDefault="001D3C2F" w:rsidP="00214EFB"/>
        </w:tc>
        <w:tc>
          <w:tcPr>
            <w:tcW w:w="2127" w:type="dxa"/>
            <w:tcBorders>
              <w:left w:val="single" w:sz="4" w:space="0" w:color="000000"/>
              <w:bottom w:val="single" w:sz="4" w:space="0" w:color="auto"/>
            </w:tcBorders>
            <w:shd w:val="clear" w:color="auto" w:fill="auto"/>
          </w:tcPr>
          <w:p w14:paraId="0385628B" w14:textId="77777777" w:rsidR="001D3C2F" w:rsidRPr="00265F01" w:rsidRDefault="001D3C2F" w:rsidP="00214EFB">
            <w:pPr>
              <w:pStyle w:val="ConsPlusCell"/>
              <w:snapToGrid w:val="0"/>
              <w:rPr>
                <w:rFonts w:ascii="Times New Roman" w:hAnsi="Times New Roman" w:cs="Times New Roman"/>
                <w:b/>
                <w:sz w:val="20"/>
                <w:szCs w:val="20"/>
              </w:rPr>
            </w:pPr>
            <w:r w:rsidRPr="00265F01">
              <w:rPr>
                <w:rFonts w:ascii="Times New Roman" w:hAnsi="Times New Roman" w:cs="Times New Roman"/>
                <w:b/>
                <w:sz w:val="20"/>
                <w:szCs w:val="20"/>
              </w:rPr>
              <w:t xml:space="preserve">областной бюджет    </w:t>
            </w:r>
          </w:p>
        </w:tc>
        <w:tc>
          <w:tcPr>
            <w:tcW w:w="1842" w:type="dxa"/>
            <w:tcBorders>
              <w:left w:val="single" w:sz="4" w:space="0" w:color="000000"/>
              <w:bottom w:val="single" w:sz="4" w:space="0" w:color="000000"/>
            </w:tcBorders>
            <w:shd w:val="clear" w:color="auto" w:fill="auto"/>
          </w:tcPr>
          <w:p w14:paraId="2F222CEA" w14:textId="77777777" w:rsidR="001D3C2F" w:rsidRPr="00265F01" w:rsidRDefault="001D3C2F" w:rsidP="00214EFB">
            <w:pPr>
              <w:pStyle w:val="ConsPlusCell"/>
              <w:snapToGrid w:val="0"/>
              <w:jc w:val="center"/>
              <w:rPr>
                <w:rFonts w:ascii="Times New Roman" w:eastAsia="Calibri" w:hAnsi="Times New Roman" w:cs="Times New Roman"/>
                <w:sz w:val="20"/>
                <w:szCs w:val="20"/>
                <w:lang w:eastAsia="en-US"/>
              </w:rPr>
            </w:pPr>
            <w:r w:rsidRPr="00265F01">
              <w:rPr>
                <w:rFonts w:ascii="Times New Roman" w:eastAsia="Calibri" w:hAnsi="Times New Roman" w:cs="Times New Roman"/>
                <w:sz w:val="20"/>
                <w:szCs w:val="20"/>
                <w:lang w:eastAsia="en-US"/>
              </w:rPr>
              <w:t>-</w:t>
            </w:r>
          </w:p>
        </w:tc>
        <w:tc>
          <w:tcPr>
            <w:tcW w:w="1985" w:type="dxa"/>
            <w:tcBorders>
              <w:left w:val="single" w:sz="4" w:space="0" w:color="000000"/>
              <w:bottom w:val="single" w:sz="4" w:space="0" w:color="000000"/>
              <w:right w:val="single" w:sz="4" w:space="0" w:color="000000"/>
            </w:tcBorders>
            <w:shd w:val="clear" w:color="auto" w:fill="auto"/>
          </w:tcPr>
          <w:p w14:paraId="4D21CC3F"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w:t>
            </w:r>
          </w:p>
        </w:tc>
      </w:tr>
      <w:tr w:rsidR="001D3C2F" w:rsidRPr="006C7A2B" w14:paraId="3E0498B5" w14:textId="77777777" w:rsidTr="009863BB">
        <w:trPr>
          <w:trHeight w:val="379"/>
        </w:trPr>
        <w:tc>
          <w:tcPr>
            <w:tcW w:w="1905" w:type="dxa"/>
            <w:vMerge/>
            <w:tcBorders>
              <w:left w:val="single" w:sz="4" w:space="0" w:color="000000"/>
              <w:bottom w:val="single" w:sz="4" w:space="0" w:color="auto"/>
            </w:tcBorders>
            <w:shd w:val="clear" w:color="auto" w:fill="auto"/>
          </w:tcPr>
          <w:p w14:paraId="7A232B10" w14:textId="77777777" w:rsidR="001D3C2F" w:rsidRPr="006C7A2B" w:rsidRDefault="001D3C2F" w:rsidP="00214EFB"/>
        </w:tc>
        <w:tc>
          <w:tcPr>
            <w:tcW w:w="1984" w:type="dxa"/>
            <w:vMerge/>
            <w:tcBorders>
              <w:left w:val="single" w:sz="4" w:space="0" w:color="000000"/>
              <w:bottom w:val="single" w:sz="4" w:space="0" w:color="auto"/>
            </w:tcBorders>
            <w:shd w:val="clear" w:color="auto" w:fill="auto"/>
          </w:tcPr>
          <w:p w14:paraId="32380DDC" w14:textId="77777777" w:rsidR="001D3C2F" w:rsidRPr="006C7A2B" w:rsidRDefault="001D3C2F" w:rsidP="00214EFB"/>
        </w:tc>
        <w:tc>
          <w:tcPr>
            <w:tcW w:w="2127" w:type="dxa"/>
            <w:tcBorders>
              <w:left w:val="single" w:sz="4" w:space="0" w:color="000000"/>
              <w:bottom w:val="single" w:sz="4" w:space="0" w:color="auto"/>
            </w:tcBorders>
            <w:shd w:val="clear" w:color="auto" w:fill="auto"/>
          </w:tcPr>
          <w:p w14:paraId="2B786CF1" w14:textId="77777777" w:rsidR="001D3C2F" w:rsidRPr="00265F01" w:rsidRDefault="001D3C2F" w:rsidP="00214EFB">
            <w:pPr>
              <w:pStyle w:val="ConsPlusCell"/>
              <w:snapToGrid w:val="0"/>
              <w:rPr>
                <w:rFonts w:ascii="Times New Roman" w:hAnsi="Times New Roman" w:cs="Times New Roman"/>
                <w:b/>
                <w:sz w:val="20"/>
                <w:szCs w:val="20"/>
              </w:rPr>
            </w:pPr>
            <w:r w:rsidRPr="00265F01">
              <w:rPr>
                <w:rFonts w:ascii="Times New Roman" w:hAnsi="Times New Roman" w:cs="Times New Roman"/>
                <w:b/>
                <w:sz w:val="20"/>
                <w:szCs w:val="20"/>
              </w:rPr>
              <w:t>федеральный бюджет</w:t>
            </w:r>
          </w:p>
        </w:tc>
        <w:tc>
          <w:tcPr>
            <w:tcW w:w="1842" w:type="dxa"/>
            <w:tcBorders>
              <w:left w:val="single" w:sz="4" w:space="0" w:color="000000"/>
              <w:bottom w:val="single" w:sz="4" w:space="0" w:color="000000"/>
            </w:tcBorders>
            <w:shd w:val="clear" w:color="auto" w:fill="auto"/>
          </w:tcPr>
          <w:p w14:paraId="45F81FFC" w14:textId="77777777" w:rsidR="001D3C2F" w:rsidRPr="00265F01" w:rsidRDefault="001D3C2F" w:rsidP="00214EFB">
            <w:pPr>
              <w:pStyle w:val="ConsPlusCell"/>
              <w:snapToGrid w:val="0"/>
              <w:jc w:val="center"/>
              <w:rPr>
                <w:rFonts w:ascii="Times New Roman" w:eastAsia="Calibri" w:hAnsi="Times New Roman" w:cs="Times New Roman"/>
                <w:sz w:val="20"/>
                <w:szCs w:val="20"/>
                <w:lang w:eastAsia="en-US"/>
              </w:rPr>
            </w:pPr>
            <w:r w:rsidRPr="00265F01">
              <w:rPr>
                <w:rFonts w:ascii="Times New Roman" w:eastAsia="Calibri" w:hAnsi="Times New Roman" w:cs="Times New Roman"/>
                <w:sz w:val="20"/>
                <w:szCs w:val="20"/>
                <w:lang w:eastAsia="en-US"/>
              </w:rPr>
              <w:t>-</w:t>
            </w:r>
          </w:p>
        </w:tc>
        <w:tc>
          <w:tcPr>
            <w:tcW w:w="1985" w:type="dxa"/>
            <w:tcBorders>
              <w:left w:val="single" w:sz="4" w:space="0" w:color="000000"/>
              <w:bottom w:val="single" w:sz="4" w:space="0" w:color="000000"/>
              <w:right w:val="single" w:sz="4" w:space="0" w:color="000000"/>
            </w:tcBorders>
            <w:shd w:val="clear" w:color="auto" w:fill="auto"/>
          </w:tcPr>
          <w:p w14:paraId="5AEFD67E"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w:t>
            </w:r>
          </w:p>
        </w:tc>
      </w:tr>
      <w:tr w:rsidR="001D3C2F" w:rsidRPr="006C7A2B" w14:paraId="2E4CB86C" w14:textId="77777777" w:rsidTr="009863BB">
        <w:trPr>
          <w:trHeight w:val="379"/>
        </w:trPr>
        <w:tc>
          <w:tcPr>
            <w:tcW w:w="1905" w:type="dxa"/>
            <w:vMerge/>
            <w:tcBorders>
              <w:left w:val="single" w:sz="4" w:space="0" w:color="000000"/>
              <w:bottom w:val="single" w:sz="4" w:space="0" w:color="auto"/>
            </w:tcBorders>
            <w:shd w:val="clear" w:color="auto" w:fill="auto"/>
          </w:tcPr>
          <w:p w14:paraId="51633809" w14:textId="77777777" w:rsidR="001D3C2F" w:rsidRPr="006C7A2B" w:rsidRDefault="001D3C2F" w:rsidP="00214EFB"/>
        </w:tc>
        <w:tc>
          <w:tcPr>
            <w:tcW w:w="1984" w:type="dxa"/>
            <w:vMerge/>
            <w:tcBorders>
              <w:left w:val="single" w:sz="4" w:space="0" w:color="000000"/>
              <w:bottom w:val="single" w:sz="4" w:space="0" w:color="auto"/>
            </w:tcBorders>
            <w:shd w:val="clear" w:color="auto" w:fill="auto"/>
          </w:tcPr>
          <w:p w14:paraId="66699AC4" w14:textId="77777777" w:rsidR="001D3C2F" w:rsidRPr="006C7A2B" w:rsidRDefault="001D3C2F" w:rsidP="00214EFB"/>
        </w:tc>
        <w:tc>
          <w:tcPr>
            <w:tcW w:w="2127" w:type="dxa"/>
            <w:tcBorders>
              <w:left w:val="single" w:sz="4" w:space="0" w:color="000000"/>
              <w:bottom w:val="single" w:sz="4" w:space="0" w:color="auto"/>
            </w:tcBorders>
            <w:shd w:val="clear" w:color="auto" w:fill="auto"/>
          </w:tcPr>
          <w:p w14:paraId="7C6347D0" w14:textId="77777777" w:rsidR="001D3C2F" w:rsidRPr="00265F01" w:rsidRDefault="001D3C2F" w:rsidP="00214EFB">
            <w:pPr>
              <w:pStyle w:val="ConsPlusCell"/>
              <w:snapToGrid w:val="0"/>
              <w:rPr>
                <w:rFonts w:ascii="Times New Roman" w:hAnsi="Times New Roman" w:cs="Times New Roman"/>
                <w:b/>
                <w:sz w:val="20"/>
                <w:szCs w:val="20"/>
              </w:rPr>
            </w:pPr>
            <w:r w:rsidRPr="00265F01">
              <w:rPr>
                <w:rFonts w:ascii="Times New Roman" w:hAnsi="Times New Roman" w:cs="Times New Roman"/>
                <w:b/>
                <w:sz w:val="20"/>
                <w:szCs w:val="20"/>
              </w:rPr>
              <w:t xml:space="preserve">местный бюджет </w:t>
            </w:r>
          </w:p>
        </w:tc>
        <w:tc>
          <w:tcPr>
            <w:tcW w:w="1842" w:type="dxa"/>
            <w:tcBorders>
              <w:left w:val="single" w:sz="4" w:space="0" w:color="000000"/>
              <w:bottom w:val="single" w:sz="4" w:space="0" w:color="000000"/>
            </w:tcBorders>
            <w:shd w:val="clear" w:color="auto" w:fill="auto"/>
          </w:tcPr>
          <w:p w14:paraId="07C6E503" w14:textId="1AEDBE33" w:rsidR="001D3C2F" w:rsidRPr="00265F01" w:rsidRDefault="00021D28" w:rsidP="00214EFB">
            <w:pPr>
              <w:pStyle w:val="ConsPlusCell"/>
              <w:snapToGri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228,3</w:t>
            </w:r>
          </w:p>
        </w:tc>
        <w:tc>
          <w:tcPr>
            <w:tcW w:w="1985" w:type="dxa"/>
            <w:tcBorders>
              <w:left w:val="single" w:sz="4" w:space="0" w:color="000000"/>
              <w:bottom w:val="single" w:sz="4" w:space="0" w:color="000000"/>
              <w:right w:val="single" w:sz="4" w:space="0" w:color="000000"/>
            </w:tcBorders>
            <w:shd w:val="clear" w:color="auto" w:fill="auto"/>
          </w:tcPr>
          <w:p w14:paraId="744C4DAC" w14:textId="2955143D" w:rsidR="001D3C2F" w:rsidRPr="006C7A2B" w:rsidRDefault="00021D28"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227,3</w:t>
            </w:r>
          </w:p>
        </w:tc>
      </w:tr>
      <w:tr w:rsidR="001D3C2F" w:rsidRPr="006C7A2B" w14:paraId="51707743" w14:textId="77777777" w:rsidTr="009863BB">
        <w:trPr>
          <w:trHeight w:val="379"/>
        </w:trPr>
        <w:tc>
          <w:tcPr>
            <w:tcW w:w="1905" w:type="dxa"/>
            <w:vMerge/>
            <w:tcBorders>
              <w:left w:val="single" w:sz="4" w:space="0" w:color="000000"/>
              <w:bottom w:val="single" w:sz="4" w:space="0" w:color="auto"/>
            </w:tcBorders>
            <w:shd w:val="clear" w:color="auto" w:fill="auto"/>
          </w:tcPr>
          <w:p w14:paraId="504BC14E" w14:textId="77777777" w:rsidR="001D3C2F" w:rsidRPr="006C7A2B" w:rsidRDefault="001D3C2F" w:rsidP="00214EFB"/>
        </w:tc>
        <w:tc>
          <w:tcPr>
            <w:tcW w:w="1984" w:type="dxa"/>
            <w:vMerge/>
            <w:tcBorders>
              <w:left w:val="single" w:sz="4" w:space="0" w:color="000000"/>
              <w:bottom w:val="single" w:sz="4" w:space="0" w:color="auto"/>
            </w:tcBorders>
            <w:shd w:val="clear" w:color="auto" w:fill="auto"/>
          </w:tcPr>
          <w:p w14:paraId="05439E6A" w14:textId="77777777" w:rsidR="001D3C2F" w:rsidRPr="006C7A2B" w:rsidRDefault="001D3C2F" w:rsidP="00214EFB"/>
        </w:tc>
        <w:tc>
          <w:tcPr>
            <w:tcW w:w="2127" w:type="dxa"/>
            <w:tcBorders>
              <w:left w:val="single" w:sz="4" w:space="0" w:color="000000"/>
              <w:bottom w:val="single" w:sz="4" w:space="0" w:color="auto"/>
            </w:tcBorders>
            <w:shd w:val="clear" w:color="auto" w:fill="auto"/>
          </w:tcPr>
          <w:p w14:paraId="0E20EA27" w14:textId="77777777" w:rsidR="001D3C2F" w:rsidRPr="00265F01" w:rsidRDefault="001D3C2F" w:rsidP="00214EFB">
            <w:pPr>
              <w:pStyle w:val="ConsPlusCell"/>
              <w:snapToGrid w:val="0"/>
              <w:rPr>
                <w:rFonts w:ascii="Times New Roman" w:hAnsi="Times New Roman" w:cs="Times New Roman"/>
                <w:b/>
                <w:sz w:val="20"/>
                <w:szCs w:val="20"/>
              </w:rPr>
            </w:pPr>
            <w:r w:rsidRPr="00265F01">
              <w:rPr>
                <w:rFonts w:ascii="Times New Roman" w:hAnsi="Times New Roman" w:cs="Times New Roman"/>
                <w:b/>
                <w:sz w:val="20"/>
                <w:szCs w:val="20"/>
              </w:rPr>
              <w:t>внебюджетные источники</w:t>
            </w:r>
          </w:p>
        </w:tc>
        <w:tc>
          <w:tcPr>
            <w:tcW w:w="1842" w:type="dxa"/>
            <w:tcBorders>
              <w:left w:val="single" w:sz="4" w:space="0" w:color="000000"/>
              <w:bottom w:val="single" w:sz="4" w:space="0" w:color="000000"/>
            </w:tcBorders>
            <w:shd w:val="clear" w:color="auto" w:fill="auto"/>
          </w:tcPr>
          <w:p w14:paraId="1FC3A300" w14:textId="77777777" w:rsidR="001D3C2F" w:rsidRPr="00265F01" w:rsidRDefault="001D3C2F" w:rsidP="00214EFB">
            <w:pPr>
              <w:pStyle w:val="ConsPlusCell"/>
              <w:snapToGrid w:val="0"/>
              <w:jc w:val="center"/>
              <w:rPr>
                <w:rFonts w:ascii="Times New Roman" w:eastAsia="Calibri" w:hAnsi="Times New Roman" w:cs="Times New Roman"/>
                <w:sz w:val="20"/>
                <w:szCs w:val="20"/>
                <w:lang w:eastAsia="en-US"/>
              </w:rPr>
            </w:pPr>
            <w:r w:rsidRPr="00265F01">
              <w:rPr>
                <w:rFonts w:ascii="Times New Roman" w:eastAsia="Calibri" w:hAnsi="Times New Roman" w:cs="Times New Roman"/>
                <w:sz w:val="20"/>
                <w:szCs w:val="20"/>
                <w:lang w:eastAsia="en-US"/>
              </w:rPr>
              <w:t>-</w:t>
            </w:r>
          </w:p>
        </w:tc>
        <w:tc>
          <w:tcPr>
            <w:tcW w:w="1985" w:type="dxa"/>
            <w:tcBorders>
              <w:left w:val="single" w:sz="4" w:space="0" w:color="000000"/>
              <w:bottom w:val="single" w:sz="4" w:space="0" w:color="000000"/>
              <w:right w:val="single" w:sz="4" w:space="0" w:color="000000"/>
            </w:tcBorders>
            <w:shd w:val="clear" w:color="auto" w:fill="auto"/>
          </w:tcPr>
          <w:p w14:paraId="2F50FFC2"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w:t>
            </w:r>
          </w:p>
        </w:tc>
      </w:tr>
      <w:tr w:rsidR="001D3C2F" w:rsidRPr="006C7A2B" w14:paraId="68BC42A7" w14:textId="77777777" w:rsidTr="009863BB">
        <w:trPr>
          <w:trHeight w:val="379"/>
        </w:trPr>
        <w:tc>
          <w:tcPr>
            <w:tcW w:w="1905" w:type="dxa"/>
            <w:vMerge w:val="restart"/>
            <w:tcBorders>
              <w:left w:val="single" w:sz="4" w:space="0" w:color="000000"/>
              <w:bottom w:val="single" w:sz="4" w:space="0" w:color="auto"/>
            </w:tcBorders>
            <w:shd w:val="clear" w:color="auto" w:fill="auto"/>
          </w:tcPr>
          <w:p w14:paraId="629C319C" w14:textId="59C3655F" w:rsidR="001D3C2F" w:rsidRDefault="001D3C2F" w:rsidP="00214EFB">
            <w:pPr>
              <w:pStyle w:val="ConsPlusCell"/>
              <w:snapToGrid w:val="0"/>
              <w:rPr>
                <w:rFonts w:ascii="Times New Roman" w:hAnsi="Times New Roman" w:cs="Times New Roman"/>
                <w:b/>
                <w:sz w:val="20"/>
                <w:szCs w:val="20"/>
              </w:rPr>
            </w:pPr>
            <w:r w:rsidRPr="006C7A2B">
              <w:rPr>
                <w:rFonts w:ascii="Times New Roman" w:hAnsi="Times New Roman" w:cs="Times New Roman"/>
                <w:b/>
                <w:sz w:val="20"/>
                <w:szCs w:val="20"/>
              </w:rPr>
              <w:lastRenderedPageBreak/>
              <w:t>Основное мероприятие 1.</w:t>
            </w:r>
            <w:r w:rsidR="00132EB3">
              <w:rPr>
                <w:rFonts w:ascii="Times New Roman" w:hAnsi="Times New Roman" w:cs="Times New Roman"/>
                <w:b/>
                <w:sz w:val="20"/>
                <w:szCs w:val="20"/>
              </w:rPr>
              <w:t>3</w:t>
            </w:r>
            <w:r w:rsidRPr="006C7A2B">
              <w:rPr>
                <w:rFonts w:ascii="Times New Roman" w:hAnsi="Times New Roman" w:cs="Times New Roman"/>
                <w:b/>
                <w:sz w:val="20"/>
                <w:szCs w:val="20"/>
              </w:rPr>
              <w:t>.</w:t>
            </w:r>
          </w:p>
          <w:p w14:paraId="1D281992" w14:textId="77777777" w:rsidR="001D3C2F" w:rsidRDefault="001D3C2F" w:rsidP="00214EFB">
            <w:pPr>
              <w:pStyle w:val="ConsPlusCell"/>
              <w:snapToGrid w:val="0"/>
              <w:rPr>
                <w:rFonts w:ascii="Times New Roman" w:hAnsi="Times New Roman" w:cs="Times New Roman"/>
                <w:b/>
                <w:sz w:val="20"/>
                <w:szCs w:val="20"/>
              </w:rPr>
            </w:pPr>
          </w:p>
          <w:p w14:paraId="2669BF19" w14:textId="77777777" w:rsidR="001D3C2F" w:rsidRDefault="001D3C2F" w:rsidP="00214EFB">
            <w:pPr>
              <w:pStyle w:val="ConsPlusCell"/>
              <w:snapToGrid w:val="0"/>
              <w:rPr>
                <w:rFonts w:ascii="Times New Roman" w:hAnsi="Times New Roman" w:cs="Times New Roman"/>
                <w:b/>
                <w:sz w:val="20"/>
                <w:szCs w:val="20"/>
              </w:rPr>
            </w:pPr>
          </w:p>
          <w:p w14:paraId="41D4D961" w14:textId="77777777" w:rsidR="001D3C2F" w:rsidRDefault="001D3C2F" w:rsidP="00214EFB">
            <w:pPr>
              <w:pStyle w:val="ConsPlusCell"/>
              <w:snapToGrid w:val="0"/>
              <w:rPr>
                <w:rFonts w:ascii="Times New Roman" w:hAnsi="Times New Roman" w:cs="Times New Roman"/>
                <w:b/>
                <w:sz w:val="20"/>
                <w:szCs w:val="20"/>
              </w:rPr>
            </w:pPr>
          </w:p>
          <w:p w14:paraId="1DA43A07" w14:textId="77777777" w:rsidR="001D3C2F" w:rsidRDefault="001D3C2F" w:rsidP="00214EFB">
            <w:pPr>
              <w:pStyle w:val="ConsPlusCell"/>
              <w:snapToGrid w:val="0"/>
              <w:rPr>
                <w:rFonts w:ascii="Times New Roman" w:hAnsi="Times New Roman" w:cs="Times New Roman"/>
                <w:b/>
                <w:sz w:val="20"/>
                <w:szCs w:val="20"/>
              </w:rPr>
            </w:pPr>
          </w:p>
          <w:p w14:paraId="4052E593" w14:textId="77777777" w:rsidR="001D3C2F" w:rsidRDefault="001D3C2F" w:rsidP="00214EFB">
            <w:pPr>
              <w:pStyle w:val="ConsPlusCell"/>
              <w:snapToGrid w:val="0"/>
              <w:rPr>
                <w:rFonts w:ascii="Times New Roman" w:hAnsi="Times New Roman" w:cs="Times New Roman"/>
                <w:b/>
                <w:sz w:val="20"/>
                <w:szCs w:val="20"/>
              </w:rPr>
            </w:pPr>
          </w:p>
          <w:p w14:paraId="473E19BC" w14:textId="77777777" w:rsidR="001D3C2F" w:rsidRDefault="001D3C2F" w:rsidP="00214EFB">
            <w:pPr>
              <w:pStyle w:val="ConsPlusCell"/>
              <w:snapToGrid w:val="0"/>
              <w:rPr>
                <w:rFonts w:ascii="Times New Roman" w:hAnsi="Times New Roman" w:cs="Times New Roman"/>
                <w:b/>
                <w:sz w:val="20"/>
                <w:szCs w:val="20"/>
              </w:rPr>
            </w:pPr>
          </w:p>
          <w:p w14:paraId="738D5B16" w14:textId="77777777" w:rsidR="001D3C2F" w:rsidRDefault="001D3C2F" w:rsidP="00214EFB">
            <w:pPr>
              <w:pStyle w:val="ConsPlusCell"/>
              <w:snapToGrid w:val="0"/>
              <w:rPr>
                <w:rFonts w:ascii="Times New Roman" w:hAnsi="Times New Roman" w:cs="Times New Roman"/>
                <w:b/>
                <w:sz w:val="20"/>
                <w:szCs w:val="20"/>
              </w:rPr>
            </w:pPr>
          </w:p>
          <w:p w14:paraId="10EC4638" w14:textId="77777777" w:rsidR="001D3C2F" w:rsidRPr="006C7A2B" w:rsidRDefault="001D3C2F" w:rsidP="00214EFB">
            <w:pPr>
              <w:pStyle w:val="ConsPlusCell"/>
              <w:snapToGrid w:val="0"/>
              <w:rPr>
                <w:rFonts w:ascii="Times New Roman" w:hAnsi="Times New Roman" w:cs="Times New Roman"/>
                <w:b/>
                <w:sz w:val="20"/>
                <w:szCs w:val="20"/>
              </w:rPr>
            </w:pPr>
          </w:p>
        </w:tc>
        <w:tc>
          <w:tcPr>
            <w:tcW w:w="1984" w:type="dxa"/>
            <w:vMerge w:val="restart"/>
            <w:tcBorders>
              <w:left w:val="single" w:sz="4" w:space="0" w:color="000000"/>
              <w:bottom w:val="single" w:sz="4" w:space="0" w:color="auto"/>
            </w:tcBorders>
            <w:shd w:val="clear" w:color="auto" w:fill="auto"/>
          </w:tcPr>
          <w:p w14:paraId="11099D7D" w14:textId="77777777" w:rsidR="00132EB3" w:rsidRDefault="001D3C2F" w:rsidP="00132EB3">
            <w:pPr>
              <w:pStyle w:val="ConsPlusCell"/>
              <w:snapToGrid w:val="0"/>
              <w:rPr>
                <w:rFonts w:ascii="Times New Roman" w:hAnsi="Times New Roman" w:cs="Times New Roman"/>
                <w:bCs/>
                <w:sz w:val="20"/>
                <w:szCs w:val="20"/>
              </w:rPr>
            </w:pPr>
            <w:r w:rsidRPr="006C7A2B">
              <w:rPr>
                <w:rFonts w:ascii="Times New Roman" w:eastAsia="Calibri" w:hAnsi="Times New Roman" w:cs="Times New Roman"/>
                <w:sz w:val="20"/>
                <w:szCs w:val="20"/>
                <w:lang w:eastAsia="en-US"/>
              </w:rPr>
              <w:t xml:space="preserve">Основное мероприятие </w:t>
            </w:r>
            <w:r w:rsidR="00132EB3" w:rsidRPr="006C7A2B">
              <w:rPr>
                <w:rFonts w:ascii="Times New Roman" w:eastAsia="Calibri" w:hAnsi="Times New Roman" w:cs="Times New Roman"/>
                <w:sz w:val="20"/>
                <w:szCs w:val="20"/>
                <w:lang w:eastAsia="en-US"/>
              </w:rPr>
              <w:t xml:space="preserve">Основное мероприятие </w:t>
            </w:r>
            <w:r w:rsidR="00132EB3" w:rsidRPr="006C7A2B">
              <w:rPr>
                <w:rFonts w:ascii="Times New Roman" w:hAnsi="Times New Roman" w:cs="Times New Roman"/>
                <w:sz w:val="20"/>
                <w:szCs w:val="20"/>
              </w:rPr>
              <w:t>Содержание и ремонт прочих объектов благоустройства</w:t>
            </w:r>
          </w:p>
          <w:p w14:paraId="38EB81B4" w14:textId="77777777" w:rsidR="00132EB3" w:rsidRDefault="00132EB3" w:rsidP="00132EB3">
            <w:pPr>
              <w:pStyle w:val="ConsPlusCell"/>
              <w:snapToGrid w:val="0"/>
              <w:rPr>
                <w:rFonts w:ascii="Times New Roman" w:hAnsi="Times New Roman" w:cs="Times New Roman"/>
                <w:bCs/>
                <w:sz w:val="20"/>
                <w:szCs w:val="20"/>
              </w:rPr>
            </w:pPr>
          </w:p>
          <w:p w14:paraId="270EC4B2" w14:textId="3DDBA032" w:rsidR="001D3C2F" w:rsidRDefault="001D3C2F" w:rsidP="00214EFB">
            <w:pPr>
              <w:pStyle w:val="ConsPlusCell"/>
              <w:snapToGrid w:val="0"/>
              <w:rPr>
                <w:rFonts w:ascii="Times New Roman" w:hAnsi="Times New Roman" w:cs="Times New Roman"/>
                <w:bCs/>
                <w:kern w:val="2"/>
                <w:sz w:val="20"/>
                <w:szCs w:val="20"/>
              </w:rPr>
            </w:pPr>
          </w:p>
          <w:p w14:paraId="7C9CA166" w14:textId="77777777" w:rsidR="001D3C2F" w:rsidRDefault="001D3C2F" w:rsidP="00214EFB">
            <w:pPr>
              <w:pStyle w:val="ConsPlusCell"/>
              <w:snapToGrid w:val="0"/>
              <w:rPr>
                <w:rFonts w:ascii="Times New Roman" w:hAnsi="Times New Roman" w:cs="Times New Roman"/>
                <w:bCs/>
                <w:kern w:val="2"/>
                <w:sz w:val="20"/>
                <w:szCs w:val="20"/>
              </w:rPr>
            </w:pPr>
          </w:p>
          <w:p w14:paraId="1FE8C3DD" w14:textId="77777777" w:rsidR="001D3C2F" w:rsidRDefault="001D3C2F" w:rsidP="00214EFB">
            <w:pPr>
              <w:pStyle w:val="ConsPlusCell"/>
              <w:snapToGrid w:val="0"/>
              <w:rPr>
                <w:rFonts w:ascii="Times New Roman" w:hAnsi="Times New Roman" w:cs="Times New Roman"/>
                <w:bCs/>
                <w:kern w:val="2"/>
                <w:sz w:val="20"/>
                <w:szCs w:val="20"/>
              </w:rPr>
            </w:pPr>
          </w:p>
          <w:p w14:paraId="3FAEA7DD" w14:textId="77777777" w:rsidR="001D3C2F" w:rsidRDefault="001D3C2F" w:rsidP="00214EFB">
            <w:pPr>
              <w:pStyle w:val="ConsPlusCell"/>
              <w:snapToGrid w:val="0"/>
              <w:rPr>
                <w:rFonts w:ascii="Times New Roman" w:hAnsi="Times New Roman" w:cs="Times New Roman"/>
                <w:bCs/>
                <w:kern w:val="2"/>
                <w:sz w:val="20"/>
                <w:szCs w:val="20"/>
              </w:rPr>
            </w:pPr>
          </w:p>
          <w:p w14:paraId="2A6A9411" w14:textId="2D9D74C8" w:rsidR="001D3C2F" w:rsidRPr="006C7A2B" w:rsidRDefault="001D3C2F" w:rsidP="00214EFB">
            <w:pPr>
              <w:pStyle w:val="ConsPlusCell"/>
              <w:snapToGrid w:val="0"/>
              <w:rPr>
                <w:rFonts w:ascii="Times New Roman" w:hAnsi="Times New Roman" w:cs="Times New Roman"/>
                <w:sz w:val="20"/>
                <w:szCs w:val="20"/>
              </w:rPr>
            </w:pPr>
          </w:p>
        </w:tc>
        <w:tc>
          <w:tcPr>
            <w:tcW w:w="2127" w:type="dxa"/>
            <w:tcBorders>
              <w:left w:val="single" w:sz="4" w:space="0" w:color="000000"/>
              <w:bottom w:val="single" w:sz="4" w:space="0" w:color="auto"/>
            </w:tcBorders>
            <w:shd w:val="clear" w:color="auto" w:fill="auto"/>
          </w:tcPr>
          <w:p w14:paraId="55BF0E4A" w14:textId="77777777" w:rsidR="001D3C2F" w:rsidRPr="00265F01" w:rsidRDefault="001D3C2F" w:rsidP="00214EFB">
            <w:pPr>
              <w:pStyle w:val="ConsPlusCell"/>
              <w:snapToGrid w:val="0"/>
              <w:rPr>
                <w:rFonts w:ascii="Times New Roman" w:hAnsi="Times New Roman" w:cs="Times New Roman"/>
                <w:b/>
                <w:sz w:val="20"/>
                <w:szCs w:val="20"/>
              </w:rPr>
            </w:pPr>
            <w:r w:rsidRPr="00265F01">
              <w:rPr>
                <w:rFonts w:ascii="Times New Roman" w:hAnsi="Times New Roman" w:cs="Times New Roman"/>
                <w:b/>
                <w:sz w:val="20"/>
                <w:szCs w:val="20"/>
              </w:rPr>
              <w:t xml:space="preserve">всего                 </w:t>
            </w:r>
          </w:p>
        </w:tc>
        <w:tc>
          <w:tcPr>
            <w:tcW w:w="1842" w:type="dxa"/>
            <w:tcBorders>
              <w:left w:val="single" w:sz="4" w:space="0" w:color="000000"/>
              <w:bottom w:val="single" w:sz="4" w:space="0" w:color="000000"/>
            </w:tcBorders>
            <w:shd w:val="clear" w:color="auto" w:fill="auto"/>
          </w:tcPr>
          <w:p w14:paraId="1D941CFA" w14:textId="5863FFBA" w:rsidR="001D3C2F" w:rsidRPr="00265F01" w:rsidRDefault="001D3C2F" w:rsidP="00214EFB">
            <w:pPr>
              <w:pStyle w:val="ConsPlusCell"/>
              <w:snapToGri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238,6</w:t>
            </w:r>
          </w:p>
        </w:tc>
        <w:tc>
          <w:tcPr>
            <w:tcW w:w="1985" w:type="dxa"/>
            <w:tcBorders>
              <w:left w:val="single" w:sz="4" w:space="0" w:color="000000"/>
              <w:bottom w:val="single" w:sz="4" w:space="0" w:color="000000"/>
              <w:right w:val="single" w:sz="4" w:space="0" w:color="000000"/>
            </w:tcBorders>
            <w:shd w:val="clear" w:color="auto" w:fill="auto"/>
          </w:tcPr>
          <w:p w14:paraId="56287278" w14:textId="1CEB2EB2" w:rsidR="001D3C2F" w:rsidRPr="006C7A2B" w:rsidRDefault="001D3C2F"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238,5</w:t>
            </w:r>
          </w:p>
        </w:tc>
      </w:tr>
      <w:tr w:rsidR="001D3C2F" w:rsidRPr="006C7A2B" w14:paraId="6EEC7077" w14:textId="77777777" w:rsidTr="009863BB">
        <w:trPr>
          <w:trHeight w:val="379"/>
        </w:trPr>
        <w:tc>
          <w:tcPr>
            <w:tcW w:w="1905" w:type="dxa"/>
            <w:vMerge/>
            <w:tcBorders>
              <w:left w:val="single" w:sz="4" w:space="0" w:color="000000"/>
              <w:bottom w:val="single" w:sz="4" w:space="0" w:color="auto"/>
            </w:tcBorders>
            <w:shd w:val="clear" w:color="auto" w:fill="auto"/>
          </w:tcPr>
          <w:p w14:paraId="1955F170" w14:textId="77777777" w:rsidR="001D3C2F" w:rsidRPr="006C7A2B" w:rsidRDefault="001D3C2F" w:rsidP="00214EFB"/>
        </w:tc>
        <w:tc>
          <w:tcPr>
            <w:tcW w:w="1984" w:type="dxa"/>
            <w:vMerge/>
            <w:tcBorders>
              <w:left w:val="single" w:sz="4" w:space="0" w:color="000000"/>
              <w:bottom w:val="single" w:sz="4" w:space="0" w:color="auto"/>
            </w:tcBorders>
            <w:shd w:val="clear" w:color="auto" w:fill="auto"/>
          </w:tcPr>
          <w:p w14:paraId="111C1754" w14:textId="77777777" w:rsidR="001D3C2F" w:rsidRPr="006C7A2B" w:rsidRDefault="001D3C2F" w:rsidP="00214EFB"/>
        </w:tc>
        <w:tc>
          <w:tcPr>
            <w:tcW w:w="2127" w:type="dxa"/>
            <w:tcBorders>
              <w:left w:val="single" w:sz="4" w:space="0" w:color="000000"/>
              <w:bottom w:val="single" w:sz="4" w:space="0" w:color="auto"/>
            </w:tcBorders>
            <w:shd w:val="clear" w:color="auto" w:fill="auto"/>
          </w:tcPr>
          <w:p w14:paraId="7DB7A97C" w14:textId="77777777" w:rsidR="001D3C2F" w:rsidRPr="00265F01" w:rsidRDefault="001D3C2F" w:rsidP="00214EFB">
            <w:pPr>
              <w:pStyle w:val="ConsPlusCell"/>
              <w:snapToGrid w:val="0"/>
              <w:rPr>
                <w:rFonts w:ascii="Times New Roman" w:hAnsi="Times New Roman" w:cs="Times New Roman"/>
                <w:b/>
                <w:sz w:val="20"/>
                <w:szCs w:val="20"/>
              </w:rPr>
            </w:pPr>
            <w:r w:rsidRPr="00265F01">
              <w:rPr>
                <w:rFonts w:ascii="Times New Roman" w:hAnsi="Times New Roman" w:cs="Times New Roman"/>
                <w:b/>
                <w:sz w:val="20"/>
                <w:szCs w:val="20"/>
              </w:rPr>
              <w:t xml:space="preserve">областной бюджет    </w:t>
            </w:r>
          </w:p>
        </w:tc>
        <w:tc>
          <w:tcPr>
            <w:tcW w:w="1842" w:type="dxa"/>
            <w:tcBorders>
              <w:left w:val="single" w:sz="4" w:space="0" w:color="000000"/>
              <w:bottom w:val="single" w:sz="4" w:space="0" w:color="000000"/>
            </w:tcBorders>
            <w:shd w:val="clear" w:color="auto" w:fill="auto"/>
          </w:tcPr>
          <w:p w14:paraId="09EDEE30" w14:textId="77777777" w:rsidR="001D3C2F" w:rsidRPr="00265F01" w:rsidRDefault="001D3C2F" w:rsidP="00214EFB">
            <w:pPr>
              <w:pStyle w:val="ConsPlusCell"/>
              <w:snapToGrid w:val="0"/>
              <w:jc w:val="center"/>
              <w:rPr>
                <w:rFonts w:ascii="Times New Roman" w:eastAsia="Calibri" w:hAnsi="Times New Roman" w:cs="Times New Roman"/>
                <w:sz w:val="20"/>
                <w:szCs w:val="20"/>
                <w:lang w:eastAsia="en-US"/>
              </w:rPr>
            </w:pPr>
          </w:p>
        </w:tc>
        <w:tc>
          <w:tcPr>
            <w:tcW w:w="1985" w:type="dxa"/>
            <w:tcBorders>
              <w:left w:val="single" w:sz="4" w:space="0" w:color="000000"/>
              <w:bottom w:val="single" w:sz="4" w:space="0" w:color="000000"/>
              <w:right w:val="single" w:sz="4" w:space="0" w:color="000000"/>
            </w:tcBorders>
            <w:shd w:val="clear" w:color="auto" w:fill="auto"/>
          </w:tcPr>
          <w:p w14:paraId="07D76FE6" w14:textId="77777777" w:rsidR="001D3C2F" w:rsidRPr="006C7A2B" w:rsidRDefault="001D3C2F" w:rsidP="00214EFB">
            <w:pPr>
              <w:pStyle w:val="ConsPlusCell"/>
              <w:snapToGrid w:val="0"/>
              <w:rPr>
                <w:rFonts w:ascii="Times New Roman" w:hAnsi="Times New Roman" w:cs="Times New Roman"/>
                <w:sz w:val="20"/>
                <w:szCs w:val="20"/>
              </w:rPr>
            </w:pPr>
          </w:p>
        </w:tc>
      </w:tr>
      <w:tr w:rsidR="001D3C2F" w:rsidRPr="006C7A2B" w14:paraId="05BB22A5" w14:textId="77777777" w:rsidTr="009863BB">
        <w:trPr>
          <w:trHeight w:val="379"/>
        </w:trPr>
        <w:tc>
          <w:tcPr>
            <w:tcW w:w="1905" w:type="dxa"/>
            <w:vMerge/>
            <w:tcBorders>
              <w:left w:val="single" w:sz="4" w:space="0" w:color="000000"/>
              <w:bottom w:val="single" w:sz="4" w:space="0" w:color="auto"/>
            </w:tcBorders>
            <w:shd w:val="clear" w:color="auto" w:fill="auto"/>
          </w:tcPr>
          <w:p w14:paraId="7FA381FC" w14:textId="77777777" w:rsidR="001D3C2F" w:rsidRPr="006C7A2B" w:rsidRDefault="001D3C2F" w:rsidP="00214EFB"/>
        </w:tc>
        <w:tc>
          <w:tcPr>
            <w:tcW w:w="1984" w:type="dxa"/>
            <w:vMerge/>
            <w:tcBorders>
              <w:left w:val="single" w:sz="4" w:space="0" w:color="000000"/>
              <w:bottom w:val="single" w:sz="4" w:space="0" w:color="auto"/>
            </w:tcBorders>
            <w:shd w:val="clear" w:color="auto" w:fill="auto"/>
          </w:tcPr>
          <w:p w14:paraId="3EBE8B05" w14:textId="77777777" w:rsidR="001D3C2F" w:rsidRPr="006C7A2B" w:rsidRDefault="001D3C2F" w:rsidP="00214EFB"/>
        </w:tc>
        <w:tc>
          <w:tcPr>
            <w:tcW w:w="2127" w:type="dxa"/>
            <w:tcBorders>
              <w:left w:val="single" w:sz="4" w:space="0" w:color="000000"/>
              <w:bottom w:val="single" w:sz="4" w:space="0" w:color="auto"/>
            </w:tcBorders>
            <w:shd w:val="clear" w:color="auto" w:fill="auto"/>
          </w:tcPr>
          <w:p w14:paraId="2EE81D01" w14:textId="77777777" w:rsidR="001D3C2F" w:rsidRPr="00265F01" w:rsidRDefault="001D3C2F" w:rsidP="00214EFB">
            <w:pPr>
              <w:pStyle w:val="ConsPlusCell"/>
              <w:snapToGrid w:val="0"/>
              <w:rPr>
                <w:rFonts w:ascii="Times New Roman" w:hAnsi="Times New Roman" w:cs="Times New Roman"/>
                <w:b/>
                <w:sz w:val="20"/>
                <w:szCs w:val="20"/>
              </w:rPr>
            </w:pPr>
            <w:r w:rsidRPr="00265F01">
              <w:rPr>
                <w:rFonts w:ascii="Times New Roman" w:hAnsi="Times New Roman" w:cs="Times New Roman"/>
                <w:b/>
                <w:sz w:val="20"/>
                <w:szCs w:val="20"/>
              </w:rPr>
              <w:t>федеральный бюджет</w:t>
            </w:r>
          </w:p>
        </w:tc>
        <w:tc>
          <w:tcPr>
            <w:tcW w:w="1842" w:type="dxa"/>
            <w:tcBorders>
              <w:left w:val="single" w:sz="4" w:space="0" w:color="000000"/>
              <w:bottom w:val="single" w:sz="4" w:space="0" w:color="000000"/>
            </w:tcBorders>
            <w:shd w:val="clear" w:color="auto" w:fill="auto"/>
          </w:tcPr>
          <w:p w14:paraId="19AD6F34" w14:textId="7A371DFC" w:rsidR="001D3C2F" w:rsidRPr="00265F01" w:rsidRDefault="001D3C2F" w:rsidP="00214EFB">
            <w:pPr>
              <w:pStyle w:val="ConsPlusCell"/>
              <w:snapToGri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1985" w:type="dxa"/>
            <w:tcBorders>
              <w:left w:val="single" w:sz="4" w:space="0" w:color="000000"/>
              <w:bottom w:val="single" w:sz="4" w:space="0" w:color="000000"/>
              <w:right w:val="single" w:sz="4" w:space="0" w:color="000000"/>
            </w:tcBorders>
            <w:shd w:val="clear" w:color="auto" w:fill="auto"/>
          </w:tcPr>
          <w:p w14:paraId="2D8FEE71" w14:textId="4EB3EE11" w:rsidR="001D3C2F" w:rsidRPr="006C7A2B" w:rsidRDefault="001D3C2F" w:rsidP="00214EFB">
            <w:pPr>
              <w:pStyle w:val="ConsPlusCell"/>
              <w:snapToGrid w:val="0"/>
              <w:rPr>
                <w:rFonts w:ascii="Times New Roman" w:hAnsi="Times New Roman" w:cs="Times New Roman"/>
                <w:sz w:val="20"/>
                <w:szCs w:val="20"/>
              </w:rPr>
            </w:pPr>
            <w:r>
              <w:rPr>
                <w:rFonts w:ascii="Times New Roman" w:hAnsi="Times New Roman" w:cs="Times New Roman"/>
                <w:sz w:val="20"/>
                <w:szCs w:val="20"/>
              </w:rPr>
              <w:t>0</w:t>
            </w:r>
          </w:p>
        </w:tc>
      </w:tr>
      <w:tr w:rsidR="001D3C2F" w:rsidRPr="006C7A2B" w14:paraId="791A7247" w14:textId="77777777" w:rsidTr="009863BB">
        <w:trPr>
          <w:trHeight w:val="379"/>
        </w:trPr>
        <w:tc>
          <w:tcPr>
            <w:tcW w:w="1905" w:type="dxa"/>
            <w:vMerge/>
            <w:tcBorders>
              <w:left w:val="single" w:sz="4" w:space="0" w:color="000000"/>
              <w:bottom w:val="single" w:sz="4" w:space="0" w:color="auto"/>
            </w:tcBorders>
            <w:shd w:val="clear" w:color="auto" w:fill="auto"/>
          </w:tcPr>
          <w:p w14:paraId="772CD341" w14:textId="77777777" w:rsidR="001D3C2F" w:rsidRPr="006C7A2B" w:rsidRDefault="001D3C2F" w:rsidP="00214EFB"/>
        </w:tc>
        <w:tc>
          <w:tcPr>
            <w:tcW w:w="1984" w:type="dxa"/>
            <w:vMerge/>
            <w:tcBorders>
              <w:left w:val="single" w:sz="4" w:space="0" w:color="000000"/>
              <w:bottom w:val="single" w:sz="4" w:space="0" w:color="auto"/>
            </w:tcBorders>
            <w:shd w:val="clear" w:color="auto" w:fill="auto"/>
          </w:tcPr>
          <w:p w14:paraId="0DB1511D" w14:textId="77777777" w:rsidR="001D3C2F" w:rsidRPr="006C7A2B" w:rsidRDefault="001D3C2F" w:rsidP="00214EFB"/>
        </w:tc>
        <w:tc>
          <w:tcPr>
            <w:tcW w:w="2127" w:type="dxa"/>
            <w:tcBorders>
              <w:left w:val="single" w:sz="4" w:space="0" w:color="000000"/>
              <w:bottom w:val="single" w:sz="4" w:space="0" w:color="auto"/>
            </w:tcBorders>
            <w:shd w:val="clear" w:color="auto" w:fill="auto"/>
          </w:tcPr>
          <w:p w14:paraId="6681799C" w14:textId="77777777" w:rsidR="001D3C2F" w:rsidRPr="00265F01" w:rsidRDefault="001D3C2F" w:rsidP="00214EFB">
            <w:pPr>
              <w:pStyle w:val="ConsPlusCell"/>
              <w:snapToGrid w:val="0"/>
              <w:rPr>
                <w:rFonts w:ascii="Times New Roman" w:hAnsi="Times New Roman" w:cs="Times New Roman"/>
                <w:b/>
                <w:sz w:val="20"/>
                <w:szCs w:val="20"/>
              </w:rPr>
            </w:pPr>
            <w:r w:rsidRPr="00265F01">
              <w:rPr>
                <w:rFonts w:ascii="Times New Roman" w:hAnsi="Times New Roman" w:cs="Times New Roman"/>
                <w:b/>
                <w:sz w:val="20"/>
                <w:szCs w:val="20"/>
              </w:rPr>
              <w:t xml:space="preserve">местный бюджет </w:t>
            </w:r>
          </w:p>
        </w:tc>
        <w:tc>
          <w:tcPr>
            <w:tcW w:w="1842" w:type="dxa"/>
            <w:tcBorders>
              <w:left w:val="single" w:sz="4" w:space="0" w:color="000000"/>
              <w:bottom w:val="single" w:sz="4" w:space="0" w:color="000000"/>
            </w:tcBorders>
            <w:shd w:val="clear" w:color="auto" w:fill="auto"/>
          </w:tcPr>
          <w:p w14:paraId="102338BB" w14:textId="2E883239" w:rsidR="001D3C2F" w:rsidRPr="00265F01" w:rsidRDefault="00021D28" w:rsidP="00214EFB">
            <w:pPr>
              <w:pStyle w:val="ConsPlusCell"/>
              <w:snapToGri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301,0</w:t>
            </w:r>
          </w:p>
        </w:tc>
        <w:tc>
          <w:tcPr>
            <w:tcW w:w="1985" w:type="dxa"/>
            <w:tcBorders>
              <w:left w:val="single" w:sz="4" w:space="0" w:color="000000"/>
              <w:bottom w:val="single" w:sz="4" w:space="0" w:color="000000"/>
              <w:right w:val="single" w:sz="4" w:space="0" w:color="000000"/>
            </w:tcBorders>
            <w:shd w:val="clear" w:color="auto" w:fill="auto"/>
          </w:tcPr>
          <w:p w14:paraId="3244165B" w14:textId="20835AA4" w:rsidR="001D3C2F" w:rsidRPr="006C7A2B" w:rsidRDefault="00021D28" w:rsidP="00214EFB">
            <w:pPr>
              <w:pStyle w:val="ConsPlusCell"/>
              <w:snapToGrid w:val="0"/>
              <w:jc w:val="center"/>
              <w:rPr>
                <w:rFonts w:ascii="Times New Roman" w:hAnsi="Times New Roman" w:cs="Times New Roman"/>
                <w:sz w:val="20"/>
                <w:szCs w:val="20"/>
              </w:rPr>
            </w:pPr>
            <w:r>
              <w:rPr>
                <w:rFonts w:ascii="Times New Roman" w:hAnsi="Times New Roman" w:cs="Times New Roman"/>
                <w:sz w:val="20"/>
                <w:szCs w:val="20"/>
              </w:rPr>
              <w:t>300,8</w:t>
            </w:r>
          </w:p>
        </w:tc>
      </w:tr>
      <w:tr w:rsidR="001D3C2F" w:rsidRPr="006C7A2B" w14:paraId="61134E42" w14:textId="77777777" w:rsidTr="009863BB">
        <w:trPr>
          <w:trHeight w:val="379"/>
        </w:trPr>
        <w:tc>
          <w:tcPr>
            <w:tcW w:w="1905" w:type="dxa"/>
            <w:vMerge/>
            <w:tcBorders>
              <w:left w:val="single" w:sz="4" w:space="0" w:color="000000"/>
              <w:bottom w:val="single" w:sz="4" w:space="0" w:color="auto"/>
            </w:tcBorders>
            <w:shd w:val="clear" w:color="auto" w:fill="auto"/>
          </w:tcPr>
          <w:p w14:paraId="069F0A1A" w14:textId="77777777" w:rsidR="001D3C2F" w:rsidRPr="006C7A2B" w:rsidRDefault="001D3C2F" w:rsidP="00214EFB"/>
        </w:tc>
        <w:tc>
          <w:tcPr>
            <w:tcW w:w="1984" w:type="dxa"/>
            <w:vMerge/>
            <w:tcBorders>
              <w:left w:val="single" w:sz="4" w:space="0" w:color="000000"/>
              <w:bottom w:val="single" w:sz="4" w:space="0" w:color="auto"/>
            </w:tcBorders>
            <w:shd w:val="clear" w:color="auto" w:fill="auto"/>
          </w:tcPr>
          <w:p w14:paraId="1E53481C" w14:textId="77777777" w:rsidR="001D3C2F" w:rsidRPr="006C7A2B" w:rsidRDefault="001D3C2F" w:rsidP="00214EFB"/>
        </w:tc>
        <w:tc>
          <w:tcPr>
            <w:tcW w:w="2127" w:type="dxa"/>
            <w:tcBorders>
              <w:left w:val="single" w:sz="4" w:space="0" w:color="000000"/>
              <w:bottom w:val="single" w:sz="4" w:space="0" w:color="auto"/>
            </w:tcBorders>
            <w:shd w:val="clear" w:color="auto" w:fill="auto"/>
          </w:tcPr>
          <w:p w14:paraId="7C022AA4" w14:textId="77777777" w:rsidR="001D3C2F" w:rsidRPr="00265F01" w:rsidRDefault="001D3C2F" w:rsidP="00214EFB">
            <w:pPr>
              <w:pStyle w:val="ConsPlusCell"/>
              <w:snapToGrid w:val="0"/>
              <w:rPr>
                <w:rFonts w:ascii="Times New Roman" w:hAnsi="Times New Roman" w:cs="Times New Roman"/>
                <w:b/>
                <w:sz w:val="20"/>
                <w:szCs w:val="20"/>
              </w:rPr>
            </w:pPr>
            <w:r w:rsidRPr="00265F01">
              <w:rPr>
                <w:rFonts w:ascii="Times New Roman" w:hAnsi="Times New Roman" w:cs="Times New Roman"/>
                <w:b/>
                <w:sz w:val="20"/>
                <w:szCs w:val="20"/>
              </w:rPr>
              <w:t>внебюджетные источники</w:t>
            </w:r>
          </w:p>
        </w:tc>
        <w:tc>
          <w:tcPr>
            <w:tcW w:w="1842" w:type="dxa"/>
            <w:tcBorders>
              <w:left w:val="single" w:sz="4" w:space="0" w:color="000000"/>
              <w:bottom w:val="single" w:sz="4" w:space="0" w:color="000000"/>
            </w:tcBorders>
            <w:shd w:val="clear" w:color="auto" w:fill="auto"/>
          </w:tcPr>
          <w:p w14:paraId="7A2AD8ED" w14:textId="77777777" w:rsidR="001D3C2F" w:rsidRPr="00265F01" w:rsidRDefault="001D3C2F" w:rsidP="00214EFB">
            <w:pPr>
              <w:pStyle w:val="ConsPlusCell"/>
              <w:snapToGrid w:val="0"/>
              <w:rPr>
                <w:rFonts w:ascii="Times New Roman" w:eastAsia="Calibri" w:hAnsi="Times New Roman" w:cs="Times New Roman"/>
                <w:sz w:val="20"/>
                <w:szCs w:val="20"/>
                <w:lang w:eastAsia="en-US"/>
              </w:rPr>
            </w:pPr>
            <w:r w:rsidRPr="00265F01">
              <w:rPr>
                <w:rFonts w:ascii="Times New Roman" w:eastAsia="Calibri" w:hAnsi="Times New Roman" w:cs="Times New Roman"/>
                <w:sz w:val="20"/>
                <w:szCs w:val="20"/>
                <w:lang w:eastAsia="en-US"/>
              </w:rPr>
              <w:t>-</w:t>
            </w:r>
          </w:p>
        </w:tc>
        <w:tc>
          <w:tcPr>
            <w:tcW w:w="1985" w:type="dxa"/>
            <w:tcBorders>
              <w:left w:val="single" w:sz="4" w:space="0" w:color="000000"/>
              <w:bottom w:val="single" w:sz="4" w:space="0" w:color="000000"/>
              <w:right w:val="single" w:sz="4" w:space="0" w:color="000000"/>
            </w:tcBorders>
            <w:shd w:val="clear" w:color="auto" w:fill="auto"/>
          </w:tcPr>
          <w:p w14:paraId="58D0E5F8" w14:textId="77777777" w:rsidR="001D3C2F" w:rsidRPr="006C7A2B" w:rsidRDefault="001D3C2F" w:rsidP="00214EFB">
            <w:pPr>
              <w:pStyle w:val="ConsPlusCell"/>
              <w:snapToGrid w:val="0"/>
              <w:rPr>
                <w:rFonts w:ascii="Times New Roman" w:hAnsi="Times New Roman" w:cs="Times New Roman"/>
                <w:sz w:val="20"/>
                <w:szCs w:val="20"/>
              </w:rPr>
            </w:pPr>
            <w:r w:rsidRPr="006C7A2B">
              <w:rPr>
                <w:rFonts w:ascii="Times New Roman" w:hAnsi="Times New Roman" w:cs="Times New Roman"/>
                <w:sz w:val="20"/>
                <w:szCs w:val="20"/>
              </w:rPr>
              <w:t>-</w:t>
            </w:r>
          </w:p>
        </w:tc>
      </w:tr>
    </w:tbl>
    <w:p w14:paraId="0D3CD689" w14:textId="77777777" w:rsidR="001D3C2F" w:rsidRPr="006C7A2B" w:rsidRDefault="001D3C2F" w:rsidP="00220DFF">
      <w:pPr>
        <w:autoSpaceDE w:val="0"/>
        <w:spacing w:line="100" w:lineRule="atLeast"/>
        <w:jc w:val="center"/>
      </w:pPr>
    </w:p>
    <w:sectPr w:rsidR="001D3C2F" w:rsidRPr="006C7A2B" w:rsidSect="007D55E1">
      <w:pgSz w:w="11907" w:h="16840" w:code="9"/>
      <w:pgMar w:top="851" w:right="567" w:bottom="39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9AD0" w14:textId="77777777" w:rsidR="007D55E1" w:rsidRDefault="007D55E1">
      <w:r>
        <w:separator/>
      </w:r>
    </w:p>
  </w:endnote>
  <w:endnote w:type="continuationSeparator" w:id="0">
    <w:p w14:paraId="6BD85D74" w14:textId="77777777" w:rsidR="007D55E1" w:rsidRDefault="007D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8BC0" w14:textId="77777777" w:rsidR="002C5725" w:rsidRDefault="002C57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D5624" w14:textId="77777777" w:rsidR="007D55E1" w:rsidRDefault="007D55E1">
      <w:r>
        <w:separator/>
      </w:r>
    </w:p>
  </w:footnote>
  <w:footnote w:type="continuationSeparator" w:id="0">
    <w:p w14:paraId="27C8EBDE" w14:textId="77777777" w:rsidR="007D55E1" w:rsidRDefault="007D5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CA5890"/>
    <w:multiLevelType w:val="multilevel"/>
    <w:tmpl w:val="D8C8FDDA"/>
    <w:lvl w:ilvl="0">
      <w:start w:val="1"/>
      <w:numFmt w:val="decimal"/>
      <w:lvlText w:val="%1."/>
      <w:lvlJc w:val="left"/>
      <w:pPr>
        <w:ind w:left="786" w:hanging="360"/>
      </w:pPr>
      <w:rPr>
        <w:rFonts w:cs="Times New Roman"/>
        <w:b w:val="0"/>
        <w:bCs w:val="0"/>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2557190"/>
    <w:multiLevelType w:val="hybridMultilevel"/>
    <w:tmpl w:val="0C068964"/>
    <w:lvl w:ilvl="0" w:tplc="F6D4BC58">
      <w:start w:val="1"/>
      <w:numFmt w:val="decimal"/>
      <w:lvlText w:val="%1."/>
      <w:lvlJc w:val="left"/>
      <w:pPr>
        <w:ind w:left="1498" w:hanging="93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66E416B6"/>
    <w:multiLevelType w:val="singleLevel"/>
    <w:tmpl w:val="EA30F55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5" w15:restartNumberingAfterBreak="0">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126852459">
    <w:abstractNumId w:val="0"/>
  </w:num>
  <w:num w:numId="2" w16cid:durableId="468136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5461152">
    <w:abstractNumId w:val="3"/>
  </w:num>
  <w:num w:numId="4" w16cid:durableId="1278834555">
    <w:abstractNumId w:val="5"/>
  </w:num>
  <w:num w:numId="5" w16cid:durableId="1896621878">
    <w:abstractNumId w:val="1"/>
  </w:num>
  <w:num w:numId="6" w16cid:durableId="17133390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B9"/>
    <w:rsid w:val="00000F6E"/>
    <w:rsid w:val="0000541A"/>
    <w:rsid w:val="00015855"/>
    <w:rsid w:val="00017CE1"/>
    <w:rsid w:val="000212D3"/>
    <w:rsid w:val="00021D28"/>
    <w:rsid w:val="00023562"/>
    <w:rsid w:val="00026455"/>
    <w:rsid w:val="00026E9F"/>
    <w:rsid w:val="00035694"/>
    <w:rsid w:val="00044137"/>
    <w:rsid w:val="000536BD"/>
    <w:rsid w:val="00057D73"/>
    <w:rsid w:val="00060433"/>
    <w:rsid w:val="000734A3"/>
    <w:rsid w:val="0008053E"/>
    <w:rsid w:val="0008061E"/>
    <w:rsid w:val="00086F4F"/>
    <w:rsid w:val="00090403"/>
    <w:rsid w:val="000956C7"/>
    <w:rsid w:val="000E0ED8"/>
    <w:rsid w:val="000E10DB"/>
    <w:rsid w:val="000E49B9"/>
    <w:rsid w:val="000F73EA"/>
    <w:rsid w:val="00132EB3"/>
    <w:rsid w:val="0013315F"/>
    <w:rsid w:val="00134377"/>
    <w:rsid w:val="001363C4"/>
    <w:rsid w:val="00137D55"/>
    <w:rsid w:val="00141270"/>
    <w:rsid w:val="001446C5"/>
    <w:rsid w:val="001504DA"/>
    <w:rsid w:val="0015057E"/>
    <w:rsid w:val="00153C53"/>
    <w:rsid w:val="00165882"/>
    <w:rsid w:val="00170E84"/>
    <w:rsid w:val="00171F84"/>
    <w:rsid w:val="00175D21"/>
    <w:rsid w:val="00176EE3"/>
    <w:rsid w:val="00196C79"/>
    <w:rsid w:val="001A7C60"/>
    <w:rsid w:val="001C6DB1"/>
    <w:rsid w:val="001D3C2F"/>
    <w:rsid w:val="001D522F"/>
    <w:rsid w:val="001E2842"/>
    <w:rsid w:val="001E5509"/>
    <w:rsid w:val="001F09F9"/>
    <w:rsid w:val="001F1833"/>
    <w:rsid w:val="001F2CA8"/>
    <w:rsid w:val="00200C28"/>
    <w:rsid w:val="0021225B"/>
    <w:rsid w:val="00214992"/>
    <w:rsid w:val="00220DFF"/>
    <w:rsid w:val="00221862"/>
    <w:rsid w:val="00227198"/>
    <w:rsid w:val="00240B06"/>
    <w:rsid w:val="00252A16"/>
    <w:rsid w:val="00256DF1"/>
    <w:rsid w:val="00265760"/>
    <w:rsid w:val="0027153A"/>
    <w:rsid w:val="00273190"/>
    <w:rsid w:val="00276AD3"/>
    <w:rsid w:val="00277C35"/>
    <w:rsid w:val="00290B00"/>
    <w:rsid w:val="002B0039"/>
    <w:rsid w:val="002B205F"/>
    <w:rsid w:val="002B7434"/>
    <w:rsid w:val="002B77A1"/>
    <w:rsid w:val="002C2C9D"/>
    <w:rsid w:val="002C5725"/>
    <w:rsid w:val="002D3EE7"/>
    <w:rsid w:val="00305B46"/>
    <w:rsid w:val="0030649F"/>
    <w:rsid w:val="0031163B"/>
    <w:rsid w:val="00320678"/>
    <w:rsid w:val="00325023"/>
    <w:rsid w:val="00331BB7"/>
    <w:rsid w:val="0033332E"/>
    <w:rsid w:val="00335C0E"/>
    <w:rsid w:val="00335FCA"/>
    <w:rsid w:val="003438A9"/>
    <w:rsid w:val="003452AE"/>
    <w:rsid w:val="00352210"/>
    <w:rsid w:val="00356040"/>
    <w:rsid w:val="00372C38"/>
    <w:rsid w:val="00376DA3"/>
    <w:rsid w:val="00377FEA"/>
    <w:rsid w:val="00382468"/>
    <w:rsid w:val="003960F4"/>
    <w:rsid w:val="003A225D"/>
    <w:rsid w:val="003A3600"/>
    <w:rsid w:val="003A3A5D"/>
    <w:rsid w:val="003A4342"/>
    <w:rsid w:val="003A6E47"/>
    <w:rsid w:val="003B44B0"/>
    <w:rsid w:val="003B4A7F"/>
    <w:rsid w:val="003C0450"/>
    <w:rsid w:val="003D6D84"/>
    <w:rsid w:val="003E0372"/>
    <w:rsid w:val="003E04B2"/>
    <w:rsid w:val="003E25AE"/>
    <w:rsid w:val="003F249B"/>
    <w:rsid w:val="004026D9"/>
    <w:rsid w:val="00410332"/>
    <w:rsid w:val="00422D7E"/>
    <w:rsid w:val="004245B8"/>
    <w:rsid w:val="00433E53"/>
    <w:rsid w:val="00436938"/>
    <w:rsid w:val="0043754F"/>
    <w:rsid w:val="00464FE1"/>
    <w:rsid w:val="004663D6"/>
    <w:rsid w:val="00466C27"/>
    <w:rsid w:val="00472A57"/>
    <w:rsid w:val="00473C4D"/>
    <w:rsid w:val="00476624"/>
    <w:rsid w:val="0048450B"/>
    <w:rsid w:val="00484B52"/>
    <w:rsid w:val="0048576C"/>
    <w:rsid w:val="00490A59"/>
    <w:rsid w:val="004A2FEE"/>
    <w:rsid w:val="004B118E"/>
    <w:rsid w:val="004B1B42"/>
    <w:rsid w:val="004B4CAF"/>
    <w:rsid w:val="004B71DC"/>
    <w:rsid w:val="004C220B"/>
    <w:rsid w:val="004C3DBE"/>
    <w:rsid w:val="004C4915"/>
    <w:rsid w:val="004C7785"/>
    <w:rsid w:val="004D23B1"/>
    <w:rsid w:val="004F1EE6"/>
    <w:rsid w:val="004F395C"/>
    <w:rsid w:val="005008FA"/>
    <w:rsid w:val="00513A3D"/>
    <w:rsid w:val="0052653A"/>
    <w:rsid w:val="00526787"/>
    <w:rsid w:val="005318FB"/>
    <w:rsid w:val="00547098"/>
    <w:rsid w:val="00550722"/>
    <w:rsid w:val="00562A42"/>
    <w:rsid w:val="00563E6D"/>
    <w:rsid w:val="0056481D"/>
    <w:rsid w:val="00565E36"/>
    <w:rsid w:val="00567B6F"/>
    <w:rsid w:val="00574647"/>
    <w:rsid w:val="005A24FD"/>
    <w:rsid w:val="005A4809"/>
    <w:rsid w:val="005D759C"/>
    <w:rsid w:val="005F2883"/>
    <w:rsid w:val="005F4CEB"/>
    <w:rsid w:val="005F4F81"/>
    <w:rsid w:val="0060738B"/>
    <w:rsid w:val="0061250D"/>
    <w:rsid w:val="006139D9"/>
    <w:rsid w:val="0061421D"/>
    <w:rsid w:val="00615A67"/>
    <w:rsid w:val="00621CEC"/>
    <w:rsid w:val="00630448"/>
    <w:rsid w:val="00632E6C"/>
    <w:rsid w:val="0063456B"/>
    <w:rsid w:val="00644FDD"/>
    <w:rsid w:val="006463D1"/>
    <w:rsid w:val="00650D02"/>
    <w:rsid w:val="0065635D"/>
    <w:rsid w:val="00656C22"/>
    <w:rsid w:val="0065750A"/>
    <w:rsid w:val="006645D0"/>
    <w:rsid w:val="00681463"/>
    <w:rsid w:val="006827BF"/>
    <w:rsid w:val="00682806"/>
    <w:rsid w:val="00697B71"/>
    <w:rsid w:val="006B0CB7"/>
    <w:rsid w:val="006C12E1"/>
    <w:rsid w:val="006C41DD"/>
    <w:rsid w:val="006D3804"/>
    <w:rsid w:val="006D448E"/>
    <w:rsid w:val="006D4782"/>
    <w:rsid w:val="006E078D"/>
    <w:rsid w:val="006E4BEA"/>
    <w:rsid w:val="006E6D49"/>
    <w:rsid w:val="006F07EE"/>
    <w:rsid w:val="006F1903"/>
    <w:rsid w:val="00705D56"/>
    <w:rsid w:val="0070723A"/>
    <w:rsid w:val="00710588"/>
    <w:rsid w:val="00716024"/>
    <w:rsid w:val="00717B5D"/>
    <w:rsid w:val="0072172C"/>
    <w:rsid w:val="00723C7F"/>
    <w:rsid w:val="00723ED1"/>
    <w:rsid w:val="00732C71"/>
    <w:rsid w:val="00736EF1"/>
    <w:rsid w:val="00736F81"/>
    <w:rsid w:val="00743C76"/>
    <w:rsid w:val="00744451"/>
    <w:rsid w:val="00756398"/>
    <w:rsid w:val="007617A9"/>
    <w:rsid w:val="00777033"/>
    <w:rsid w:val="00777098"/>
    <w:rsid w:val="00791004"/>
    <w:rsid w:val="007A64E2"/>
    <w:rsid w:val="007A6E0C"/>
    <w:rsid w:val="007A7D8A"/>
    <w:rsid w:val="007C0469"/>
    <w:rsid w:val="007C1355"/>
    <w:rsid w:val="007C166B"/>
    <w:rsid w:val="007C3866"/>
    <w:rsid w:val="007C5480"/>
    <w:rsid w:val="007D55E1"/>
    <w:rsid w:val="007E55DF"/>
    <w:rsid w:val="007F3B2E"/>
    <w:rsid w:val="00823BE8"/>
    <w:rsid w:val="00830AAB"/>
    <w:rsid w:val="0083176B"/>
    <w:rsid w:val="00833DE2"/>
    <w:rsid w:val="00834261"/>
    <w:rsid w:val="0083562B"/>
    <w:rsid w:val="00837DC5"/>
    <w:rsid w:val="00853896"/>
    <w:rsid w:val="00860CCF"/>
    <w:rsid w:val="00865E11"/>
    <w:rsid w:val="0086654E"/>
    <w:rsid w:val="00873EEC"/>
    <w:rsid w:val="00876E5E"/>
    <w:rsid w:val="008772DE"/>
    <w:rsid w:val="00891699"/>
    <w:rsid w:val="008936F8"/>
    <w:rsid w:val="008A088F"/>
    <w:rsid w:val="008A0960"/>
    <w:rsid w:val="008B6FF3"/>
    <w:rsid w:val="008E0C55"/>
    <w:rsid w:val="008E759E"/>
    <w:rsid w:val="008F22F5"/>
    <w:rsid w:val="008F458F"/>
    <w:rsid w:val="00901E6D"/>
    <w:rsid w:val="009107CE"/>
    <w:rsid w:val="00911C8A"/>
    <w:rsid w:val="00917D87"/>
    <w:rsid w:val="009256B7"/>
    <w:rsid w:val="0094102F"/>
    <w:rsid w:val="00944433"/>
    <w:rsid w:val="00947FE4"/>
    <w:rsid w:val="00953851"/>
    <w:rsid w:val="00957EF7"/>
    <w:rsid w:val="009621AF"/>
    <w:rsid w:val="00964835"/>
    <w:rsid w:val="00966171"/>
    <w:rsid w:val="00976F32"/>
    <w:rsid w:val="009863BB"/>
    <w:rsid w:val="0098701E"/>
    <w:rsid w:val="00990A32"/>
    <w:rsid w:val="009932AB"/>
    <w:rsid w:val="00995306"/>
    <w:rsid w:val="00995942"/>
    <w:rsid w:val="009A146D"/>
    <w:rsid w:val="009A62C2"/>
    <w:rsid w:val="009A77FD"/>
    <w:rsid w:val="009B4DA8"/>
    <w:rsid w:val="009C4CEF"/>
    <w:rsid w:val="009D3C10"/>
    <w:rsid w:val="009D4422"/>
    <w:rsid w:val="009D4708"/>
    <w:rsid w:val="009D6D38"/>
    <w:rsid w:val="009F4D43"/>
    <w:rsid w:val="00A04375"/>
    <w:rsid w:val="00A102D0"/>
    <w:rsid w:val="00A159C7"/>
    <w:rsid w:val="00A169F1"/>
    <w:rsid w:val="00A219BC"/>
    <w:rsid w:val="00A253C8"/>
    <w:rsid w:val="00A3324B"/>
    <w:rsid w:val="00A372F0"/>
    <w:rsid w:val="00A41056"/>
    <w:rsid w:val="00A52D25"/>
    <w:rsid w:val="00A60039"/>
    <w:rsid w:val="00A807B0"/>
    <w:rsid w:val="00A83C27"/>
    <w:rsid w:val="00A84B59"/>
    <w:rsid w:val="00AB550A"/>
    <w:rsid w:val="00AD01EF"/>
    <w:rsid w:val="00AD58D9"/>
    <w:rsid w:val="00AE346A"/>
    <w:rsid w:val="00AE7026"/>
    <w:rsid w:val="00AF5A28"/>
    <w:rsid w:val="00B01862"/>
    <w:rsid w:val="00B1324E"/>
    <w:rsid w:val="00B13561"/>
    <w:rsid w:val="00B20708"/>
    <w:rsid w:val="00B26285"/>
    <w:rsid w:val="00B32264"/>
    <w:rsid w:val="00B35175"/>
    <w:rsid w:val="00B43A72"/>
    <w:rsid w:val="00B55A19"/>
    <w:rsid w:val="00B55DE1"/>
    <w:rsid w:val="00B618B7"/>
    <w:rsid w:val="00B63791"/>
    <w:rsid w:val="00B66C35"/>
    <w:rsid w:val="00B73833"/>
    <w:rsid w:val="00B91884"/>
    <w:rsid w:val="00B95874"/>
    <w:rsid w:val="00BA1F81"/>
    <w:rsid w:val="00BB6F0A"/>
    <w:rsid w:val="00BC031E"/>
    <w:rsid w:val="00BD0CD7"/>
    <w:rsid w:val="00BD1372"/>
    <w:rsid w:val="00BE241E"/>
    <w:rsid w:val="00BF17D9"/>
    <w:rsid w:val="00BF205D"/>
    <w:rsid w:val="00BF412C"/>
    <w:rsid w:val="00BF55EF"/>
    <w:rsid w:val="00C05839"/>
    <w:rsid w:val="00C0753A"/>
    <w:rsid w:val="00C13639"/>
    <w:rsid w:val="00C22CF6"/>
    <w:rsid w:val="00C26C03"/>
    <w:rsid w:val="00C4647F"/>
    <w:rsid w:val="00C55F8D"/>
    <w:rsid w:val="00C76C01"/>
    <w:rsid w:val="00C76CFD"/>
    <w:rsid w:val="00C812AB"/>
    <w:rsid w:val="00C858E5"/>
    <w:rsid w:val="00C86FD7"/>
    <w:rsid w:val="00C97096"/>
    <w:rsid w:val="00CB64A8"/>
    <w:rsid w:val="00CB7434"/>
    <w:rsid w:val="00CC078F"/>
    <w:rsid w:val="00CE3D56"/>
    <w:rsid w:val="00CE7B4E"/>
    <w:rsid w:val="00CF1B59"/>
    <w:rsid w:val="00CF610E"/>
    <w:rsid w:val="00D01D7D"/>
    <w:rsid w:val="00D0257A"/>
    <w:rsid w:val="00D05CC8"/>
    <w:rsid w:val="00D13583"/>
    <w:rsid w:val="00D20CC0"/>
    <w:rsid w:val="00D2289E"/>
    <w:rsid w:val="00D23A12"/>
    <w:rsid w:val="00D40B3B"/>
    <w:rsid w:val="00D421E4"/>
    <w:rsid w:val="00D42331"/>
    <w:rsid w:val="00D6058B"/>
    <w:rsid w:val="00D6345E"/>
    <w:rsid w:val="00D63BC5"/>
    <w:rsid w:val="00D640AC"/>
    <w:rsid w:val="00D7744A"/>
    <w:rsid w:val="00D8525B"/>
    <w:rsid w:val="00D91D42"/>
    <w:rsid w:val="00DA1504"/>
    <w:rsid w:val="00DA180F"/>
    <w:rsid w:val="00DA54A0"/>
    <w:rsid w:val="00DA5729"/>
    <w:rsid w:val="00DB2BE4"/>
    <w:rsid w:val="00DB6DCB"/>
    <w:rsid w:val="00DD168E"/>
    <w:rsid w:val="00DD2CFD"/>
    <w:rsid w:val="00DD5D3B"/>
    <w:rsid w:val="00DD6DCE"/>
    <w:rsid w:val="00DF0F2E"/>
    <w:rsid w:val="00DF6979"/>
    <w:rsid w:val="00E042E7"/>
    <w:rsid w:val="00E11C35"/>
    <w:rsid w:val="00E215AC"/>
    <w:rsid w:val="00E263EF"/>
    <w:rsid w:val="00E32A04"/>
    <w:rsid w:val="00E50A99"/>
    <w:rsid w:val="00E56566"/>
    <w:rsid w:val="00E71514"/>
    <w:rsid w:val="00E74B9D"/>
    <w:rsid w:val="00E77D86"/>
    <w:rsid w:val="00E864D3"/>
    <w:rsid w:val="00E931FE"/>
    <w:rsid w:val="00E94F91"/>
    <w:rsid w:val="00E95B4B"/>
    <w:rsid w:val="00EA752B"/>
    <w:rsid w:val="00EB50AA"/>
    <w:rsid w:val="00EC2DE9"/>
    <w:rsid w:val="00EC433B"/>
    <w:rsid w:val="00ED4F57"/>
    <w:rsid w:val="00ED7D78"/>
    <w:rsid w:val="00EE2594"/>
    <w:rsid w:val="00EF1E51"/>
    <w:rsid w:val="00EF7921"/>
    <w:rsid w:val="00F02D65"/>
    <w:rsid w:val="00F03E74"/>
    <w:rsid w:val="00F1046C"/>
    <w:rsid w:val="00F31F95"/>
    <w:rsid w:val="00F363DD"/>
    <w:rsid w:val="00F404FD"/>
    <w:rsid w:val="00F4175F"/>
    <w:rsid w:val="00F55994"/>
    <w:rsid w:val="00F55A21"/>
    <w:rsid w:val="00F611D3"/>
    <w:rsid w:val="00F61230"/>
    <w:rsid w:val="00F63673"/>
    <w:rsid w:val="00F6427C"/>
    <w:rsid w:val="00F64E82"/>
    <w:rsid w:val="00F65576"/>
    <w:rsid w:val="00F75924"/>
    <w:rsid w:val="00F76938"/>
    <w:rsid w:val="00F8631F"/>
    <w:rsid w:val="00F869F5"/>
    <w:rsid w:val="00F95137"/>
    <w:rsid w:val="00FA646B"/>
    <w:rsid w:val="00FC6353"/>
    <w:rsid w:val="00FD7A30"/>
    <w:rsid w:val="00FE61B5"/>
    <w:rsid w:val="00FE6576"/>
    <w:rsid w:val="00FF2CD8"/>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DBD4"/>
  <w15:chartTrackingRefBased/>
  <w15:docId w15:val="{92CC7262-E0EC-4302-8A7D-531CC282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9B9"/>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E49B9"/>
    <w:pPr>
      <w:widowControl w:val="0"/>
      <w:suppressAutoHyphens/>
      <w:autoSpaceDE w:val="0"/>
    </w:pPr>
    <w:rPr>
      <w:rFonts w:eastAsia="Times New Roman" w:cs="Calibri"/>
      <w:kern w:val="1"/>
      <w:sz w:val="22"/>
      <w:szCs w:val="22"/>
      <w:lang w:eastAsia="ar-SA"/>
    </w:rPr>
  </w:style>
  <w:style w:type="paragraph" w:customStyle="1" w:styleId="1">
    <w:name w:val="Без интервала1"/>
    <w:rsid w:val="000E49B9"/>
    <w:rPr>
      <w:rFonts w:eastAsia="Times New Roman"/>
      <w:sz w:val="22"/>
      <w:szCs w:val="22"/>
      <w:lang w:eastAsia="en-US"/>
    </w:rPr>
  </w:style>
  <w:style w:type="paragraph" w:styleId="a3">
    <w:name w:val="header"/>
    <w:basedOn w:val="a"/>
    <w:link w:val="a4"/>
    <w:rsid w:val="000E49B9"/>
    <w:pPr>
      <w:tabs>
        <w:tab w:val="center" w:pos="4677"/>
        <w:tab w:val="right" w:pos="9355"/>
      </w:tabs>
    </w:pPr>
    <w:rPr>
      <w:sz w:val="24"/>
      <w:szCs w:val="24"/>
    </w:rPr>
  </w:style>
  <w:style w:type="character" w:customStyle="1" w:styleId="a4">
    <w:name w:val="Верхний колонтитул Знак"/>
    <w:link w:val="a3"/>
    <w:rsid w:val="000E49B9"/>
    <w:rPr>
      <w:rFonts w:ascii="Times New Roman" w:eastAsia="Times New Roman" w:hAnsi="Times New Roman" w:cs="Times New Roman"/>
      <w:sz w:val="24"/>
      <w:szCs w:val="24"/>
      <w:lang w:eastAsia="ru-RU"/>
    </w:rPr>
  </w:style>
  <w:style w:type="paragraph" w:styleId="a5">
    <w:name w:val="footer"/>
    <w:basedOn w:val="a"/>
    <w:link w:val="a6"/>
    <w:uiPriority w:val="99"/>
    <w:rsid w:val="000E49B9"/>
    <w:pPr>
      <w:tabs>
        <w:tab w:val="center" w:pos="4677"/>
        <w:tab w:val="right" w:pos="9355"/>
      </w:tabs>
    </w:pPr>
    <w:rPr>
      <w:sz w:val="24"/>
      <w:szCs w:val="24"/>
    </w:rPr>
  </w:style>
  <w:style w:type="character" w:customStyle="1" w:styleId="a6">
    <w:name w:val="Нижний колонтитул Знак"/>
    <w:link w:val="a5"/>
    <w:uiPriority w:val="99"/>
    <w:rsid w:val="000E49B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E49B9"/>
    <w:pPr>
      <w:widowControl w:val="0"/>
      <w:autoSpaceDE w:val="0"/>
      <w:autoSpaceDN w:val="0"/>
      <w:adjustRightInd w:val="0"/>
    </w:pPr>
    <w:rPr>
      <w:rFonts w:ascii="Courier New" w:eastAsia="Times New Roman" w:hAnsi="Courier New" w:cs="Courier New"/>
    </w:rPr>
  </w:style>
  <w:style w:type="paragraph" w:styleId="a7">
    <w:name w:val="List Paragraph"/>
    <w:basedOn w:val="a"/>
    <w:uiPriority w:val="34"/>
    <w:qFormat/>
    <w:rsid w:val="000E49B9"/>
    <w:pPr>
      <w:ind w:left="720"/>
      <w:contextualSpacing/>
    </w:pPr>
    <w:rPr>
      <w:sz w:val="24"/>
      <w:szCs w:val="24"/>
    </w:rPr>
  </w:style>
  <w:style w:type="paragraph" w:styleId="a8">
    <w:name w:val="No Spacing"/>
    <w:link w:val="a9"/>
    <w:qFormat/>
    <w:rsid w:val="000E49B9"/>
    <w:rPr>
      <w:rFonts w:eastAsia="Times New Roman"/>
      <w:sz w:val="22"/>
      <w:szCs w:val="22"/>
    </w:rPr>
  </w:style>
  <w:style w:type="character" w:customStyle="1" w:styleId="a9">
    <w:name w:val="Без интервала Знак"/>
    <w:link w:val="a8"/>
    <w:rsid w:val="000E49B9"/>
    <w:rPr>
      <w:rFonts w:eastAsia="Times New Roman"/>
      <w:sz w:val="22"/>
      <w:szCs w:val="22"/>
      <w:lang w:eastAsia="ru-RU" w:bidi="ar-SA"/>
    </w:rPr>
  </w:style>
  <w:style w:type="paragraph" w:customStyle="1" w:styleId="ConsPlusNormal">
    <w:name w:val="ConsPlusNormal"/>
    <w:rsid w:val="000E49B9"/>
    <w:pPr>
      <w:widowControl w:val="0"/>
      <w:autoSpaceDE w:val="0"/>
      <w:autoSpaceDN w:val="0"/>
      <w:adjustRightInd w:val="0"/>
      <w:ind w:firstLine="720"/>
    </w:pPr>
    <w:rPr>
      <w:rFonts w:ascii="Arial" w:eastAsia="Times New Roman" w:hAnsi="Arial" w:cs="Arial"/>
      <w:sz w:val="24"/>
      <w:szCs w:val="24"/>
    </w:rPr>
  </w:style>
  <w:style w:type="paragraph" w:customStyle="1" w:styleId="aa">
    <w:name w:val="Обычный (веб)"/>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E49B9"/>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220DFF"/>
    <w:rPr>
      <w:rFonts w:ascii="Tahoma" w:hAnsi="Tahoma" w:cs="Tahoma"/>
      <w:sz w:val="16"/>
      <w:szCs w:val="16"/>
    </w:rPr>
  </w:style>
  <w:style w:type="character" w:customStyle="1" w:styleId="ac">
    <w:name w:val="Текст выноски Знак"/>
    <w:link w:val="ab"/>
    <w:uiPriority w:val="99"/>
    <w:semiHidden/>
    <w:rsid w:val="00220D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0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2190</Words>
  <Characters>12487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14648</CharactersWithSpaces>
  <SharedDoc>false</SharedDoc>
  <HLinks>
    <vt:vector size="6" baseType="variant">
      <vt:variant>
        <vt:i4>6422583</vt:i4>
      </vt:variant>
      <vt:variant>
        <vt:i4>0</vt:i4>
      </vt:variant>
      <vt:variant>
        <vt:i4>0</vt:i4>
      </vt:variant>
      <vt:variant>
        <vt:i4>5</vt:i4>
      </vt:variant>
      <vt:variant>
        <vt:lpwstr/>
      </vt:variant>
      <vt:variant>
        <vt:lpwstr>Par1520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KompRU</cp:lastModifiedBy>
  <cp:revision>12</cp:revision>
  <cp:lastPrinted>2024-02-07T11:20:00Z</cp:lastPrinted>
  <dcterms:created xsi:type="dcterms:W3CDTF">2022-03-01T07:43:00Z</dcterms:created>
  <dcterms:modified xsi:type="dcterms:W3CDTF">2024-02-07T11:20:00Z</dcterms:modified>
</cp:coreProperties>
</file>