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A212BC" w:rsidRDefault="00A212BC" w:rsidP="00A212BC">
      <w:pPr>
        <w:jc w:val="center"/>
        <w:rPr>
          <w:b/>
          <w:sz w:val="28"/>
          <w:szCs w:val="28"/>
        </w:rPr>
      </w:pP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A212BC" w:rsidRDefault="00A212BC" w:rsidP="00A212BC">
      <w:pPr>
        <w:jc w:val="center"/>
        <w:rPr>
          <w:b/>
          <w:bCs/>
          <w:sz w:val="28"/>
          <w:szCs w:val="28"/>
        </w:rPr>
      </w:pPr>
    </w:p>
    <w:p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8442B6" w:rsidRPr="008D7330" w:rsidRDefault="00C05F98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12BC">
        <w:rPr>
          <w:b/>
          <w:sz w:val="28"/>
          <w:szCs w:val="28"/>
        </w:rPr>
        <w:t>8</w:t>
      </w:r>
      <w:r w:rsidR="008442B6">
        <w:rPr>
          <w:b/>
          <w:sz w:val="28"/>
          <w:szCs w:val="28"/>
        </w:rPr>
        <w:t>.</w:t>
      </w:r>
      <w:r w:rsidR="00452038">
        <w:rPr>
          <w:b/>
          <w:sz w:val="28"/>
          <w:szCs w:val="28"/>
        </w:rPr>
        <w:t>01</w:t>
      </w:r>
      <w:r w:rsidR="008442B6">
        <w:rPr>
          <w:b/>
          <w:sz w:val="28"/>
          <w:szCs w:val="28"/>
        </w:rPr>
        <w:t>.201</w:t>
      </w:r>
      <w:r w:rsidR="00A212BC">
        <w:rPr>
          <w:b/>
          <w:sz w:val="28"/>
          <w:szCs w:val="28"/>
        </w:rPr>
        <w:t>7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 № </w:t>
      </w:r>
      <w:r w:rsidR="00A212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8442B6" w:rsidRDefault="008442B6" w:rsidP="008442B6">
      <w:pPr>
        <w:jc w:val="center"/>
        <w:rPr>
          <w:b/>
          <w:sz w:val="28"/>
          <w:szCs w:val="28"/>
        </w:rPr>
      </w:pPr>
    </w:p>
    <w:p w:rsidR="008442B6" w:rsidRPr="004069F1" w:rsidRDefault="008442B6" w:rsidP="008442B6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8442B6" w:rsidRDefault="008442B6" w:rsidP="008442B6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</w:t>
      </w:r>
      <w:r w:rsidRPr="008442B6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4069F1">
        <w:rPr>
          <w:b/>
          <w:sz w:val="28"/>
          <w:szCs w:val="28"/>
        </w:rPr>
        <w:t>»</w:t>
      </w:r>
      <w:r w:rsidR="00C05F98">
        <w:rPr>
          <w:b/>
          <w:sz w:val="28"/>
          <w:szCs w:val="28"/>
        </w:rPr>
        <w:t xml:space="preserve"> на 201</w:t>
      </w:r>
      <w:r w:rsidR="00A212BC">
        <w:rPr>
          <w:b/>
          <w:sz w:val="28"/>
          <w:szCs w:val="28"/>
        </w:rPr>
        <w:t>7</w:t>
      </w:r>
      <w:r w:rsidR="00C05F98">
        <w:rPr>
          <w:b/>
          <w:sz w:val="28"/>
          <w:szCs w:val="28"/>
        </w:rPr>
        <w:t xml:space="preserve"> год</w:t>
      </w:r>
    </w:p>
    <w:p w:rsidR="008442B6" w:rsidRDefault="008442B6" w:rsidP="008442B6">
      <w:pPr>
        <w:rPr>
          <w:b/>
          <w:sz w:val="28"/>
          <w:szCs w:val="28"/>
        </w:rPr>
      </w:pPr>
    </w:p>
    <w:p w:rsidR="008442B6" w:rsidRDefault="008442B6" w:rsidP="008442B6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</w:t>
      </w:r>
      <w:r w:rsidRPr="002438D5">
        <w:rPr>
          <w:sz w:val="28"/>
          <w:szCs w:val="28"/>
        </w:rPr>
        <w:t xml:space="preserve">.08.2013 г. № </w:t>
      </w:r>
      <w:r>
        <w:rPr>
          <w:sz w:val="28"/>
          <w:szCs w:val="28"/>
        </w:rPr>
        <w:t>94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8442B6" w:rsidRDefault="008442B6" w:rsidP="008442B6">
      <w:pPr>
        <w:jc w:val="center"/>
        <w:rPr>
          <w:sz w:val="28"/>
          <w:szCs w:val="28"/>
        </w:rPr>
      </w:pPr>
    </w:p>
    <w:p w:rsidR="008442B6" w:rsidRPr="004069F1" w:rsidRDefault="008442B6" w:rsidP="008442B6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8442B6" w:rsidRPr="004069F1" w:rsidRDefault="008442B6" w:rsidP="008442B6">
      <w:pPr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</w:t>
      </w:r>
      <w:r w:rsidRPr="008442B6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4069F1">
        <w:rPr>
          <w:sz w:val="28"/>
          <w:szCs w:val="28"/>
        </w:rPr>
        <w:t>» на 201</w:t>
      </w:r>
      <w:r w:rsidR="00A212BC">
        <w:rPr>
          <w:sz w:val="28"/>
          <w:szCs w:val="28"/>
        </w:rPr>
        <w:t>7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>2. Заведующему сектором экономики и финансов администрации Кировского сельского поселения обеспечить исполнение плана реализации, указанного в пункте 1 настоящего постановления.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C05F98" w:rsidRDefault="008442B6" w:rsidP="008442B6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C05F98">
        <w:rPr>
          <w:sz w:val="28"/>
          <w:szCs w:val="28"/>
        </w:rPr>
        <w:t>Администрации</w:t>
      </w:r>
    </w:p>
    <w:p w:rsidR="008442B6" w:rsidRPr="004069F1" w:rsidRDefault="008442B6" w:rsidP="008442B6">
      <w:pPr>
        <w:rPr>
          <w:b/>
          <w:sz w:val="28"/>
          <w:szCs w:val="28"/>
        </w:rPr>
      </w:pP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</w:t>
      </w:r>
      <w:r w:rsidR="00C05F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4069F1">
        <w:rPr>
          <w:sz w:val="28"/>
          <w:szCs w:val="28"/>
        </w:rPr>
        <w:t xml:space="preserve">  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</w:t>
      </w:r>
    </w:p>
    <w:p w:rsidR="006B0CB7" w:rsidRDefault="006B0CB7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C05F98">
        <w:rPr>
          <w:rFonts w:eastAsiaTheme="minorHAnsi"/>
          <w:sz w:val="22"/>
          <w:szCs w:val="22"/>
          <w:lang w:eastAsia="en-US"/>
        </w:rPr>
        <w:t>1</w:t>
      </w:r>
      <w:r w:rsidR="00A212BC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>.</w:t>
      </w:r>
      <w:r w:rsidR="00452038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A212BC">
        <w:rPr>
          <w:rFonts w:eastAsiaTheme="minorHAnsi"/>
          <w:sz w:val="22"/>
          <w:szCs w:val="22"/>
          <w:lang w:eastAsia="en-US"/>
        </w:rPr>
        <w:t>7г.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A212BC">
        <w:rPr>
          <w:rFonts w:eastAsiaTheme="minorHAnsi"/>
          <w:sz w:val="22"/>
          <w:szCs w:val="22"/>
          <w:lang w:eastAsia="en-US"/>
        </w:rPr>
        <w:t>1</w:t>
      </w:r>
      <w:r w:rsidR="00C05F98">
        <w:rPr>
          <w:rFonts w:eastAsiaTheme="minorHAnsi"/>
          <w:sz w:val="22"/>
          <w:szCs w:val="22"/>
          <w:lang w:eastAsia="en-US"/>
        </w:rPr>
        <w:t>1</w:t>
      </w:r>
    </w:p>
    <w:p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:rsidR="008442B6" w:rsidRPr="003975BA" w:rsidRDefault="008442B6" w:rsidP="008442B6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Pr="008442B6">
        <w:rPr>
          <w:sz w:val="28"/>
          <w:szCs w:val="28"/>
        </w:rPr>
        <w:t>Обеспечение общественного порядка и противодействие преступности</w:t>
      </w:r>
      <w:r w:rsidRPr="003975BA">
        <w:rPr>
          <w:sz w:val="28"/>
          <w:szCs w:val="28"/>
        </w:rPr>
        <w:t>»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A212B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:rsidTr="00782AFB">
        <w:tc>
          <w:tcPr>
            <w:tcW w:w="365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8442B6" w:rsidRPr="00A245D4" w:rsidRDefault="008442B6" w:rsidP="00A212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A212BC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:rsidTr="00782AFB">
        <w:trPr>
          <w:cantSplit/>
          <w:trHeight w:val="2859"/>
        </w:trPr>
        <w:tc>
          <w:tcPr>
            <w:tcW w:w="365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:rsidTr="00782AFB">
        <w:tc>
          <w:tcPr>
            <w:tcW w:w="3652" w:type="dxa"/>
          </w:tcPr>
          <w:p w:rsidR="0030564A" w:rsidRPr="00A245D4" w:rsidRDefault="003A7BC3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0564A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0564A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rPr>
          <w:trHeight w:val="135"/>
        </w:trPr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3A21C1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тикоррупционного</w:t>
            </w:r>
            <w:proofErr w:type="spellEnd"/>
            <w:r>
              <w:rPr>
                <w:sz w:val="24"/>
                <w:szCs w:val="24"/>
              </w:rPr>
              <w:t xml:space="preserve">  законодательства по проведению </w:t>
            </w:r>
            <w:proofErr w:type="spellStart"/>
            <w:r>
              <w:rPr>
                <w:sz w:val="24"/>
                <w:szCs w:val="24"/>
              </w:rPr>
              <w:t>антикоррупци</w:t>
            </w:r>
            <w:r w:rsidRPr="003A21C1">
              <w:rPr>
                <w:sz w:val="24"/>
                <w:szCs w:val="24"/>
              </w:rPr>
              <w:t>онной</w:t>
            </w:r>
            <w:proofErr w:type="spellEnd"/>
            <w:r w:rsidRPr="003A21C1">
              <w:rPr>
                <w:sz w:val="24"/>
                <w:szCs w:val="24"/>
              </w:rPr>
              <w:t xml:space="preserve">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3A21C1">
              <w:rPr>
                <w:bCs/>
                <w:sz w:val="24"/>
                <w:szCs w:val="24"/>
              </w:rPr>
              <w:t>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>сти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и эффективности мер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мирование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</w:t>
            </w:r>
            <w:r w:rsidRPr="003A21C1">
              <w:rPr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1.7.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F3117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</w:t>
            </w:r>
            <w:proofErr w:type="gramStart"/>
            <w:r w:rsidRPr="003A21C1">
              <w:rPr>
                <w:sz w:val="24"/>
                <w:szCs w:val="24"/>
              </w:rPr>
              <w:t>дств к д</w:t>
            </w:r>
            <w:proofErr w:type="gramEnd"/>
            <w:r w:rsidRPr="003A21C1">
              <w:rPr>
                <w:sz w:val="24"/>
                <w:szCs w:val="24"/>
              </w:rPr>
              <w:t>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 xml:space="preserve">лактике наркомании, формированию </w:t>
            </w:r>
            <w:proofErr w:type="spellStart"/>
            <w:r w:rsidRPr="003A21C1">
              <w:t>анти</w:t>
            </w:r>
            <w:r w:rsidRPr="003A21C1">
              <w:softHyphen/>
              <w:t>наркотического</w:t>
            </w:r>
            <w:proofErr w:type="spellEnd"/>
            <w:r w:rsidRPr="003A21C1">
              <w:t xml:space="preserve">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A212B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442B6" w:rsidRDefault="008442B6"/>
    <w:sectPr w:rsidR="008442B6" w:rsidSect="0045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42B6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2017-02-13T09:39:00Z</cp:lastPrinted>
  <dcterms:created xsi:type="dcterms:W3CDTF">2014-08-29T10:00:00Z</dcterms:created>
  <dcterms:modified xsi:type="dcterms:W3CDTF">2017-02-13T09:40:00Z</dcterms:modified>
</cp:coreProperties>
</file>