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13BF" w:rsidRPr="003D10F3" w:rsidRDefault="000313BF" w:rsidP="000313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0313BF" w:rsidRPr="003D10F3" w:rsidRDefault="000313BF" w:rsidP="000313BF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:rsidR="005F4431" w:rsidRDefault="00762114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912AF">
        <w:rPr>
          <w:rFonts w:ascii="Times New Roman" w:hAnsi="Times New Roman"/>
          <w:b/>
          <w:sz w:val="28"/>
          <w:szCs w:val="28"/>
        </w:rPr>
        <w:t>9</w:t>
      </w:r>
      <w:r w:rsidR="005F4431">
        <w:rPr>
          <w:rFonts w:ascii="Times New Roman" w:hAnsi="Times New Roman"/>
          <w:b/>
          <w:sz w:val="28"/>
          <w:szCs w:val="28"/>
        </w:rPr>
        <w:t>.</w:t>
      </w:r>
      <w:r w:rsidR="00A13C42">
        <w:rPr>
          <w:rFonts w:ascii="Times New Roman" w:hAnsi="Times New Roman"/>
          <w:b/>
          <w:sz w:val="28"/>
          <w:szCs w:val="28"/>
        </w:rPr>
        <w:t>01</w:t>
      </w:r>
      <w:r w:rsidR="005F4431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="005F44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 w:rsidR="00AD41F6">
        <w:rPr>
          <w:rFonts w:ascii="Times New Roman" w:hAnsi="Times New Roman"/>
          <w:b/>
          <w:sz w:val="28"/>
          <w:szCs w:val="28"/>
        </w:rPr>
        <w:t>17</w:t>
      </w:r>
    </w:p>
    <w:p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1F6" w:rsidRPr="005322E7" w:rsidRDefault="00AD41F6" w:rsidP="00AD41F6">
      <w:pPr>
        <w:pStyle w:val="ConsPlusTitle"/>
        <w:spacing w:line="235" w:lineRule="auto"/>
        <w:jc w:val="both"/>
        <w:rPr>
          <w:b w:val="0"/>
        </w:rPr>
      </w:pPr>
      <w:r>
        <w:t xml:space="preserve">О мерах по обеспечению исполнения бюджета Хомутовского сельского поселения </w:t>
      </w:r>
    </w:p>
    <w:p w:rsidR="00AD41F6" w:rsidRDefault="00AD41F6" w:rsidP="00AD41F6">
      <w:pPr>
        <w:pStyle w:val="ConsPlusNormal"/>
        <w:spacing w:line="235" w:lineRule="auto"/>
        <w:jc w:val="center"/>
      </w:pPr>
    </w:p>
    <w:p w:rsidR="00AD41F6" w:rsidRDefault="00AD41F6" w:rsidP="00AD41F6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28"/>
        </w:rPr>
      </w:pPr>
      <w:r w:rsidRPr="00AD41F6">
        <w:rPr>
          <w:rFonts w:ascii="Times New Roman" w:hAnsi="Times New Roman"/>
          <w:sz w:val="28"/>
        </w:rPr>
        <w:t xml:space="preserve">В целях </w:t>
      </w:r>
      <w:proofErr w:type="gramStart"/>
      <w:r w:rsidRPr="00AD41F6">
        <w:rPr>
          <w:rFonts w:ascii="Times New Roman" w:hAnsi="Times New Roman"/>
          <w:sz w:val="28"/>
        </w:rPr>
        <w:t>обеспечения исполнения решения Собрания депутатов</w:t>
      </w:r>
      <w:proofErr w:type="gramEnd"/>
      <w:r w:rsidRPr="00AD41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</w:rPr>
        <w:t xml:space="preserve"> о бюджете </w:t>
      </w:r>
      <w:r>
        <w:rPr>
          <w:rFonts w:ascii="Times New Roman" w:hAnsi="Times New Roman"/>
          <w:sz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</w:rPr>
        <w:t xml:space="preserve"> на текущий финансовый год  и  плановый период Администрация </w:t>
      </w:r>
      <w:r>
        <w:rPr>
          <w:rFonts w:ascii="Times New Roman" w:hAnsi="Times New Roman"/>
          <w:sz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Кагальницкого района</w:t>
      </w:r>
    </w:p>
    <w:p w:rsidR="00AD41F6" w:rsidRPr="00AD41F6" w:rsidRDefault="00AD41F6" w:rsidP="00AD41F6">
      <w:pPr>
        <w:widowControl w:val="0"/>
        <w:spacing w:line="235" w:lineRule="auto"/>
        <w:ind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D41F6">
        <w:rPr>
          <w:rFonts w:ascii="Times New Roman" w:hAnsi="Times New Roman"/>
          <w:b/>
          <w:spacing w:val="60"/>
          <w:sz w:val="28"/>
          <w:szCs w:val="28"/>
        </w:rPr>
        <w:t>постановляет:</w:t>
      </w:r>
    </w:p>
    <w:p w:rsidR="00AD41F6" w:rsidRPr="00AD41F6" w:rsidRDefault="00AD41F6" w:rsidP="00AD41F6">
      <w:pPr>
        <w:pStyle w:val="ConsPlusNormal"/>
        <w:spacing w:line="235" w:lineRule="auto"/>
        <w:ind w:firstLine="709"/>
        <w:jc w:val="both"/>
      </w:pPr>
      <w:r w:rsidRPr="00AD41F6">
        <w:t>1.</w:t>
      </w:r>
      <w:r w:rsidRPr="00AD41F6">
        <w:rPr>
          <w:lang w:val="en-US"/>
        </w:rPr>
        <w:t> </w:t>
      </w:r>
      <w:r w:rsidRPr="00AD41F6">
        <w:t xml:space="preserve">Принять к исполнению бюджет </w:t>
      </w:r>
      <w:r>
        <w:t>Хомутовского сельского поселения</w:t>
      </w:r>
      <w:r w:rsidRPr="00AD41F6">
        <w:t xml:space="preserve"> на текущий финансовый год и плановый период.</w:t>
      </w:r>
    </w:p>
    <w:p w:rsidR="00AD41F6" w:rsidRPr="00AD41F6" w:rsidRDefault="00AD41F6" w:rsidP="00AD41F6">
      <w:pPr>
        <w:pStyle w:val="ConsPlusNormal"/>
        <w:spacing w:line="235" w:lineRule="auto"/>
        <w:ind w:firstLine="709"/>
        <w:jc w:val="both"/>
      </w:pPr>
      <w:r w:rsidRPr="00AD41F6">
        <w:t>2.</w:t>
      </w:r>
      <w:r w:rsidRPr="00AD41F6">
        <w:rPr>
          <w:lang w:val="en-US"/>
        </w:rPr>
        <w:t> </w:t>
      </w:r>
      <w:r w:rsidRPr="00AD41F6">
        <w:t xml:space="preserve">Главным администраторам доходов  бюджета </w:t>
      </w:r>
      <w:r>
        <w:t>Хомутовского сельского поселения</w:t>
      </w:r>
      <w:r w:rsidRPr="00AD41F6">
        <w:t xml:space="preserve"> и главным администраторам источников финансирования дефицита  бюджета </w:t>
      </w:r>
      <w:r>
        <w:t>Хомутовского сельского поселения</w:t>
      </w:r>
      <w:r w:rsidRPr="00AD41F6">
        <w:t>:</w:t>
      </w:r>
    </w:p>
    <w:p w:rsidR="00AD41F6" w:rsidRPr="00AD41F6" w:rsidRDefault="00AD41F6" w:rsidP="00AD41F6">
      <w:pPr>
        <w:pStyle w:val="ConsPlusNormal"/>
        <w:spacing w:line="235" w:lineRule="auto"/>
        <w:ind w:firstLine="709"/>
        <w:jc w:val="both"/>
      </w:pPr>
      <w:r w:rsidRPr="00AD41F6">
        <w:t>2.1.</w:t>
      </w:r>
      <w:r w:rsidRPr="00AD41F6">
        <w:rPr>
          <w:lang w:val="en-US"/>
        </w:rPr>
        <w:t> </w:t>
      </w:r>
      <w:r w:rsidRPr="00AD41F6">
        <w:t>Принять меры по обеспечению поступления в полном объеме налогов, сборов и других обязательных платежей, сокращению задолженности</w:t>
      </w:r>
      <w:r>
        <w:t xml:space="preserve"> </w:t>
      </w:r>
      <w:r w:rsidRPr="00AD41F6"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AD41F6" w:rsidRPr="00AD41F6" w:rsidRDefault="00AD41F6" w:rsidP="00AD41F6">
      <w:pPr>
        <w:pStyle w:val="ConsPlusNormal"/>
        <w:spacing w:line="235" w:lineRule="auto"/>
        <w:ind w:firstLine="709"/>
        <w:jc w:val="both"/>
      </w:pPr>
      <w:r w:rsidRPr="00AD41F6">
        <w:t>2.2.</w:t>
      </w:r>
      <w:r w:rsidRPr="00AD41F6">
        <w:rPr>
          <w:lang w:val="en-US"/>
        </w:rPr>
        <w:t> </w:t>
      </w:r>
      <w:r w:rsidRPr="00AD41F6">
        <w:t>Обеспечить своевременное уточнение невыясненных поступлений</w:t>
      </w:r>
      <w:r w:rsidRPr="00AD41F6">
        <w:br/>
        <w:t xml:space="preserve">с целью их зачисления на соответствующие коды бюджетной </w:t>
      </w:r>
      <w:proofErr w:type="gramStart"/>
      <w:r w:rsidRPr="00AD41F6">
        <w:t>классификации доходов бюджетов бюджетной системы Российской Федерации</w:t>
      </w:r>
      <w:proofErr w:type="gramEnd"/>
      <w:r w:rsidRPr="00AD41F6">
        <w:t>.</w:t>
      </w:r>
    </w:p>
    <w:p w:rsidR="00AD41F6" w:rsidRPr="00AD41F6" w:rsidRDefault="00AD41F6" w:rsidP="00AD41F6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2.3.</w:t>
      </w:r>
      <w:r w:rsidRPr="00AD41F6">
        <w:rPr>
          <w:rFonts w:ascii="Times New Roman" w:hAnsi="Times New Roman"/>
          <w:sz w:val="28"/>
          <w:szCs w:val="28"/>
          <w:lang w:val="en-US"/>
        </w:rPr>
        <w:t> </w:t>
      </w:r>
      <w:r w:rsidRPr="00AD41F6">
        <w:rPr>
          <w:rFonts w:ascii="Times New Roman" w:hAnsi="Times New Roman"/>
          <w:sz w:val="28"/>
          <w:szCs w:val="28"/>
        </w:rPr>
        <w:t>В случае изменения полномочий главных администраторов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>и источников финансирования дефицита бюджета или состава закрепленных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 xml:space="preserve">за ними кодов классификации доходов и источников финансирования дефицита бюджета представлять в </w:t>
      </w:r>
      <w:proofErr w:type="gramStart"/>
      <w:r w:rsidRPr="00AD41F6">
        <w:rPr>
          <w:rFonts w:ascii="Times New Roman" w:hAnsi="Times New Roman"/>
          <w:sz w:val="28"/>
          <w:szCs w:val="28"/>
        </w:rPr>
        <w:t>финансовый</w:t>
      </w:r>
      <w:proofErr w:type="gramEnd"/>
      <w:r w:rsidRPr="00AD41F6">
        <w:rPr>
          <w:rFonts w:ascii="Times New Roman" w:hAnsi="Times New Roman"/>
          <w:sz w:val="28"/>
          <w:szCs w:val="28"/>
        </w:rPr>
        <w:t xml:space="preserve"> отдел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информацию об указанных изменениях в течение 2 недель со дня вступления</w:t>
      </w:r>
      <w:r w:rsidRPr="00AD41F6">
        <w:rPr>
          <w:rFonts w:ascii="Times New Roman" w:hAnsi="Times New Roman"/>
          <w:sz w:val="28"/>
          <w:szCs w:val="28"/>
        </w:rPr>
        <w:br/>
        <w:t>в силу соответствующих нормативных правовых актов.</w:t>
      </w:r>
    </w:p>
    <w:p w:rsidR="00AD41F6" w:rsidRPr="00AD41F6" w:rsidRDefault="00AD41F6" w:rsidP="00AD41F6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2.4.</w:t>
      </w:r>
      <w:r w:rsidRPr="00AD41F6">
        <w:rPr>
          <w:rFonts w:ascii="Times New Roman" w:hAnsi="Times New Roman"/>
          <w:sz w:val="28"/>
          <w:szCs w:val="28"/>
          <w:lang w:val="en-US"/>
        </w:rPr>
        <w:t> </w:t>
      </w:r>
      <w:r w:rsidRPr="00AD41F6">
        <w:rPr>
          <w:rFonts w:ascii="Times New Roman" w:hAnsi="Times New Roman"/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lastRenderedPageBreak/>
        <w:t>2.5.</w:t>
      </w:r>
      <w:r w:rsidRPr="00AD41F6">
        <w:rPr>
          <w:rFonts w:ascii="Times New Roman" w:hAnsi="Times New Roman"/>
          <w:sz w:val="28"/>
          <w:szCs w:val="28"/>
          <w:lang w:val="en-US"/>
        </w:rPr>
        <w:t> </w:t>
      </w:r>
      <w:r w:rsidRPr="00AD41F6">
        <w:rPr>
          <w:rFonts w:ascii="Times New Roman" w:hAnsi="Times New Roman"/>
          <w:sz w:val="28"/>
          <w:szCs w:val="28"/>
        </w:rPr>
        <w:t xml:space="preserve">Обеспечить возврат в областной бюджет </w:t>
      </w:r>
      <w:proofErr w:type="gramStart"/>
      <w:r w:rsidRPr="00AD41F6">
        <w:rPr>
          <w:rFonts w:ascii="Times New Roman" w:hAnsi="Times New Roman"/>
          <w:sz w:val="28"/>
          <w:szCs w:val="28"/>
        </w:rPr>
        <w:t>остатков</w:t>
      </w:r>
      <w:proofErr w:type="gramEnd"/>
      <w:r w:rsidRPr="00AD41F6">
        <w:rPr>
          <w:rFonts w:ascii="Times New Roman" w:hAnsi="Times New Roman"/>
          <w:sz w:val="28"/>
          <w:szCs w:val="28"/>
        </w:rPr>
        <w:br/>
        <w:t xml:space="preserve">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</w:t>
      </w:r>
      <w:hyperlink r:id="rId5" w:history="1">
        <w:r w:rsidRPr="00AD41F6">
          <w:rPr>
            <w:rFonts w:ascii="Times New Roman" w:hAnsi="Times New Roman"/>
            <w:sz w:val="28"/>
            <w:szCs w:val="28"/>
          </w:rPr>
          <w:t>абзацем первым пункта 5 статьи 242</w:t>
        </w:r>
      </w:hyperlink>
      <w:r w:rsidRPr="00AD41F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3. Главным распорядителям средств 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: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AD41F6">
        <w:rPr>
          <w:rFonts w:ascii="Times New Roman" w:hAnsi="Times New Roman"/>
          <w:sz w:val="28"/>
          <w:szCs w:val="28"/>
        </w:rPr>
        <w:t xml:space="preserve">3.1. Принять меры по недопущению образования в текущем финансовом году просроченной кредиторской задолженности по расходам 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, а также по долговым обязательствам подведомственных 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.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3.2. Принять правовые акты, устанавливающие обязанность муниципальных учреждений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в первоочередном порядке </w:t>
      </w:r>
      <w:r w:rsidRPr="00AD41F6">
        <w:rPr>
          <w:rFonts w:ascii="Times New Roman" w:hAnsi="Times New Roman"/>
          <w:sz w:val="28"/>
          <w:szCs w:val="28"/>
        </w:rPr>
        <w:br/>
        <w:t>с учетом отраслевых особенностей обеспечить следующие приоритетные направления расходования средств: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обеспечение медикаментами, питанием, мягким инвентарем</w:t>
      </w:r>
      <w:r w:rsidRPr="00AD41F6">
        <w:rPr>
          <w:rFonts w:ascii="Times New Roman" w:hAnsi="Times New Roman"/>
          <w:sz w:val="28"/>
          <w:szCs w:val="28"/>
        </w:rPr>
        <w:br/>
        <w:t>и обмундированием;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оплата коммунальных услуг с учетом мер по энергосбережению;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обеспечение уплаты налогов, сборов и иных обязательных платежей.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3.3. Обязать соответствующими правовыми актами органов местного самоуправления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 подведомственные им муниципальные учреждения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разработать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>принять</w:t>
      </w:r>
      <w:r w:rsidRPr="00AD41F6">
        <w:rPr>
          <w:rFonts w:ascii="Times New Roman" w:hAnsi="Times New Roman"/>
          <w:sz w:val="28"/>
          <w:szCs w:val="28"/>
        </w:rPr>
        <w:br/>
        <w:t>к исполнению аналогичные меры.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3.4. Обеспечить  в срок до 15 марта текущего финансового года представление информации об остатках субсидий, предоставленных в отчетном финансовом году, в том числе: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на финансовое обеспечение выполнения муниципального задания на оказание муниципальных услуг </w:t>
      </w:r>
      <w:proofErr w:type="gramStart"/>
      <w:r w:rsidRPr="00AD41F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D41F6">
        <w:rPr>
          <w:rFonts w:ascii="Times New Roman" w:hAnsi="Times New Roman"/>
          <w:sz w:val="28"/>
          <w:szCs w:val="28"/>
        </w:rPr>
        <w:t xml:space="preserve">выполнение работ) муниципальным бюджетным и автономным учреждением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, образовавшихся в связи с не</w:t>
      </w:r>
      <w:r w:rsidR="00506BA4"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>достижением установленных муниципальным заданием показателей, характеризующих объем муниципальных услуг</w:t>
      </w:r>
      <w:r w:rsidR="000808FA"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>(работ);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муниципальным бюджетным и автономным учреждениям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 в соответствии с абзацем вторым пункта 1 статьи 78</w:t>
      </w:r>
      <w:r w:rsidRPr="00AD41F6">
        <w:rPr>
          <w:rFonts w:ascii="Times New Roman" w:hAnsi="Times New Roman"/>
          <w:sz w:val="28"/>
          <w:szCs w:val="28"/>
          <w:vertAlign w:val="superscript"/>
        </w:rPr>
        <w:t>1</w:t>
      </w:r>
      <w:r w:rsidRPr="00AD41F6">
        <w:rPr>
          <w:rFonts w:ascii="Times New Roman" w:hAnsi="Times New Roman"/>
          <w:sz w:val="28"/>
          <w:szCs w:val="28"/>
        </w:rPr>
        <w:t xml:space="preserve">Бюджетного  кодекса Российской Федерации, в отношении </w:t>
      </w:r>
      <w:r w:rsidRPr="00AD41F6">
        <w:rPr>
          <w:rFonts w:ascii="Times New Roman" w:hAnsi="Times New Roman"/>
          <w:sz w:val="28"/>
          <w:szCs w:val="28"/>
        </w:rPr>
        <w:lastRenderedPageBreak/>
        <w:t xml:space="preserve">которых наличие потребности в направлении их </w:t>
      </w:r>
      <w:proofErr w:type="gramStart"/>
      <w:r w:rsidRPr="00AD41F6">
        <w:rPr>
          <w:rFonts w:ascii="Times New Roman" w:hAnsi="Times New Roman"/>
          <w:sz w:val="28"/>
          <w:szCs w:val="28"/>
        </w:rPr>
        <w:t>на те</w:t>
      </w:r>
      <w:proofErr w:type="gramEnd"/>
      <w:r w:rsidRPr="00AD41F6">
        <w:rPr>
          <w:rFonts w:ascii="Times New Roman" w:hAnsi="Times New Roman"/>
          <w:sz w:val="28"/>
          <w:szCs w:val="28"/>
        </w:rPr>
        <w:t xml:space="preserve"> же цели в текущем финансовом году не подтверждено;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на  финансовое обеспечение выполнения муниципального задания на оказание муниципальных услуг (выполнение работ) муниципальным бюджетным и автономным учреждением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, которое осуществлялось за счет субвенций из областного бюджета,</w:t>
      </w:r>
      <w:r w:rsidR="000808FA"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>образовавшихся в связи с не</w:t>
      </w:r>
      <w:r w:rsidR="000808FA"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>достижением установленных муниципальным заданием показателей, характеризующих объем муниципальных услуг</w:t>
      </w:r>
      <w:r w:rsidR="000808FA"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>(работ);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3.5.Осуществлять </w:t>
      </w:r>
      <w:proofErr w:type="gramStart"/>
      <w:r w:rsidRPr="00AD41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41F6">
        <w:rPr>
          <w:rFonts w:ascii="Times New Roman" w:hAnsi="Times New Roman"/>
          <w:sz w:val="28"/>
          <w:szCs w:val="28"/>
        </w:rPr>
        <w:t xml:space="preserve"> возвратом муниципальными бюджетными и автономными учреждениями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остатков субсидий, указанных в подпункте 3.4 настоящего пункта, в сроки, установленные абзацем первым пункта 4 настоящего постановления.</w:t>
      </w:r>
    </w:p>
    <w:p w:rsidR="00AD41F6" w:rsidRPr="00AD41F6" w:rsidRDefault="00AD41F6" w:rsidP="00AD4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3.6. Обеспечить осуществление внутреннего финансового контроля</w:t>
      </w:r>
      <w:r w:rsidRPr="00AD41F6">
        <w:rPr>
          <w:rFonts w:ascii="Times New Roman" w:hAnsi="Times New Roman"/>
          <w:sz w:val="28"/>
          <w:szCs w:val="28"/>
        </w:rPr>
        <w:br/>
        <w:t>в соответствии с требованиями бюджетного законодательства Российской Федерации.</w:t>
      </w:r>
    </w:p>
    <w:p w:rsidR="00AD41F6" w:rsidRPr="00AD41F6" w:rsidRDefault="00AD41F6" w:rsidP="00AD4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3.7. Обеспечить соблюдение главными распорядителями средств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, получающие межбюджетные субсидии, субвенции и иные межбюджетные трансферты, имеющие целевое назначение, условия, целей и порядка их предоставления.</w:t>
      </w:r>
    </w:p>
    <w:p w:rsidR="00AD41F6" w:rsidRPr="00AD41F6" w:rsidRDefault="00AD41F6" w:rsidP="00AD4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1F6">
        <w:rPr>
          <w:rFonts w:ascii="Times New Roman" w:hAnsi="Times New Roman"/>
          <w:sz w:val="28"/>
          <w:szCs w:val="28"/>
        </w:rPr>
        <w:t>3.8.Обеспечить достижение целевых показателей заработной платы работников бюджетной сферы, регулярный мониторинг  и контроль за достижением целевых показателей заработной платы отдельных категорий работников бюджетной сферы, установленных указами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2012-2017 годы», с учетом показателей о среднемесячной начисленной</w:t>
      </w:r>
      <w:proofErr w:type="gramEnd"/>
      <w:r w:rsidRPr="00AD41F6">
        <w:rPr>
          <w:rFonts w:ascii="Times New Roman" w:hAnsi="Times New Roman"/>
          <w:sz w:val="28"/>
          <w:szCs w:val="28"/>
        </w:rPr>
        <w:t xml:space="preserve">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 прогнозом социально-экономического развития Ростовской области, утвержденным Правительством Ростовской области».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4.Муниципальными бюджетными и автономными учреждениями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обеспечить в срок до 15 марта текущего финансового года возврат в бюджет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средств в объеме остатков субсидий, предоставленных в отчетном финансовом году: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 муниципальным бюджетным и автономным учреждением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, образовавшихся в связи с не</w:t>
      </w:r>
      <w:r w:rsidR="000808FA"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 xml:space="preserve">достижением установленных муниципальным </w:t>
      </w:r>
      <w:r w:rsidRPr="00AD41F6">
        <w:rPr>
          <w:rFonts w:ascii="Times New Roman" w:hAnsi="Times New Roman"/>
          <w:sz w:val="28"/>
          <w:szCs w:val="28"/>
        </w:rPr>
        <w:lastRenderedPageBreak/>
        <w:t>заданием показателей, характеризующих объем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>(работ);</w:t>
      </w:r>
    </w:p>
    <w:p w:rsidR="00AD41F6" w:rsidRPr="00AD41F6" w:rsidRDefault="00AD41F6" w:rsidP="00AD41F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  в соответствии с абзацем вторым пункта 1 статьи 78</w:t>
      </w:r>
      <w:r w:rsidRPr="00AD41F6">
        <w:rPr>
          <w:rFonts w:ascii="Times New Roman" w:hAnsi="Times New Roman"/>
          <w:sz w:val="28"/>
          <w:szCs w:val="28"/>
          <w:vertAlign w:val="superscript"/>
        </w:rPr>
        <w:t>1</w:t>
      </w:r>
      <w:r w:rsidRPr="00AD41F6">
        <w:rPr>
          <w:rFonts w:ascii="Times New Roman" w:hAnsi="Times New Roman"/>
          <w:sz w:val="28"/>
          <w:szCs w:val="28"/>
        </w:rPr>
        <w:t xml:space="preserve">Бюджетного  кодекса Российской Федерации, в отношении которых наличие потребности в направлении их </w:t>
      </w:r>
      <w:proofErr w:type="gramStart"/>
      <w:r w:rsidRPr="00AD41F6">
        <w:rPr>
          <w:rFonts w:ascii="Times New Roman" w:hAnsi="Times New Roman"/>
          <w:sz w:val="28"/>
          <w:szCs w:val="28"/>
        </w:rPr>
        <w:t>на те</w:t>
      </w:r>
      <w:proofErr w:type="gramEnd"/>
      <w:r w:rsidRPr="00AD41F6">
        <w:rPr>
          <w:rFonts w:ascii="Times New Roman" w:hAnsi="Times New Roman"/>
          <w:sz w:val="28"/>
          <w:szCs w:val="28"/>
        </w:rPr>
        <w:t xml:space="preserve"> же цели в текущем финансовом году не подтверждено в объеме неподтвержденных остатков.</w:t>
      </w:r>
    </w:p>
    <w:p w:rsidR="00AD41F6" w:rsidRPr="00AD41F6" w:rsidRDefault="00AD41F6" w:rsidP="00AD4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 w:rsidRPr="00AD41F6">
        <w:rPr>
          <w:rFonts w:ascii="Times New Roman" w:hAnsi="Times New Roman"/>
          <w:sz w:val="28"/>
          <w:szCs w:val="28"/>
        </w:rPr>
        <w:t>5. </w:t>
      </w:r>
      <w:r w:rsidR="000808FA">
        <w:rPr>
          <w:rFonts w:ascii="Times New Roman" w:hAnsi="Times New Roman"/>
          <w:sz w:val="28"/>
          <w:szCs w:val="28"/>
        </w:rPr>
        <w:t>Сектору экономики и финансов</w:t>
      </w:r>
      <w:r w:rsidRPr="00AD4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:</w:t>
      </w:r>
    </w:p>
    <w:p w:rsidR="00AD41F6" w:rsidRPr="00AD41F6" w:rsidRDefault="00AD41F6" w:rsidP="00AD4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1F6">
        <w:rPr>
          <w:rFonts w:ascii="Times New Roman" w:hAnsi="Times New Roman"/>
          <w:sz w:val="28"/>
          <w:szCs w:val="28"/>
        </w:rPr>
        <w:t xml:space="preserve">обеспечить в срок до 15 марта </w:t>
      </w:r>
      <w:r w:rsidRPr="00AD41F6">
        <w:rPr>
          <w:rFonts w:ascii="Times New Roman" w:hAnsi="Times New Roman"/>
          <w:color w:val="000000"/>
          <w:sz w:val="28"/>
          <w:szCs w:val="28"/>
        </w:rPr>
        <w:t>текущего финансового года</w:t>
      </w:r>
      <w:r w:rsidRPr="00AD41F6">
        <w:rPr>
          <w:rFonts w:ascii="Times New Roman" w:hAnsi="Times New Roman"/>
          <w:sz w:val="28"/>
          <w:szCs w:val="28"/>
        </w:rPr>
        <w:t xml:space="preserve"> возврат муниципальными бюджетными и автономными учреждениями в местные бюджеты средств в объеме остатков субсидий, предоставленных в отчетном финансовом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</w:t>
      </w:r>
      <w:r w:rsidR="000808FA"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>достижением установленных муниципальным заданием показателей, характеризующих объем муниципальных услуг</w:t>
      </w:r>
      <w:proofErr w:type="gramEnd"/>
      <w:r w:rsidRPr="00AD41F6">
        <w:rPr>
          <w:rFonts w:ascii="Times New Roman" w:hAnsi="Times New Roman"/>
          <w:sz w:val="28"/>
          <w:szCs w:val="28"/>
        </w:rPr>
        <w:t xml:space="preserve"> (работ);</w:t>
      </w:r>
    </w:p>
    <w:p w:rsidR="00AD41F6" w:rsidRPr="00AD41F6" w:rsidRDefault="00AD41F6" w:rsidP="00AD4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0"/>
      <w:bookmarkEnd w:id="2"/>
      <w:r w:rsidRPr="00AD41F6">
        <w:rPr>
          <w:rFonts w:ascii="Times New Roman" w:hAnsi="Times New Roman"/>
          <w:sz w:val="28"/>
          <w:szCs w:val="28"/>
        </w:rPr>
        <w:t xml:space="preserve">обеспечить в срок до 1 апреля </w:t>
      </w:r>
      <w:r w:rsidRPr="00AD41F6">
        <w:rPr>
          <w:rFonts w:ascii="Times New Roman" w:hAnsi="Times New Roman"/>
          <w:color w:val="000000"/>
          <w:sz w:val="28"/>
          <w:szCs w:val="28"/>
        </w:rPr>
        <w:t xml:space="preserve">текущего финансового года </w:t>
      </w:r>
      <w:r w:rsidRPr="00AD41F6">
        <w:rPr>
          <w:rFonts w:ascii="Times New Roman" w:hAnsi="Times New Roman"/>
          <w:sz w:val="28"/>
          <w:szCs w:val="28"/>
        </w:rPr>
        <w:t>возврат</w:t>
      </w:r>
      <w:r w:rsidRPr="00AD41F6">
        <w:rPr>
          <w:rFonts w:ascii="Times New Roman" w:hAnsi="Times New Roman"/>
          <w:sz w:val="28"/>
          <w:szCs w:val="28"/>
        </w:rPr>
        <w:br/>
        <w:t>в областной бюджет остатков средств, указанных в абзаце втором настоящего пункта.</w:t>
      </w:r>
    </w:p>
    <w:p w:rsidR="00AD41F6" w:rsidRPr="00AD41F6" w:rsidRDefault="00AD41F6" w:rsidP="00AD4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6. Установить, что предоставление из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услуг), некоммерческим организациям, не являющимся казенными учреждениями, осуществляется</w:t>
      </w:r>
      <w:r w:rsidRPr="00AD41F6">
        <w:rPr>
          <w:rFonts w:ascii="Times New Roman" w:hAnsi="Times New Roman"/>
          <w:sz w:val="28"/>
          <w:szCs w:val="28"/>
        </w:rPr>
        <w:br/>
        <w:t xml:space="preserve">в текущем финансовом году в соответствии с порядками, утвержденными постановлениями Администрации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.</w:t>
      </w:r>
    </w:p>
    <w:p w:rsidR="00AD41F6" w:rsidRPr="00AD41F6" w:rsidRDefault="00AD41F6" w:rsidP="00AD4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>7. </w:t>
      </w:r>
      <w:proofErr w:type="gramStart"/>
      <w:r w:rsidRPr="00AD41F6">
        <w:rPr>
          <w:rFonts w:ascii="Times New Roman" w:hAnsi="Times New Roman"/>
          <w:sz w:val="28"/>
          <w:szCs w:val="28"/>
        </w:rPr>
        <w:t xml:space="preserve">Установить, что соглашения (договоры) между главным распорядителем средств 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и получателем субсидии, предоставленной юридическому лицу (за исключением субсидии муниципальному учреждению), индивидуальному предпринимателю, а также физическому лицу – производителю товаров (работ, услуг), некоммерческой организации, не являющейся казенным учреждением, о предоставлении субсидии из 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заключаются в соответствии с типовой формой, установленной  финансовым отделом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AD41F6">
        <w:rPr>
          <w:rFonts w:ascii="Times New Roman" w:hAnsi="Times New Roman"/>
          <w:sz w:val="28"/>
          <w:szCs w:val="28"/>
        </w:rPr>
        <w:t xml:space="preserve">  со</w:t>
      </w:r>
      <w:r w:rsidR="008F1AEE">
        <w:rPr>
          <w:rFonts w:ascii="Times New Roman" w:hAnsi="Times New Roman"/>
          <w:sz w:val="28"/>
          <w:szCs w:val="28"/>
        </w:rPr>
        <w:t>о</w:t>
      </w:r>
      <w:r w:rsidRPr="00AD41F6">
        <w:rPr>
          <w:rFonts w:ascii="Times New Roman" w:hAnsi="Times New Roman"/>
          <w:sz w:val="28"/>
          <w:szCs w:val="28"/>
        </w:rPr>
        <w:t>тветствующего вида субсидии.</w:t>
      </w:r>
    </w:p>
    <w:p w:rsidR="00AD41F6" w:rsidRPr="00AD41F6" w:rsidRDefault="00AD41F6" w:rsidP="00AD41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37"/>
      <w:bookmarkEnd w:id="3"/>
      <w:r w:rsidRPr="00AD41F6">
        <w:rPr>
          <w:rFonts w:ascii="Times New Roman" w:hAnsi="Times New Roman"/>
          <w:sz w:val="28"/>
          <w:szCs w:val="28"/>
        </w:rPr>
        <w:t xml:space="preserve">8. Установить, что предоставление из  бюджета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субсидий  муниципальным бюджетным и автономным учреждениям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</w:t>
      </w:r>
      <w:proofErr w:type="gramStart"/>
      <w:r w:rsidRPr="00AD41F6">
        <w:rPr>
          <w:rFonts w:ascii="Times New Roman" w:hAnsi="Times New Roman"/>
          <w:sz w:val="28"/>
          <w:szCs w:val="28"/>
        </w:rPr>
        <w:lastRenderedPageBreak/>
        <w:t>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данными учреждениями органами местного самоуправления, осуществляющими функции</w:t>
      </w:r>
      <w:r w:rsidR="00506BA4">
        <w:rPr>
          <w:rFonts w:ascii="Times New Roman" w:hAnsi="Times New Roman"/>
          <w:sz w:val="28"/>
          <w:szCs w:val="28"/>
        </w:rPr>
        <w:t xml:space="preserve"> </w:t>
      </w:r>
      <w:r w:rsidRPr="00AD41F6">
        <w:rPr>
          <w:rFonts w:ascii="Times New Roman" w:hAnsi="Times New Roman"/>
          <w:sz w:val="28"/>
          <w:szCs w:val="28"/>
        </w:rPr>
        <w:t xml:space="preserve">и полномочия их учредителей, если иное не установлено законодательством Российской Федерации, Ростовской области и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.</w:t>
      </w:r>
      <w:proofErr w:type="gramEnd"/>
    </w:p>
    <w:p w:rsidR="00AD41F6" w:rsidRPr="00AD41F6" w:rsidRDefault="00AD41F6" w:rsidP="00AD41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1F6">
        <w:rPr>
          <w:rFonts w:ascii="Times New Roman" w:hAnsi="Times New Roman"/>
          <w:sz w:val="28"/>
          <w:szCs w:val="28"/>
        </w:rPr>
        <w:t xml:space="preserve">В соответствии с указанным графиком субсидия подлежит перечислению муниципальным бюджетным и автономным учреждениям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(за исключением учреждений, оказание услуг (выполнение работ) которыми зависит от сезонных условий, если органом, осуществляющим функции</w:t>
      </w:r>
      <w:r w:rsidRPr="00AD41F6">
        <w:rPr>
          <w:rFonts w:ascii="Times New Roman" w:hAnsi="Times New Roman"/>
          <w:sz w:val="28"/>
          <w:szCs w:val="28"/>
        </w:rPr>
        <w:br/>
        <w:t>и полномочия учредителя, не установлено иное) не реже 1 раза в квартал</w:t>
      </w:r>
      <w:r w:rsidRPr="00AD41F6">
        <w:rPr>
          <w:rFonts w:ascii="Times New Roman" w:hAnsi="Times New Roman"/>
          <w:sz w:val="28"/>
          <w:szCs w:val="28"/>
        </w:rPr>
        <w:br/>
        <w:t xml:space="preserve">в порядке, установленном финансовым отделом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>.</w:t>
      </w:r>
      <w:proofErr w:type="gramEnd"/>
    </w:p>
    <w:p w:rsidR="00AD41F6" w:rsidRPr="00AD41F6" w:rsidRDefault="00AD41F6" w:rsidP="00AD41F6">
      <w:pPr>
        <w:pStyle w:val="ConsPlusNormal"/>
        <w:ind w:firstLine="709"/>
        <w:jc w:val="both"/>
      </w:pPr>
      <w:r w:rsidRPr="00AD41F6">
        <w:t>9.</w:t>
      </w:r>
      <w:r w:rsidRPr="00AD41F6">
        <w:rPr>
          <w:lang w:val="en-US"/>
        </w:rPr>
        <w:t> </w:t>
      </w:r>
      <w:r w:rsidRPr="00AD41F6">
        <w:t xml:space="preserve">Установить, что получатели средств  бюджета </w:t>
      </w:r>
      <w:r>
        <w:t>Хомутовского сельского поселения</w:t>
      </w:r>
      <w:r w:rsidRPr="00AD41F6">
        <w:br/>
        <w:t>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AD41F6" w:rsidRPr="00AD41F6" w:rsidRDefault="00AD41F6" w:rsidP="00AD41F6">
      <w:pPr>
        <w:pStyle w:val="ConsPlusNormal"/>
        <w:ind w:firstLine="709"/>
        <w:jc w:val="both"/>
      </w:pPr>
      <w:r w:rsidRPr="00AD41F6">
        <w:t>9.1. В размерах, установленных Правительством</w:t>
      </w:r>
      <w:r w:rsidRPr="00AD41F6">
        <w:rPr>
          <w:spacing w:val="-4"/>
        </w:rPr>
        <w:t xml:space="preserve"> </w:t>
      </w:r>
      <w:r w:rsidRPr="00AD41F6">
        <w:rPr>
          <w:spacing w:val="-2"/>
        </w:rPr>
        <w:t>Российской</w:t>
      </w:r>
      <w:r w:rsidRPr="00AD41F6">
        <w:rPr>
          <w:spacing w:val="-2"/>
        </w:rPr>
        <w:br/>
        <w:t>Федерации, –</w:t>
      </w:r>
      <w:r w:rsidRPr="00AD41F6">
        <w:t xml:space="preserve"> по договорам (муниципальным контрактам), финансовое обеспечение которых планируется осуществлять полностью или частично</w:t>
      </w:r>
      <w:r w:rsidRPr="00AD41F6">
        <w:br/>
        <w:t>за счет целевых средств федерального бюджета.</w:t>
      </w:r>
    </w:p>
    <w:p w:rsidR="00AD41F6" w:rsidRPr="00AD41F6" w:rsidRDefault="00AD41F6" w:rsidP="00AD41F6">
      <w:pPr>
        <w:pStyle w:val="ConsPlusNormal"/>
        <w:ind w:firstLine="709"/>
        <w:jc w:val="both"/>
      </w:pPr>
      <w:r w:rsidRPr="00AD41F6">
        <w:t>9.2. В размерах, установленных настоящим пунктом, если иное</w:t>
      </w:r>
      <w:r w:rsidRPr="00AD41F6">
        <w:br/>
        <w:t>не предусмотрено законодательством Российской Федерации:</w:t>
      </w:r>
    </w:p>
    <w:p w:rsidR="00AD41F6" w:rsidRPr="00AD41F6" w:rsidRDefault="00AD41F6" w:rsidP="00AD41F6">
      <w:pPr>
        <w:pStyle w:val="ConsPlusNormal"/>
        <w:ind w:firstLine="709"/>
        <w:jc w:val="both"/>
      </w:pPr>
      <w:r w:rsidRPr="00AD41F6">
        <w:t>9.2.1. </w:t>
      </w:r>
      <w:proofErr w:type="gramStart"/>
      <w:r w:rsidRPr="00AD41F6">
        <w:t>При включении в договор (муниципальный контракт) условия</w:t>
      </w:r>
      <w:r w:rsidRPr="00AD41F6">
        <w:br/>
        <w:t xml:space="preserve">о последующих после выплаты аванса платежах, не превышающих подтвержденную в соответствии с установленным </w:t>
      </w:r>
      <w:r w:rsidR="008F1AEE">
        <w:t>сектором экономики и финансов</w:t>
      </w:r>
      <w:r w:rsidRPr="00AD41F6">
        <w:t xml:space="preserve"> </w:t>
      </w:r>
      <w:r>
        <w:t>Хомутовского сельского поселения</w:t>
      </w:r>
      <w:r w:rsidRPr="00AD41F6">
        <w:t xml:space="preserve"> порядком санкционирования оплаты денежных обязательств получателей средств  бюджета  </w:t>
      </w:r>
      <w:r>
        <w:t>Хомутовского сельского поселения</w:t>
      </w:r>
      <w:r w:rsidRPr="00AD41F6">
        <w:t xml:space="preserve">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</w:t>
      </w:r>
      <w:proofErr w:type="gramEnd"/>
      <w:r w:rsidRPr="00AD41F6">
        <w:t xml:space="preserve"> (муниципального контракта) о поставке товаров, выполнении  работ,</w:t>
      </w:r>
      <w:r w:rsidR="008F1AEE">
        <w:t xml:space="preserve"> </w:t>
      </w:r>
      <w:r w:rsidRPr="00AD41F6">
        <w:t>об оказании услуг.</w:t>
      </w:r>
    </w:p>
    <w:p w:rsidR="00AD41F6" w:rsidRPr="00AD41F6" w:rsidRDefault="00AD41F6" w:rsidP="00AD41F6">
      <w:pPr>
        <w:pStyle w:val="ConsPlusNormal"/>
        <w:ind w:firstLine="709"/>
        <w:jc w:val="both"/>
      </w:pPr>
      <w:bookmarkStart w:id="4" w:name="P111"/>
      <w:bookmarkStart w:id="5" w:name="P113"/>
      <w:bookmarkEnd w:id="4"/>
      <w:bookmarkEnd w:id="5"/>
      <w:r w:rsidRPr="00AD41F6">
        <w:t>9.2.2. </w:t>
      </w:r>
      <w:proofErr w:type="gramStart"/>
      <w:r w:rsidRPr="00AD41F6">
        <w:t xml:space="preserve">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t xml:space="preserve">Хомутовского сельского </w:t>
      </w:r>
      <w:r>
        <w:lastRenderedPageBreak/>
        <w:t>поселения</w:t>
      </w:r>
      <w:r w:rsidRPr="00AD41F6">
        <w:t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</w:t>
      </w:r>
      <w:r w:rsidRPr="00AD41F6">
        <w:br/>
        <w:t>в объеме произведенного авансового платежа в соответствии с порядком санкционирования оплаты денежных обязательств, установленным</w:t>
      </w:r>
      <w:proofErr w:type="gramEnd"/>
      <w:r w:rsidRPr="00AD41F6">
        <w:t xml:space="preserve"> </w:t>
      </w:r>
      <w:proofErr w:type="gramStart"/>
      <w:r w:rsidRPr="00AD41F6">
        <w:t xml:space="preserve">финансовым отделом </w:t>
      </w:r>
      <w:r>
        <w:t>Хомутовского сельского поселения</w:t>
      </w:r>
      <w:r w:rsidRPr="00AD41F6">
        <w:t xml:space="preserve"> (с ограничением общей суммы авансирования не более 70 процентов суммы договора (муниципального контракта).</w:t>
      </w:r>
      <w:proofErr w:type="gramEnd"/>
    </w:p>
    <w:p w:rsidR="00AD41F6" w:rsidRPr="00AD41F6" w:rsidRDefault="00AD41F6" w:rsidP="00AD41F6">
      <w:pPr>
        <w:pStyle w:val="ConsPlusNormal"/>
        <w:spacing w:line="247" w:lineRule="auto"/>
        <w:ind w:firstLine="709"/>
        <w:jc w:val="both"/>
      </w:pPr>
      <w:r w:rsidRPr="00AD41F6">
        <w:t>9.2.3. </w:t>
      </w:r>
      <w:proofErr w:type="gramStart"/>
      <w:r w:rsidRPr="00AD41F6">
        <w:t>До 100 процентов суммы договора (муниципального контракта)</w:t>
      </w:r>
      <w:r w:rsidRPr="00AD41F6">
        <w:br/>
        <w:t>по договорам (муниципальным контрактам) о пользовании подвижной радиотелефонной связью, о пересылке почтовой корреспонденции</w:t>
      </w:r>
      <w:r w:rsidRPr="00AD41F6">
        <w:br/>
        <w:t>с использованием франкировальной машины, о приобретении знаков почтовой оплаты, о пользовании почтовыми абонентскими ящиками, о подписке</w:t>
      </w:r>
      <w:r w:rsidRPr="00AD41F6">
        <w:br/>
        <w:t>на печатные издания и об их приобретении, об обучении на курсах повышения квалификации, о прохождении профессиональной переподготовки, об участии</w:t>
      </w:r>
      <w:r w:rsidRPr="00AD41F6">
        <w:br/>
        <w:t>в научных, методических, научно-практических и</w:t>
      </w:r>
      <w:proofErr w:type="gramEnd"/>
      <w:r w:rsidRPr="00AD41F6">
        <w:t xml:space="preserve"> иных конференциях, </w:t>
      </w:r>
      <w:proofErr w:type="spellStart"/>
      <w:r w:rsidRPr="00AD41F6">
        <w:t>в</w:t>
      </w:r>
      <w:r w:rsidR="00506BA4">
        <w:t>е</w:t>
      </w:r>
      <w:r w:rsidRPr="00AD41F6">
        <w:t>б</w:t>
      </w:r>
      <w:r w:rsidR="00506BA4">
        <w:t>и</w:t>
      </w:r>
      <w:r w:rsidRPr="00AD41F6">
        <w:t>нарах</w:t>
      </w:r>
      <w:proofErr w:type="spellEnd"/>
      <w:r w:rsidRPr="00AD41F6">
        <w:t xml:space="preserve"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>
        <w:t>Хомутовского сельского поселения</w:t>
      </w:r>
      <w:r w:rsidRPr="00AD41F6">
        <w:t xml:space="preserve"> во  всероссийских и международных мероприятиях в сфере образования (олимпиадах, соревнованиях, сборах, конкурсах, первенствах, выставках),</w:t>
      </w:r>
      <w:r w:rsidR="00506BA4">
        <w:t xml:space="preserve"> </w:t>
      </w:r>
      <w:r w:rsidRPr="00AD41F6">
        <w:t>о приобретении ави</w:t>
      </w:r>
      <w:proofErr w:type="gramStart"/>
      <w:r w:rsidRPr="00AD41F6">
        <w:t>а-</w:t>
      </w:r>
      <w:proofErr w:type="gramEnd"/>
      <w:r w:rsidRPr="00AD41F6">
        <w:t xml:space="preserve"> и железнодорожных билетов, билетов для проезда городским и пригородным транспортом и путевок </w:t>
      </w:r>
      <w:proofErr w:type="gramStart"/>
      <w:r w:rsidRPr="00AD41F6">
        <w:t>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</w:t>
      </w:r>
      <w:r w:rsidRPr="00AD41F6">
        <w:br/>
        <w:t>и молодежи, об оплате гостиничных услуг, услуг на подготовку</w:t>
      </w:r>
      <w:proofErr w:type="gramEnd"/>
      <w:r w:rsidRPr="00AD41F6">
        <w:t xml:space="preserve"> и проведение летних лагерей, профильных тематических смен.</w:t>
      </w:r>
    </w:p>
    <w:p w:rsidR="00AD41F6" w:rsidRPr="00AD41F6" w:rsidRDefault="00AD41F6" w:rsidP="00AD41F6">
      <w:pPr>
        <w:pStyle w:val="ConsPlusNormal"/>
        <w:spacing w:line="247" w:lineRule="auto"/>
        <w:ind w:firstLine="709"/>
        <w:jc w:val="both"/>
      </w:pPr>
      <w:r w:rsidRPr="00AD41F6">
        <w:t>10. </w:t>
      </w:r>
      <w:proofErr w:type="gramStart"/>
      <w:r w:rsidRPr="00AD41F6">
        <w:t xml:space="preserve">Получатели средств  бюджета  </w:t>
      </w:r>
      <w:r>
        <w:t>Хомутовского сельского поселения</w:t>
      </w:r>
      <w:r w:rsidRPr="00AD41F6">
        <w:t xml:space="preserve"> при заключении договоров (муниципальных контрактов), указанных в подпунктах 9.2.1</w:t>
      </w:r>
      <w:r w:rsidRPr="00AD41F6">
        <w:rPr>
          <w:color w:val="000000"/>
        </w:rPr>
        <w:t xml:space="preserve"> и 9</w:t>
      </w:r>
      <w:r w:rsidRPr="00AD41F6">
        <w:t>.2.2 пункта 9.2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</w:t>
      </w:r>
      <w:r w:rsidRPr="00AD41F6">
        <w:br/>
        <w:t>если иное не установлено законодательством Российской Федерации.</w:t>
      </w:r>
      <w:proofErr w:type="gramEnd"/>
    </w:p>
    <w:p w:rsidR="00AD41F6" w:rsidRPr="00AD41F6" w:rsidRDefault="00AD41F6" w:rsidP="00AD41F6">
      <w:pPr>
        <w:pStyle w:val="ConsPlusNormal"/>
        <w:spacing w:line="247" w:lineRule="auto"/>
        <w:ind w:firstLine="709"/>
        <w:jc w:val="both"/>
      </w:pPr>
      <w:r w:rsidRPr="00AD41F6">
        <w:t xml:space="preserve">11. Получатели средств  бюджета </w:t>
      </w:r>
      <w:r w:rsidR="008F1AEE">
        <w:t>Хомутовского сельского поселения</w:t>
      </w:r>
      <w:r w:rsidRPr="00AD41F6">
        <w:t xml:space="preserve">  в </w:t>
      </w:r>
      <w:proofErr w:type="gramStart"/>
      <w:r w:rsidRPr="00AD41F6">
        <w:t>пределах</w:t>
      </w:r>
      <w:proofErr w:type="gramEnd"/>
      <w:r w:rsidRPr="00AD41F6">
        <w:t xml:space="preserve"> доведенных до них в установленном порядке на текущий </w:t>
      </w:r>
      <w:r w:rsidRPr="00AD41F6">
        <w:lastRenderedPageBreak/>
        <w:t>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AD41F6" w:rsidRPr="00AD41F6" w:rsidRDefault="00AD41F6" w:rsidP="00AD41F6">
      <w:pPr>
        <w:pStyle w:val="ConsPlusNormal"/>
        <w:spacing w:line="247" w:lineRule="auto"/>
        <w:ind w:firstLine="709"/>
        <w:jc w:val="both"/>
      </w:pPr>
      <w:r w:rsidRPr="00AD41F6">
        <w:t>12.</w:t>
      </w:r>
      <w:r w:rsidRPr="00AD41F6">
        <w:rPr>
          <w:lang w:val="en-US"/>
        </w:rPr>
        <w:t> </w:t>
      </w:r>
      <w:proofErr w:type="gramStart"/>
      <w:r w:rsidRPr="00AD41F6">
        <w:t>Администраци</w:t>
      </w:r>
      <w:r w:rsidR="008F1AEE">
        <w:t>и</w:t>
      </w:r>
      <w:r w:rsidRPr="00AD41F6">
        <w:t xml:space="preserve"> </w:t>
      </w:r>
      <w:r>
        <w:t>Хомутовского сельского поселения</w:t>
      </w:r>
      <w:r w:rsidRPr="00AD41F6">
        <w:t xml:space="preserve"> обеспечить возврат в областной бюджет не использованных</w:t>
      </w:r>
      <w:bookmarkStart w:id="6" w:name="_GoBack"/>
      <w:bookmarkEnd w:id="6"/>
      <w:r w:rsidRPr="00AD41F6">
        <w:t xml:space="preserve"> по состоянию на 1 января </w:t>
      </w:r>
      <w:r w:rsidRPr="00AD41F6">
        <w:rPr>
          <w:color w:val="000000"/>
          <w:szCs w:val="28"/>
        </w:rPr>
        <w:t xml:space="preserve">текущего финансового года </w:t>
      </w:r>
      <w:r w:rsidRPr="00AD41F6">
        <w:t xml:space="preserve">остатков </w:t>
      </w:r>
      <w:r w:rsidRPr="00AD41F6">
        <w:rPr>
          <w:szCs w:val="28"/>
        </w:rPr>
        <w:t xml:space="preserve">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 w:rsidRPr="00AD41F6">
        <w:t xml:space="preserve">в срок, установленный </w:t>
      </w:r>
      <w:hyperlink r:id="rId6" w:history="1">
        <w:r w:rsidRPr="00AD41F6">
          <w:t>абзацем первым пункта 5 статьи 242</w:t>
        </w:r>
      </w:hyperlink>
      <w:r w:rsidRPr="00AD41F6">
        <w:t xml:space="preserve"> Бюджетного</w:t>
      </w:r>
      <w:proofErr w:type="gramEnd"/>
      <w:r w:rsidRPr="00AD41F6">
        <w:t xml:space="preserve"> кодекса Российской Федерации.</w:t>
      </w:r>
    </w:p>
    <w:p w:rsidR="00AD41F6" w:rsidRPr="00AD41F6" w:rsidRDefault="00AD41F6" w:rsidP="00AD41F6">
      <w:pPr>
        <w:pStyle w:val="ConsPlusNormal"/>
        <w:ind w:firstLine="709"/>
        <w:jc w:val="both"/>
        <w:rPr>
          <w:szCs w:val="28"/>
        </w:rPr>
      </w:pPr>
      <w:r w:rsidRPr="00AD41F6">
        <w:t>13.</w:t>
      </w:r>
      <w:r w:rsidRPr="00AD41F6">
        <w:rPr>
          <w:lang w:val="en-US"/>
        </w:rPr>
        <w:t> </w:t>
      </w:r>
      <w:r w:rsidRPr="00AD41F6">
        <w:t>Настоящее п</w:t>
      </w:r>
      <w:r w:rsidRPr="00AD41F6">
        <w:rPr>
          <w:szCs w:val="28"/>
        </w:rPr>
        <w:t>остановление вступает в силу со дня его официального опубликования и распространяется на правоотношения, возникшие</w:t>
      </w:r>
      <w:r w:rsidRPr="00AD41F6">
        <w:rPr>
          <w:szCs w:val="28"/>
        </w:rPr>
        <w:br/>
        <w:t>с 1 января 2019</w:t>
      </w:r>
      <w:r w:rsidRPr="00AD41F6">
        <w:rPr>
          <w:szCs w:val="28"/>
          <w:lang w:val="en-US"/>
        </w:rPr>
        <w:t> </w:t>
      </w:r>
      <w:r w:rsidRPr="00AD41F6">
        <w:rPr>
          <w:szCs w:val="28"/>
        </w:rPr>
        <w:t>г.</w:t>
      </w:r>
    </w:p>
    <w:p w:rsidR="00AD41F6" w:rsidRPr="00AD41F6" w:rsidRDefault="00AD41F6" w:rsidP="00AD41F6">
      <w:pPr>
        <w:pStyle w:val="ConsPlusNormal"/>
        <w:ind w:firstLine="709"/>
        <w:jc w:val="both"/>
      </w:pPr>
      <w:r w:rsidRPr="00AD41F6">
        <w:t>14.</w:t>
      </w:r>
      <w:r w:rsidRPr="00AD41F6">
        <w:rPr>
          <w:lang w:val="en-US"/>
        </w:rPr>
        <w:t> </w:t>
      </w:r>
      <w:proofErr w:type="gramStart"/>
      <w:r w:rsidRPr="00AD41F6">
        <w:t>Контроль за</w:t>
      </w:r>
      <w:proofErr w:type="gramEnd"/>
      <w:r w:rsidRPr="00AD41F6">
        <w:t xml:space="preserve"> выполнением настоящего постановления </w:t>
      </w:r>
      <w:r>
        <w:t>оставляю за собой.</w:t>
      </w:r>
    </w:p>
    <w:p w:rsidR="00AD41F6" w:rsidRPr="00AD41F6" w:rsidRDefault="00AD41F6" w:rsidP="00AD41F6">
      <w:pPr>
        <w:pStyle w:val="ConsPlusNormal"/>
        <w:ind w:firstLine="709"/>
        <w:jc w:val="both"/>
      </w:pPr>
    </w:p>
    <w:p w:rsidR="00AD41F6" w:rsidRPr="00AD41F6" w:rsidRDefault="00AD41F6" w:rsidP="00AD41F6">
      <w:pPr>
        <w:pStyle w:val="ConsPlusNormal"/>
        <w:ind w:firstLine="709"/>
        <w:jc w:val="both"/>
      </w:pPr>
    </w:p>
    <w:p w:rsidR="00AD41F6" w:rsidRPr="00AD41F6" w:rsidRDefault="00AD41F6" w:rsidP="00AD41F6">
      <w:pPr>
        <w:spacing w:after="0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     Глава Администрации</w:t>
      </w:r>
    </w:p>
    <w:p w:rsidR="00AD41F6" w:rsidRPr="00AD41F6" w:rsidRDefault="00AD41F6" w:rsidP="00AD41F6">
      <w:pPr>
        <w:spacing w:after="0"/>
        <w:rPr>
          <w:rFonts w:ascii="Times New Roman" w:hAnsi="Times New Roman"/>
          <w:sz w:val="28"/>
          <w:szCs w:val="28"/>
        </w:rPr>
      </w:pPr>
      <w:r w:rsidRPr="00AD41F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Хомутовского сельского поселения</w:t>
      </w:r>
      <w:r w:rsidRPr="00AD41F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:rsidR="00AD41F6" w:rsidRPr="00AD41F6" w:rsidRDefault="00AD41F6" w:rsidP="00AD41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AD41F6" w:rsidRPr="00AD41F6" w:rsidSect="00AD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431"/>
    <w:rsid w:val="00000F6E"/>
    <w:rsid w:val="0000541A"/>
    <w:rsid w:val="00015855"/>
    <w:rsid w:val="00017CE1"/>
    <w:rsid w:val="000212D3"/>
    <w:rsid w:val="00023562"/>
    <w:rsid w:val="00026455"/>
    <w:rsid w:val="000313BF"/>
    <w:rsid w:val="00035694"/>
    <w:rsid w:val="00044137"/>
    <w:rsid w:val="000536BD"/>
    <w:rsid w:val="00057D73"/>
    <w:rsid w:val="00060433"/>
    <w:rsid w:val="000734A3"/>
    <w:rsid w:val="0008053E"/>
    <w:rsid w:val="0008061E"/>
    <w:rsid w:val="000808FA"/>
    <w:rsid w:val="00086F4F"/>
    <w:rsid w:val="00090403"/>
    <w:rsid w:val="000956C7"/>
    <w:rsid w:val="000E0ED8"/>
    <w:rsid w:val="000E10DB"/>
    <w:rsid w:val="000F73EA"/>
    <w:rsid w:val="00105FB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800F1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06BA4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431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231B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62114"/>
    <w:rsid w:val="00777033"/>
    <w:rsid w:val="00777098"/>
    <w:rsid w:val="00791004"/>
    <w:rsid w:val="007A64E2"/>
    <w:rsid w:val="007A6E0C"/>
    <w:rsid w:val="007B265F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5DF4"/>
    <w:rsid w:val="00837DC5"/>
    <w:rsid w:val="00851A5D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1AEE"/>
    <w:rsid w:val="008F22F5"/>
    <w:rsid w:val="008F458F"/>
    <w:rsid w:val="00901E6D"/>
    <w:rsid w:val="009107CE"/>
    <w:rsid w:val="00911C8A"/>
    <w:rsid w:val="00917D87"/>
    <w:rsid w:val="009247C8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3C42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41F6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912AF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5995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28B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5E80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F44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43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F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F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4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D4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D4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5122910FE1CBD3AEDAB4626E8F3DFC2818A7993B1CE8900025DF80E1AFCD01865B81D1EADCI5D0I" TargetMode="External"/><Relationship Id="rId5" Type="http://schemas.openxmlformats.org/officeDocument/2006/relationships/hyperlink" Target="consultantplus://offline/ref=A97DDEE2F5034BFEF4A8D005FBC6AF60AFCE09134DD10C9EBE044E075DF6E5C2141B38F18761c0d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96915-E2AC-4F1A-9CA4-BF153E1E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2019-02-12T06:14:00Z</cp:lastPrinted>
  <dcterms:created xsi:type="dcterms:W3CDTF">2014-08-28T07:20:00Z</dcterms:created>
  <dcterms:modified xsi:type="dcterms:W3CDTF">2019-02-12T06:15:00Z</dcterms:modified>
</cp:coreProperties>
</file>