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7945" w14:textId="77777777" w:rsidR="00321A17" w:rsidRDefault="00321A17" w:rsidP="00321A17">
      <w:pPr>
        <w:jc w:val="center"/>
        <w:rPr>
          <w:b/>
          <w:sz w:val="28"/>
          <w:szCs w:val="28"/>
        </w:rPr>
      </w:pPr>
      <w:r>
        <w:rPr>
          <w:b/>
          <w:sz w:val="28"/>
          <w:szCs w:val="28"/>
        </w:rPr>
        <w:t>РОССИЙСКАЯ ФЕДЕРАЦИЯ</w:t>
      </w:r>
    </w:p>
    <w:p w14:paraId="35773232" w14:textId="77777777" w:rsidR="00321A17" w:rsidRDefault="00321A17" w:rsidP="00321A17">
      <w:pPr>
        <w:jc w:val="center"/>
        <w:rPr>
          <w:b/>
          <w:sz w:val="28"/>
          <w:szCs w:val="28"/>
        </w:rPr>
      </w:pPr>
      <w:r>
        <w:rPr>
          <w:b/>
          <w:sz w:val="28"/>
          <w:szCs w:val="28"/>
        </w:rPr>
        <w:t>РОСТОВСКАЯ ОБЛАСТЬ</w:t>
      </w:r>
    </w:p>
    <w:p w14:paraId="38CD71BF" w14:textId="77777777" w:rsidR="00321A17" w:rsidRDefault="00321A17" w:rsidP="00321A17">
      <w:pPr>
        <w:jc w:val="center"/>
        <w:rPr>
          <w:b/>
          <w:sz w:val="28"/>
          <w:szCs w:val="28"/>
        </w:rPr>
      </w:pPr>
      <w:r>
        <w:rPr>
          <w:b/>
          <w:sz w:val="28"/>
          <w:szCs w:val="28"/>
        </w:rPr>
        <w:t>КАГАЛЬНИЦКИЙ РАЙОН</w:t>
      </w:r>
    </w:p>
    <w:p w14:paraId="3C916E19" w14:textId="77777777" w:rsidR="00321A17" w:rsidRDefault="00321A17" w:rsidP="00321A17">
      <w:pPr>
        <w:jc w:val="center"/>
        <w:rPr>
          <w:b/>
          <w:sz w:val="28"/>
          <w:szCs w:val="28"/>
        </w:rPr>
      </w:pPr>
      <w:r>
        <w:rPr>
          <w:b/>
          <w:sz w:val="28"/>
          <w:szCs w:val="28"/>
        </w:rPr>
        <w:t>МУНИЦИПАЛЬНОЕ ОБРАЗОВАНИЕ</w:t>
      </w:r>
    </w:p>
    <w:p w14:paraId="32399A63" w14:textId="77777777" w:rsidR="00321A17" w:rsidRDefault="00321A17" w:rsidP="00321A17">
      <w:pPr>
        <w:jc w:val="center"/>
        <w:rPr>
          <w:b/>
          <w:sz w:val="28"/>
          <w:szCs w:val="28"/>
        </w:rPr>
      </w:pPr>
      <w:r>
        <w:rPr>
          <w:b/>
          <w:sz w:val="28"/>
          <w:szCs w:val="28"/>
        </w:rPr>
        <w:t>«ХОМУТОВСКОЕ СЕЛЬСКОЕ ПОСЕЛЕНИЕ»</w:t>
      </w:r>
    </w:p>
    <w:p w14:paraId="66E4919E" w14:textId="77777777" w:rsidR="00321A17" w:rsidRDefault="00321A17" w:rsidP="00321A17">
      <w:pPr>
        <w:jc w:val="center"/>
        <w:rPr>
          <w:b/>
          <w:sz w:val="28"/>
          <w:szCs w:val="28"/>
        </w:rPr>
      </w:pPr>
    </w:p>
    <w:p w14:paraId="69B34971" w14:textId="77777777" w:rsidR="00321A17" w:rsidRDefault="00321A17" w:rsidP="00321A17">
      <w:pPr>
        <w:jc w:val="center"/>
        <w:rPr>
          <w:b/>
          <w:sz w:val="28"/>
          <w:szCs w:val="28"/>
        </w:rPr>
      </w:pPr>
      <w:r>
        <w:rPr>
          <w:b/>
          <w:sz w:val="28"/>
          <w:szCs w:val="28"/>
        </w:rPr>
        <w:t>АДМИНИСТРАЦИЯ ХОМУТОВСКОГО СЕЛЬСКОГО ПОСЕЛЕНИЯ</w:t>
      </w:r>
    </w:p>
    <w:p w14:paraId="1E15553C" w14:textId="77777777" w:rsidR="00321A17" w:rsidRDefault="00321A17" w:rsidP="00321A17">
      <w:pPr>
        <w:rPr>
          <w:b/>
          <w:bCs/>
          <w:sz w:val="28"/>
          <w:szCs w:val="28"/>
        </w:rPr>
      </w:pPr>
    </w:p>
    <w:p w14:paraId="3373A8D4" w14:textId="77777777" w:rsidR="00321A17" w:rsidRDefault="00321A17" w:rsidP="00321A17">
      <w:pPr>
        <w:autoSpaceDE w:val="0"/>
        <w:jc w:val="center"/>
        <w:rPr>
          <w:b/>
          <w:bCs/>
          <w:sz w:val="28"/>
          <w:szCs w:val="28"/>
        </w:rPr>
      </w:pPr>
    </w:p>
    <w:p w14:paraId="7720922C" w14:textId="77777777" w:rsidR="00321A17" w:rsidRDefault="00321A17" w:rsidP="00321A17">
      <w:pPr>
        <w:autoSpaceDE w:val="0"/>
        <w:jc w:val="center"/>
        <w:rPr>
          <w:rFonts w:eastAsia="Times New Roman CYR"/>
          <w:b/>
          <w:bCs/>
          <w:sz w:val="28"/>
          <w:szCs w:val="28"/>
        </w:rPr>
      </w:pPr>
      <w:r>
        <w:rPr>
          <w:rFonts w:eastAsia="Times New Roman CYR"/>
          <w:b/>
          <w:bCs/>
          <w:sz w:val="28"/>
          <w:szCs w:val="28"/>
        </w:rPr>
        <w:t>ПОСТАНОВЛЕНИЕ</w:t>
      </w:r>
    </w:p>
    <w:p w14:paraId="379494ED" w14:textId="41E47A0E" w:rsidR="00321A17" w:rsidRPr="00C349B2" w:rsidRDefault="00FD1FD4" w:rsidP="00321A17">
      <w:pPr>
        <w:jc w:val="center"/>
        <w:rPr>
          <w:b/>
          <w:sz w:val="28"/>
          <w:szCs w:val="28"/>
        </w:rPr>
      </w:pPr>
      <w:r>
        <w:rPr>
          <w:b/>
          <w:sz w:val="28"/>
          <w:szCs w:val="28"/>
        </w:rPr>
        <w:t>04.10</w:t>
      </w:r>
      <w:r w:rsidR="0002330E">
        <w:rPr>
          <w:b/>
          <w:sz w:val="28"/>
          <w:szCs w:val="28"/>
        </w:rPr>
        <w:t>.202</w:t>
      </w:r>
      <w:r w:rsidR="004E584C">
        <w:rPr>
          <w:b/>
          <w:sz w:val="28"/>
          <w:szCs w:val="28"/>
        </w:rPr>
        <w:t>3</w:t>
      </w:r>
      <w:r w:rsidR="00321A17">
        <w:rPr>
          <w:b/>
          <w:sz w:val="28"/>
          <w:szCs w:val="28"/>
        </w:rPr>
        <w:t>г.</w:t>
      </w:r>
      <w:r w:rsidR="00321A17" w:rsidRPr="00C349B2">
        <w:rPr>
          <w:b/>
          <w:sz w:val="28"/>
          <w:szCs w:val="28"/>
        </w:rPr>
        <w:t xml:space="preserve">                                                                                     № </w:t>
      </w:r>
      <w:r>
        <w:rPr>
          <w:b/>
          <w:sz w:val="28"/>
          <w:szCs w:val="28"/>
        </w:rPr>
        <w:t>60</w:t>
      </w:r>
    </w:p>
    <w:p w14:paraId="5A221426" w14:textId="77777777" w:rsidR="00321A17" w:rsidRDefault="00321A17" w:rsidP="00321A17">
      <w:pPr>
        <w:keepNext/>
        <w:tabs>
          <w:tab w:val="center" w:pos="5103"/>
          <w:tab w:val="right" w:pos="9921"/>
        </w:tabs>
        <w:jc w:val="center"/>
        <w:rPr>
          <w:b/>
          <w:sz w:val="28"/>
          <w:szCs w:val="28"/>
        </w:rPr>
      </w:pPr>
      <w:r w:rsidRPr="00C349B2">
        <w:rPr>
          <w:b/>
          <w:sz w:val="28"/>
          <w:szCs w:val="28"/>
        </w:rPr>
        <w:t>ст. Хомутовская</w:t>
      </w:r>
    </w:p>
    <w:p w14:paraId="686BDDA7" w14:textId="77777777" w:rsidR="00321A17" w:rsidRPr="00401663" w:rsidRDefault="00321A17" w:rsidP="00321A17">
      <w:pPr>
        <w:keepNext/>
        <w:tabs>
          <w:tab w:val="center" w:pos="5103"/>
          <w:tab w:val="right" w:pos="9921"/>
        </w:tabs>
        <w:jc w:val="center"/>
        <w:rPr>
          <w:rFonts w:eastAsia="Calibri"/>
          <w:sz w:val="28"/>
          <w:szCs w:val="28"/>
          <w:lang w:eastAsia="en-US"/>
        </w:rPr>
      </w:pPr>
    </w:p>
    <w:tbl>
      <w:tblPr>
        <w:tblW w:w="0" w:type="auto"/>
        <w:tblLook w:val="04A0" w:firstRow="1" w:lastRow="0" w:firstColumn="1" w:lastColumn="0" w:noHBand="0" w:noVBand="1"/>
      </w:tblPr>
      <w:tblGrid>
        <w:gridCol w:w="6345"/>
      </w:tblGrid>
      <w:tr w:rsidR="00321A17" w:rsidRPr="00831DBB" w14:paraId="1D51BFFB" w14:textId="77777777" w:rsidTr="00E27528">
        <w:tc>
          <w:tcPr>
            <w:tcW w:w="6345" w:type="dxa"/>
            <w:shd w:val="clear" w:color="auto" w:fill="auto"/>
          </w:tcPr>
          <w:p w14:paraId="0D23466F" w14:textId="4B354F00" w:rsidR="00321A17" w:rsidRPr="00A81B1A" w:rsidRDefault="00E1656A" w:rsidP="00067B5C">
            <w:pPr>
              <w:keepNext/>
              <w:jc w:val="both"/>
              <w:rPr>
                <w:rFonts w:eastAsia="Calibri"/>
                <w:sz w:val="28"/>
                <w:szCs w:val="28"/>
                <w:lang w:eastAsia="en-US"/>
              </w:rPr>
            </w:pPr>
            <w:r w:rsidRPr="00F42390">
              <w:rPr>
                <w:rFonts w:eastAsia="Calibri"/>
                <w:b/>
                <w:sz w:val="28"/>
                <w:szCs w:val="28"/>
                <w:lang w:eastAsia="en-US"/>
              </w:rPr>
              <w:t>Об утверждении Отчета о реализации муниципальной программы Хомутовского сельского поселения</w:t>
            </w:r>
            <w:r w:rsidRPr="00831DBB">
              <w:rPr>
                <w:rFonts w:eastAsia="Calibri"/>
                <w:sz w:val="28"/>
                <w:szCs w:val="28"/>
                <w:lang w:eastAsia="en-US"/>
              </w:rPr>
              <w:t xml:space="preserve"> </w:t>
            </w:r>
            <w:r w:rsidRPr="00664EC3">
              <w:rPr>
                <w:b/>
                <w:sz w:val="28"/>
                <w:szCs w:val="28"/>
              </w:rPr>
              <w:t xml:space="preserve">«Управление муниципальными финансами и создание условий для эффективного </w:t>
            </w:r>
            <w:proofErr w:type="gramStart"/>
            <w:r w:rsidRPr="00664EC3">
              <w:rPr>
                <w:b/>
                <w:sz w:val="28"/>
                <w:szCs w:val="28"/>
              </w:rPr>
              <w:t>управления  муниципальными</w:t>
            </w:r>
            <w:proofErr w:type="gramEnd"/>
            <w:r w:rsidRPr="00664EC3">
              <w:rPr>
                <w:b/>
                <w:sz w:val="28"/>
                <w:szCs w:val="28"/>
              </w:rPr>
              <w:t xml:space="preserve"> финансами в Хомутовском сельском поселении»</w:t>
            </w:r>
            <w:r>
              <w:rPr>
                <w:b/>
                <w:sz w:val="28"/>
                <w:szCs w:val="28"/>
              </w:rPr>
              <w:t xml:space="preserve"> </w:t>
            </w:r>
            <w:r w:rsidR="0002330E">
              <w:rPr>
                <w:b/>
                <w:sz w:val="28"/>
                <w:szCs w:val="28"/>
              </w:rPr>
              <w:t xml:space="preserve">за </w:t>
            </w:r>
            <w:r w:rsidR="00FD1FD4">
              <w:rPr>
                <w:b/>
                <w:sz w:val="28"/>
                <w:szCs w:val="28"/>
              </w:rPr>
              <w:t>9 месяцев</w:t>
            </w:r>
            <w:r w:rsidR="002C2365">
              <w:rPr>
                <w:b/>
                <w:sz w:val="28"/>
                <w:szCs w:val="28"/>
              </w:rPr>
              <w:t xml:space="preserve"> </w:t>
            </w:r>
            <w:r w:rsidR="0002330E">
              <w:rPr>
                <w:b/>
                <w:kern w:val="2"/>
                <w:sz w:val="28"/>
                <w:szCs w:val="28"/>
              </w:rPr>
              <w:t>202</w:t>
            </w:r>
            <w:r w:rsidR="004E584C">
              <w:rPr>
                <w:b/>
                <w:kern w:val="2"/>
                <w:sz w:val="28"/>
                <w:szCs w:val="28"/>
              </w:rPr>
              <w:t>3</w:t>
            </w:r>
            <w:r w:rsidR="00321A17" w:rsidRPr="00E81D38">
              <w:rPr>
                <w:b/>
                <w:kern w:val="2"/>
                <w:sz w:val="28"/>
                <w:szCs w:val="28"/>
              </w:rPr>
              <w:t xml:space="preserve"> год</w:t>
            </w:r>
            <w:r w:rsidR="002C2365">
              <w:rPr>
                <w:b/>
                <w:kern w:val="2"/>
                <w:sz w:val="28"/>
                <w:szCs w:val="28"/>
              </w:rPr>
              <w:t>а</w:t>
            </w:r>
            <w:r w:rsidR="0002330E">
              <w:rPr>
                <w:b/>
                <w:kern w:val="2"/>
                <w:sz w:val="28"/>
                <w:szCs w:val="28"/>
              </w:rPr>
              <w:t>.</w:t>
            </w:r>
          </w:p>
        </w:tc>
      </w:tr>
    </w:tbl>
    <w:p w14:paraId="643EC7BD" w14:textId="77777777" w:rsidR="00321A17" w:rsidRPr="00401663" w:rsidRDefault="00321A17" w:rsidP="00321A17">
      <w:pPr>
        <w:keepNext/>
        <w:rPr>
          <w:rFonts w:eastAsia="Calibri"/>
          <w:sz w:val="28"/>
          <w:szCs w:val="28"/>
          <w:lang w:eastAsia="en-US"/>
        </w:rPr>
      </w:pPr>
    </w:p>
    <w:p w14:paraId="57A0295F" w14:textId="77777777" w:rsidR="0002330E" w:rsidRDefault="0002330E" w:rsidP="0002330E">
      <w:pPr>
        <w:keepNext/>
        <w:ind w:firstLine="709"/>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Pr>
          <w:b/>
          <w:bCs/>
          <w:sz w:val="28"/>
          <w:szCs w:val="28"/>
        </w:rPr>
        <w:t xml:space="preserve"> </w:t>
      </w:r>
      <w:r>
        <w:rPr>
          <w:rFonts w:eastAsia="Calibri"/>
          <w:sz w:val="28"/>
          <w:szCs w:val="28"/>
          <w:lang w:eastAsia="en-US"/>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09.10.2018</w:t>
      </w:r>
      <w:r w:rsidRPr="0083014C">
        <w:rPr>
          <w:color w:val="000000"/>
          <w:sz w:val="28"/>
          <w:szCs w:val="28"/>
        </w:rPr>
        <w:t xml:space="preserve"> № </w:t>
      </w:r>
      <w:r>
        <w:rPr>
          <w:color w:val="000000"/>
          <w:sz w:val="28"/>
          <w:szCs w:val="28"/>
        </w:rPr>
        <w:t>70</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14:paraId="1F813C44" w14:textId="77777777" w:rsidR="00321A17" w:rsidRPr="00401663" w:rsidRDefault="00321A17" w:rsidP="00321A17">
      <w:pPr>
        <w:keepNext/>
        <w:ind w:firstLine="709"/>
        <w:rPr>
          <w:rFonts w:eastAsia="Calibri"/>
          <w:color w:val="000000"/>
          <w:sz w:val="28"/>
          <w:szCs w:val="28"/>
          <w:lang w:eastAsia="en-US"/>
        </w:rPr>
      </w:pPr>
    </w:p>
    <w:p w14:paraId="3BF1BC3E" w14:textId="77777777" w:rsidR="00321A17" w:rsidRPr="00401663" w:rsidRDefault="00321A17" w:rsidP="00321A17">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14:paraId="43CF7190" w14:textId="77777777" w:rsidR="00321A17" w:rsidRPr="00401663" w:rsidRDefault="00321A17" w:rsidP="00321A17">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14:paraId="08446F64" w14:textId="6ABB0EB2" w:rsidR="00321A17" w:rsidRPr="0000783A" w:rsidRDefault="00321A17" w:rsidP="00321A17">
      <w:pPr>
        <w:tabs>
          <w:tab w:val="left" w:pos="709"/>
          <w:tab w:val="right" w:pos="7938"/>
          <w:tab w:val="right" w:pos="9639"/>
        </w:tabs>
        <w:rPr>
          <w:sz w:val="28"/>
          <w:szCs w:val="28"/>
        </w:rPr>
      </w:pPr>
      <w:r>
        <w:rPr>
          <w:sz w:val="28"/>
          <w:szCs w:val="28"/>
        </w:rPr>
        <w:t>1.</w:t>
      </w:r>
      <w:r w:rsidRPr="00401663">
        <w:rPr>
          <w:sz w:val="28"/>
          <w:szCs w:val="28"/>
        </w:rPr>
        <w:t xml:space="preserve">Утвердить отчёт о реализации </w:t>
      </w:r>
      <w:proofErr w:type="gramStart"/>
      <w:r w:rsidRPr="00401663">
        <w:rPr>
          <w:sz w:val="28"/>
          <w:szCs w:val="28"/>
        </w:rPr>
        <w:t>муниципальн</w:t>
      </w:r>
      <w:r w:rsidR="00E1656A">
        <w:rPr>
          <w:sz w:val="28"/>
          <w:szCs w:val="28"/>
        </w:rPr>
        <w:t xml:space="preserve">ой </w:t>
      </w:r>
      <w:r w:rsidRPr="00401663">
        <w:rPr>
          <w:sz w:val="28"/>
          <w:szCs w:val="28"/>
        </w:rPr>
        <w:t xml:space="preserve"> программ</w:t>
      </w:r>
      <w:r w:rsidR="00E1656A">
        <w:rPr>
          <w:sz w:val="28"/>
          <w:szCs w:val="28"/>
        </w:rPr>
        <w:t>ы</w:t>
      </w:r>
      <w:proofErr w:type="gramEnd"/>
      <w:r w:rsidRPr="00401663">
        <w:rPr>
          <w:sz w:val="28"/>
          <w:szCs w:val="28"/>
        </w:rPr>
        <w:t xml:space="preserve"> </w:t>
      </w:r>
      <w:r w:rsidR="00E1656A">
        <w:rPr>
          <w:sz w:val="28"/>
          <w:szCs w:val="28"/>
        </w:rPr>
        <w:t xml:space="preserve"> </w:t>
      </w:r>
      <w:r w:rsidR="00E1656A" w:rsidRPr="00E1656A">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00E1656A">
        <w:rPr>
          <w:b/>
          <w:sz w:val="28"/>
          <w:szCs w:val="28"/>
        </w:rPr>
        <w:t xml:space="preserve"> </w:t>
      </w:r>
      <w:r>
        <w:rPr>
          <w:sz w:val="28"/>
          <w:szCs w:val="28"/>
        </w:rPr>
        <w:t>Хомутовского</w:t>
      </w:r>
      <w:r w:rsidRPr="00401663">
        <w:rPr>
          <w:sz w:val="28"/>
          <w:szCs w:val="28"/>
        </w:rPr>
        <w:t xml:space="preserve"> сельского поселения </w:t>
      </w:r>
      <w:r w:rsidRPr="0000783A">
        <w:rPr>
          <w:sz w:val="28"/>
          <w:szCs w:val="28"/>
        </w:rPr>
        <w:t xml:space="preserve"> за</w:t>
      </w:r>
      <w:r w:rsidR="00FD1FD4">
        <w:rPr>
          <w:sz w:val="28"/>
          <w:szCs w:val="28"/>
        </w:rPr>
        <w:t xml:space="preserve"> 9</w:t>
      </w:r>
      <w:r w:rsidR="002C2365">
        <w:rPr>
          <w:sz w:val="28"/>
          <w:szCs w:val="28"/>
        </w:rPr>
        <w:t xml:space="preserve"> </w:t>
      </w:r>
      <w:r w:rsidR="00FD1FD4">
        <w:rPr>
          <w:sz w:val="28"/>
          <w:szCs w:val="28"/>
        </w:rPr>
        <w:t>месяцев</w:t>
      </w:r>
      <w:r w:rsidRPr="0000783A">
        <w:rPr>
          <w:sz w:val="28"/>
          <w:szCs w:val="28"/>
        </w:rPr>
        <w:t xml:space="preserve"> </w:t>
      </w:r>
      <w:r w:rsidR="0002330E">
        <w:rPr>
          <w:sz w:val="28"/>
          <w:szCs w:val="28"/>
        </w:rPr>
        <w:t>202</w:t>
      </w:r>
      <w:r w:rsidR="004E584C">
        <w:rPr>
          <w:sz w:val="28"/>
          <w:szCs w:val="28"/>
        </w:rPr>
        <w:t>3</w:t>
      </w:r>
      <w:r w:rsidRPr="0000783A">
        <w:rPr>
          <w:sz w:val="28"/>
          <w:szCs w:val="28"/>
        </w:rPr>
        <w:t xml:space="preserve"> год</w:t>
      </w:r>
      <w:r w:rsidR="002C2365">
        <w:rPr>
          <w:sz w:val="28"/>
          <w:szCs w:val="28"/>
        </w:rPr>
        <w:t>а</w:t>
      </w:r>
      <w:r w:rsidRPr="0000783A">
        <w:rPr>
          <w:sz w:val="28"/>
          <w:szCs w:val="28"/>
        </w:rPr>
        <w:t xml:space="preserve"> согласно приложению к настоящему постановлению.</w:t>
      </w:r>
    </w:p>
    <w:p w14:paraId="44720D25" w14:textId="77777777" w:rsidR="00321A17" w:rsidRPr="00401663" w:rsidRDefault="00321A17" w:rsidP="00321A17">
      <w:pPr>
        <w:widowControl w:val="0"/>
        <w:tabs>
          <w:tab w:val="left" w:pos="0"/>
        </w:tabs>
        <w:autoSpaceDE w:val="0"/>
        <w:autoSpaceDN w:val="0"/>
        <w:adjustRightInd w:val="0"/>
        <w:jc w:val="both"/>
        <w:rPr>
          <w:sz w:val="28"/>
          <w:szCs w:val="28"/>
        </w:rPr>
      </w:pPr>
      <w:r>
        <w:rPr>
          <w:sz w:val="28"/>
          <w:szCs w:val="28"/>
        </w:rPr>
        <w:t xml:space="preserve">2. </w:t>
      </w:r>
      <w:r w:rsidRPr="00401663">
        <w:rPr>
          <w:sz w:val="28"/>
          <w:szCs w:val="28"/>
        </w:rPr>
        <w:t xml:space="preserve">Разместить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14:paraId="666F18A9" w14:textId="77777777" w:rsidR="00321A17" w:rsidRPr="0000783A" w:rsidRDefault="00321A17" w:rsidP="00321A17">
      <w:pPr>
        <w:keepNext/>
        <w:widowControl w:val="0"/>
        <w:tabs>
          <w:tab w:val="left" w:pos="0"/>
        </w:tabs>
        <w:autoSpaceDE w:val="0"/>
        <w:autoSpaceDN w:val="0"/>
        <w:adjustRightInd w:val="0"/>
        <w:jc w:val="both"/>
        <w:rPr>
          <w:rFonts w:eastAsia="Calibri"/>
          <w:sz w:val="28"/>
          <w:szCs w:val="28"/>
          <w:lang w:eastAsia="en-US"/>
        </w:rPr>
      </w:pPr>
      <w:r>
        <w:rPr>
          <w:sz w:val="28"/>
          <w:szCs w:val="28"/>
        </w:rPr>
        <w:t>3.</w:t>
      </w:r>
      <w:r w:rsidRPr="0000783A">
        <w:rPr>
          <w:sz w:val="28"/>
          <w:szCs w:val="28"/>
        </w:rPr>
        <w:t xml:space="preserve">Контроль </w:t>
      </w:r>
      <w:proofErr w:type="gramStart"/>
      <w:r w:rsidRPr="0000783A">
        <w:rPr>
          <w:sz w:val="28"/>
          <w:szCs w:val="28"/>
        </w:rPr>
        <w:t>за  исполнением</w:t>
      </w:r>
      <w:proofErr w:type="gramEnd"/>
      <w:r w:rsidRPr="0000783A">
        <w:rPr>
          <w:sz w:val="28"/>
          <w:szCs w:val="28"/>
        </w:rPr>
        <w:t xml:space="preserve"> постановления оставляю за собой. </w:t>
      </w:r>
    </w:p>
    <w:p w14:paraId="4F11EB87" w14:textId="77777777" w:rsidR="00321A17" w:rsidRPr="00401663" w:rsidRDefault="00321A17" w:rsidP="00321A17">
      <w:pPr>
        <w:keepNext/>
        <w:autoSpaceDE w:val="0"/>
        <w:autoSpaceDN w:val="0"/>
        <w:adjustRightInd w:val="0"/>
        <w:jc w:val="both"/>
        <w:rPr>
          <w:rFonts w:eastAsia="Calibri"/>
          <w:sz w:val="28"/>
          <w:szCs w:val="28"/>
          <w:lang w:eastAsia="en-US"/>
        </w:rPr>
      </w:pPr>
    </w:p>
    <w:p w14:paraId="7D85759A" w14:textId="77777777" w:rsidR="00321A17" w:rsidRPr="00401663" w:rsidRDefault="00321A17" w:rsidP="00321A17">
      <w:pPr>
        <w:keepNext/>
        <w:autoSpaceDE w:val="0"/>
        <w:autoSpaceDN w:val="0"/>
        <w:adjustRightInd w:val="0"/>
        <w:jc w:val="both"/>
        <w:rPr>
          <w:rFonts w:eastAsia="Calibri"/>
          <w:sz w:val="28"/>
          <w:szCs w:val="28"/>
          <w:lang w:eastAsia="en-US"/>
        </w:rPr>
      </w:pPr>
    </w:p>
    <w:p w14:paraId="5F20E3E0" w14:textId="786CC343" w:rsidR="003D25AB" w:rsidRDefault="003D25AB" w:rsidP="003D25AB">
      <w:pPr>
        <w:keepNext/>
        <w:autoSpaceDE w:val="0"/>
        <w:autoSpaceDN w:val="0"/>
        <w:adjustRightInd w:val="0"/>
        <w:jc w:val="both"/>
        <w:rPr>
          <w:rFonts w:eastAsia="Calibri"/>
          <w:sz w:val="28"/>
          <w:szCs w:val="28"/>
          <w:lang w:eastAsia="en-US"/>
        </w:rPr>
      </w:pPr>
      <w:r>
        <w:rPr>
          <w:rFonts w:eastAsia="Calibri"/>
          <w:sz w:val="28"/>
          <w:szCs w:val="28"/>
          <w:lang w:eastAsia="en-US"/>
        </w:rPr>
        <w:t>Глав</w:t>
      </w:r>
      <w:r w:rsidR="004E584C">
        <w:rPr>
          <w:rFonts w:eastAsia="Calibri"/>
          <w:sz w:val="28"/>
          <w:szCs w:val="28"/>
          <w:lang w:eastAsia="en-US"/>
        </w:rPr>
        <w:t>а</w:t>
      </w:r>
      <w:r>
        <w:rPr>
          <w:rFonts w:eastAsia="Calibri"/>
          <w:sz w:val="28"/>
          <w:szCs w:val="28"/>
          <w:lang w:eastAsia="en-US"/>
        </w:rPr>
        <w:t xml:space="preserve"> администрации </w:t>
      </w:r>
    </w:p>
    <w:p w14:paraId="0BD30330" w14:textId="086FC578" w:rsidR="003D25AB" w:rsidRDefault="003D25AB" w:rsidP="003D25AB">
      <w:pPr>
        <w:keepNext/>
        <w:autoSpaceDE w:val="0"/>
        <w:autoSpaceDN w:val="0"/>
        <w:adjustRightInd w:val="0"/>
        <w:jc w:val="both"/>
        <w:rPr>
          <w:b/>
          <w:sz w:val="28"/>
          <w:szCs w:val="28"/>
        </w:rPr>
      </w:pPr>
      <w:r>
        <w:rPr>
          <w:rFonts w:eastAsia="Calibri"/>
          <w:sz w:val="28"/>
          <w:szCs w:val="28"/>
          <w:lang w:eastAsia="en-US"/>
        </w:rPr>
        <w:t xml:space="preserve">Хомутовского сельского поселения                                      </w:t>
      </w:r>
      <w:proofErr w:type="spellStart"/>
      <w:r w:rsidR="004E584C">
        <w:rPr>
          <w:rFonts w:eastAsia="Calibri"/>
          <w:sz w:val="28"/>
          <w:szCs w:val="28"/>
          <w:lang w:eastAsia="en-US"/>
        </w:rPr>
        <w:t>Л.Н.Ковалевская</w:t>
      </w:r>
      <w:proofErr w:type="spellEnd"/>
    </w:p>
    <w:p w14:paraId="6FE19B95" w14:textId="77777777" w:rsidR="00027EDF" w:rsidRDefault="00027EDF" w:rsidP="00027EDF">
      <w:pPr>
        <w:jc w:val="center"/>
        <w:rPr>
          <w:b/>
          <w:sz w:val="28"/>
          <w:szCs w:val="28"/>
        </w:rPr>
      </w:pPr>
    </w:p>
    <w:p w14:paraId="3D1A885C" w14:textId="77777777" w:rsidR="00027EDF" w:rsidRDefault="00027EDF" w:rsidP="00027EDF">
      <w:pPr>
        <w:jc w:val="center"/>
        <w:rPr>
          <w:b/>
          <w:sz w:val="28"/>
          <w:szCs w:val="28"/>
        </w:rPr>
        <w:sectPr w:rsidR="00027EDF" w:rsidSect="00027EDF">
          <w:pgSz w:w="11907" w:h="16840" w:code="9"/>
          <w:pgMar w:top="851" w:right="851" w:bottom="397" w:left="1304" w:header="720" w:footer="720" w:gutter="0"/>
          <w:cols w:space="720"/>
        </w:sectPr>
      </w:pPr>
    </w:p>
    <w:p w14:paraId="64AFA629" w14:textId="77777777" w:rsidR="00073CCB" w:rsidRDefault="00073CCB" w:rsidP="00073CCB">
      <w:pPr>
        <w:jc w:val="right"/>
        <w:rPr>
          <w:bCs/>
          <w:sz w:val="28"/>
          <w:szCs w:val="28"/>
        </w:rPr>
      </w:pPr>
      <w:r>
        <w:rPr>
          <w:bCs/>
          <w:sz w:val="28"/>
          <w:szCs w:val="28"/>
        </w:rPr>
        <w:lastRenderedPageBreak/>
        <w:t xml:space="preserve">Приложение к постановлению </w:t>
      </w:r>
    </w:p>
    <w:p w14:paraId="418671C0" w14:textId="77777777" w:rsidR="00073CCB" w:rsidRDefault="00073CCB" w:rsidP="00073CCB">
      <w:pPr>
        <w:jc w:val="right"/>
        <w:rPr>
          <w:bCs/>
          <w:sz w:val="28"/>
          <w:szCs w:val="28"/>
        </w:rPr>
      </w:pPr>
      <w:r>
        <w:rPr>
          <w:bCs/>
          <w:sz w:val="28"/>
          <w:szCs w:val="28"/>
        </w:rPr>
        <w:t xml:space="preserve">администрации Хомутовского сельского поселения </w:t>
      </w:r>
    </w:p>
    <w:p w14:paraId="5DC6A58B" w14:textId="7B482E54" w:rsidR="00073CCB" w:rsidRDefault="00073CCB" w:rsidP="00073CCB">
      <w:pPr>
        <w:jc w:val="right"/>
        <w:rPr>
          <w:bCs/>
          <w:sz w:val="28"/>
          <w:szCs w:val="28"/>
        </w:rPr>
      </w:pPr>
      <w:r>
        <w:rPr>
          <w:bCs/>
          <w:sz w:val="28"/>
          <w:szCs w:val="28"/>
        </w:rPr>
        <w:t>№</w:t>
      </w:r>
      <w:r w:rsidR="00FD1FD4">
        <w:rPr>
          <w:bCs/>
          <w:sz w:val="28"/>
          <w:szCs w:val="28"/>
        </w:rPr>
        <w:t>60</w:t>
      </w:r>
      <w:r>
        <w:rPr>
          <w:bCs/>
          <w:sz w:val="28"/>
          <w:szCs w:val="28"/>
        </w:rPr>
        <w:t xml:space="preserve"> от </w:t>
      </w:r>
      <w:r w:rsidR="00FD1FD4">
        <w:rPr>
          <w:bCs/>
          <w:sz w:val="28"/>
          <w:szCs w:val="28"/>
        </w:rPr>
        <w:t>04.10</w:t>
      </w:r>
      <w:r>
        <w:rPr>
          <w:bCs/>
          <w:sz w:val="28"/>
          <w:szCs w:val="28"/>
        </w:rPr>
        <w:t>.2023</w:t>
      </w:r>
    </w:p>
    <w:p w14:paraId="028537D8" w14:textId="77777777" w:rsidR="00073CCB" w:rsidRDefault="00073CCB" w:rsidP="00027EDF">
      <w:pPr>
        <w:jc w:val="center"/>
        <w:rPr>
          <w:b/>
          <w:sz w:val="28"/>
          <w:szCs w:val="28"/>
        </w:rPr>
      </w:pPr>
    </w:p>
    <w:p w14:paraId="3DEDF42F" w14:textId="103CAB53" w:rsidR="00027EDF" w:rsidRDefault="00027EDF" w:rsidP="00027EDF">
      <w:pPr>
        <w:jc w:val="center"/>
        <w:rPr>
          <w:b/>
          <w:sz w:val="28"/>
          <w:szCs w:val="28"/>
        </w:rPr>
      </w:pPr>
      <w:r>
        <w:rPr>
          <w:b/>
          <w:sz w:val="28"/>
          <w:szCs w:val="28"/>
        </w:rPr>
        <w:t>Отчет</w:t>
      </w:r>
    </w:p>
    <w:p w14:paraId="6CBD82D7" w14:textId="77777777" w:rsidR="00027EDF" w:rsidRDefault="00027EDF" w:rsidP="00027EDF">
      <w:pPr>
        <w:jc w:val="center"/>
        <w:rPr>
          <w:b/>
          <w:sz w:val="28"/>
          <w:szCs w:val="28"/>
        </w:rPr>
      </w:pPr>
      <w:r w:rsidRPr="00401663">
        <w:rPr>
          <w:b/>
          <w:sz w:val="28"/>
          <w:szCs w:val="28"/>
        </w:rPr>
        <w:t>о реализации муниципальной программы</w:t>
      </w:r>
    </w:p>
    <w:p w14:paraId="3D517528" w14:textId="77777777" w:rsidR="00027EDF" w:rsidRDefault="00027EDF" w:rsidP="00027EDF">
      <w:pPr>
        <w:jc w:val="center"/>
        <w:rPr>
          <w:b/>
          <w:sz w:val="28"/>
          <w:szCs w:val="28"/>
        </w:rPr>
      </w:pPr>
      <w:r w:rsidRPr="00B5561B">
        <w:rPr>
          <w:rFonts w:eastAsia="Calibri"/>
          <w:b/>
          <w:color w:val="000000"/>
          <w:sz w:val="28"/>
          <w:szCs w:val="28"/>
          <w:lang w:eastAsia="en-US"/>
        </w:rPr>
        <w:t>Хомутовского</w:t>
      </w:r>
      <w:r w:rsidRPr="00401663">
        <w:rPr>
          <w:b/>
          <w:sz w:val="28"/>
          <w:szCs w:val="28"/>
        </w:rPr>
        <w:t xml:space="preserve"> сельского поселения</w:t>
      </w:r>
    </w:p>
    <w:p w14:paraId="79084D87" w14:textId="7801A947" w:rsidR="00027EDF" w:rsidRPr="00401663" w:rsidRDefault="00027EDF" w:rsidP="00027EDF">
      <w:pPr>
        <w:jc w:val="center"/>
        <w:rPr>
          <w:b/>
          <w:sz w:val="28"/>
          <w:szCs w:val="28"/>
        </w:rPr>
      </w:pPr>
      <w:r w:rsidRPr="00664EC3">
        <w:rPr>
          <w:b/>
          <w:sz w:val="28"/>
          <w:szCs w:val="28"/>
        </w:rPr>
        <w:t xml:space="preserve">«Управление муниципальными финансами и создание условий для эффективного </w:t>
      </w:r>
      <w:proofErr w:type="gramStart"/>
      <w:r w:rsidRPr="00664EC3">
        <w:rPr>
          <w:b/>
          <w:sz w:val="28"/>
          <w:szCs w:val="28"/>
        </w:rPr>
        <w:t>управления  муниципальными</w:t>
      </w:r>
      <w:proofErr w:type="gramEnd"/>
      <w:r w:rsidRPr="00664EC3">
        <w:rPr>
          <w:b/>
          <w:sz w:val="28"/>
          <w:szCs w:val="28"/>
        </w:rPr>
        <w:t xml:space="preserve"> финансами в Хомутовском сельском поселении»</w:t>
      </w:r>
      <w:r w:rsidR="006552A5">
        <w:rPr>
          <w:b/>
          <w:sz w:val="28"/>
          <w:szCs w:val="28"/>
        </w:rPr>
        <w:t xml:space="preserve"> за</w:t>
      </w:r>
      <w:r w:rsidR="00FD1FD4">
        <w:rPr>
          <w:b/>
          <w:sz w:val="28"/>
          <w:szCs w:val="28"/>
        </w:rPr>
        <w:t xml:space="preserve"> 9</w:t>
      </w:r>
      <w:r w:rsidR="002C2365">
        <w:rPr>
          <w:b/>
          <w:sz w:val="28"/>
          <w:szCs w:val="28"/>
        </w:rPr>
        <w:t xml:space="preserve"> </w:t>
      </w:r>
      <w:r w:rsidR="00FD1FD4">
        <w:rPr>
          <w:b/>
          <w:sz w:val="28"/>
          <w:szCs w:val="28"/>
        </w:rPr>
        <w:t>месяцев</w:t>
      </w:r>
      <w:r w:rsidR="002C2365">
        <w:rPr>
          <w:b/>
          <w:sz w:val="28"/>
          <w:szCs w:val="28"/>
        </w:rPr>
        <w:t xml:space="preserve"> </w:t>
      </w:r>
      <w:r w:rsidR="006552A5">
        <w:rPr>
          <w:b/>
          <w:sz w:val="28"/>
          <w:szCs w:val="28"/>
        </w:rPr>
        <w:t xml:space="preserve"> </w:t>
      </w:r>
      <w:r w:rsidR="0002330E">
        <w:rPr>
          <w:b/>
          <w:sz w:val="28"/>
          <w:szCs w:val="28"/>
        </w:rPr>
        <w:t>202</w:t>
      </w:r>
      <w:r w:rsidR="004E584C">
        <w:rPr>
          <w:b/>
          <w:sz w:val="28"/>
          <w:szCs w:val="28"/>
        </w:rPr>
        <w:t>3</w:t>
      </w:r>
      <w:r w:rsidR="006552A5">
        <w:rPr>
          <w:b/>
          <w:sz w:val="28"/>
          <w:szCs w:val="28"/>
        </w:rPr>
        <w:t xml:space="preserve"> год</w:t>
      </w:r>
      <w:r w:rsidR="002C2365">
        <w:rPr>
          <w:b/>
          <w:sz w:val="28"/>
          <w:szCs w:val="28"/>
        </w:rPr>
        <w:t>а</w:t>
      </w:r>
    </w:p>
    <w:p w14:paraId="4E93379E" w14:textId="77777777" w:rsidR="00027EDF" w:rsidRPr="00401663" w:rsidRDefault="00027EDF" w:rsidP="00027EDF">
      <w:pPr>
        <w:jc w:val="both"/>
        <w:rPr>
          <w:b/>
          <w:sz w:val="28"/>
          <w:szCs w:val="28"/>
        </w:rPr>
      </w:pPr>
    </w:p>
    <w:p w14:paraId="00C980BE" w14:textId="6F7AEB20" w:rsidR="00027EDF" w:rsidRDefault="00027EDF" w:rsidP="00027EDF">
      <w:pPr>
        <w:jc w:val="both"/>
        <w:rPr>
          <w:sz w:val="28"/>
          <w:szCs w:val="28"/>
        </w:rPr>
      </w:pPr>
      <w:r>
        <w:rPr>
          <w:sz w:val="28"/>
          <w:szCs w:val="28"/>
        </w:rPr>
        <w:tab/>
        <w:t xml:space="preserve">Муниципальная программа </w:t>
      </w:r>
      <w:r>
        <w:rPr>
          <w:rFonts w:eastAsia="Calibri"/>
          <w:color w:val="000000"/>
          <w:sz w:val="28"/>
          <w:szCs w:val="28"/>
          <w:lang w:eastAsia="en-US"/>
        </w:rPr>
        <w:t>Хомутовского</w:t>
      </w:r>
      <w:r>
        <w:rPr>
          <w:sz w:val="28"/>
          <w:szCs w:val="28"/>
        </w:rPr>
        <w:t xml:space="preserve"> сельского поселения </w:t>
      </w:r>
      <w:r w:rsidRPr="00F42390">
        <w:rPr>
          <w:sz w:val="28"/>
          <w:szCs w:val="28"/>
        </w:rPr>
        <w:t xml:space="preserve">«Управление муниципальными финансами и создание условий для эффективного </w:t>
      </w:r>
      <w:proofErr w:type="gramStart"/>
      <w:r w:rsidRPr="00F42390">
        <w:rPr>
          <w:sz w:val="28"/>
          <w:szCs w:val="28"/>
        </w:rPr>
        <w:t>управления  муниципальными</w:t>
      </w:r>
      <w:proofErr w:type="gramEnd"/>
      <w:r w:rsidRPr="00F42390">
        <w:rPr>
          <w:sz w:val="28"/>
          <w:szCs w:val="28"/>
        </w:rPr>
        <w:t xml:space="preserve"> финансами в Хомутовском сельском поселении»</w:t>
      </w:r>
      <w:r w:rsidRPr="00DC76B1">
        <w:rPr>
          <w:sz w:val="28"/>
          <w:szCs w:val="28"/>
        </w:rPr>
        <w:t xml:space="preserve"> (д</w:t>
      </w:r>
      <w:r>
        <w:rPr>
          <w:sz w:val="28"/>
          <w:szCs w:val="28"/>
        </w:rPr>
        <w:t xml:space="preserve">алее – Программа) утверждена постановлением Администрации </w:t>
      </w:r>
      <w:r>
        <w:rPr>
          <w:rFonts w:eastAsia="Calibri"/>
          <w:color w:val="000000"/>
          <w:sz w:val="28"/>
          <w:szCs w:val="28"/>
          <w:lang w:eastAsia="en-US"/>
        </w:rPr>
        <w:t>Хомутовского</w:t>
      </w:r>
      <w:r>
        <w:rPr>
          <w:sz w:val="28"/>
          <w:szCs w:val="28"/>
        </w:rPr>
        <w:t xml:space="preserve"> сельского поселения от </w:t>
      </w:r>
      <w:r w:rsidR="0002330E">
        <w:rPr>
          <w:sz w:val="28"/>
          <w:szCs w:val="28"/>
        </w:rPr>
        <w:t>10</w:t>
      </w:r>
      <w:r>
        <w:rPr>
          <w:sz w:val="28"/>
          <w:szCs w:val="28"/>
        </w:rPr>
        <w:t>.10.201</w:t>
      </w:r>
      <w:r w:rsidR="0002330E">
        <w:rPr>
          <w:sz w:val="28"/>
          <w:szCs w:val="28"/>
        </w:rPr>
        <w:t>8</w:t>
      </w:r>
      <w:r>
        <w:rPr>
          <w:sz w:val="28"/>
          <w:szCs w:val="28"/>
        </w:rPr>
        <w:t xml:space="preserve"> № </w:t>
      </w:r>
      <w:r w:rsidR="0002330E">
        <w:rPr>
          <w:sz w:val="28"/>
          <w:szCs w:val="28"/>
        </w:rPr>
        <w:t>72</w:t>
      </w:r>
    </w:p>
    <w:p w14:paraId="4D5CB26B" w14:textId="77777777" w:rsidR="00027EDF" w:rsidRDefault="00027EDF" w:rsidP="00027EDF">
      <w:pPr>
        <w:pStyle w:val="ConsPlusCell"/>
        <w:tabs>
          <w:tab w:val="left" w:pos="502"/>
        </w:tabs>
        <w:ind w:left="77"/>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долгосрочную сбалансированность и устойчивость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 xml:space="preserve">оздание стабильных финансовых условий для повышения уровня и качества жизни населения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балансированность бюджета муниципального образования «</w:t>
      </w:r>
      <w:r w:rsidRPr="00B5561B">
        <w:rPr>
          <w:rFonts w:ascii="Times New Roman" w:eastAsia="Calibri" w:hAnsi="Times New Roman" w:cs="Times New Roman"/>
          <w:color w:val="000000"/>
          <w:sz w:val="28"/>
          <w:szCs w:val="28"/>
          <w:lang w:eastAsia="en-US"/>
        </w:rPr>
        <w:t>Хомутовско</w:t>
      </w:r>
      <w:r>
        <w:rPr>
          <w:rFonts w:ascii="Times New Roman" w:eastAsia="Calibri" w:hAnsi="Times New Roman" w:cs="Times New Roman"/>
          <w:color w:val="000000"/>
          <w:sz w:val="28"/>
          <w:szCs w:val="28"/>
          <w:lang w:eastAsia="en-US"/>
        </w:rPr>
        <w:t xml:space="preserve">е </w:t>
      </w:r>
      <w:r w:rsidRPr="00077570">
        <w:rPr>
          <w:rFonts w:ascii="Times New Roman" w:hAnsi="Times New Roman" w:cs="Times New Roman"/>
          <w:kern w:val="0"/>
          <w:sz w:val="28"/>
          <w:szCs w:val="28"/>
          <w:lang w:eastAsia="ru-RU"/>
        </w:rPr>
        <w:t xml:space="preserve">сельское поселение» и отсутствие просроченной кредиторской задолженности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p>
    <w:p w14:paraId="783591F4" w14:textId="77777777" w:rsidR="00027EDF" w:rsidRPr="00077570" w:rsidRDefault="00027EDF" w:rsidP="00027EDF">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Программа включает в себя 4 подпрограммы:</w:t>
      </w:r>
    </w:p>
    <w:p w14:paraId="3A2D3633"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1. Долгосрочное финансовое планирование.</w:t>
      </w:r>
    </w:p>
    <w:p w14:paraId="73852667"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2. Нормативно-методическое обеспечение и организация бюджетного процесса.</w:t>
      </w:r>
    </w:p>
    <w:p w14:paraId="561F427D"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 xml:space="preserve">3.Управление муниципальным долгом </w:t>
      </w:r>
      <w:r w:rsidRPr="00B5561B">
        <w:rPr>
          <w:rFonts w:eastAsia="Calibri"/>
          <w:color w:val="000000"/>
          <w:sz w:val="28"/>
          <w:szCs w:val="28"/>
          <w:lang w:eastAsia="en-US"/>
        </w:rPr>
        <w:t>Хомутовского</w:t>
      </w:r>
      <w:r w:rsidRPr="00077570">
        <w:rPr>
          <w:sz w:val="28"/>
          <w:szCs w:val="28"/>
        </w:rPr>
        <w:t xml:space="preserve"> сельского поселения.</w:t>
      </w:r>
    </w:p>
    <w:p w14:paraId="0846A608" w14:textId="77777777" w:rsidR="00027EDF" w:rsidRPr="00077570" w:rsidRDefault="00027EDF" w:rsidP="00027EDF">
      <w:pPr>
        <w:suppressAutoHyphens/>
        <w:autoSpaceDE w:val="0"/>
        <w:autoSpaceDN w:val="0"/>
        <w:adjustRightInd w:val="0"/>
        <w:ind w:firstLine="709"/>
        <w:jc w:val="both"/>
        <w:rPr>
          <w:sz w:val="28"/>
          <w:szCs w:val="28"/>
        </w:rPr>
      </w:pPr>
      <w:r w:rsidRPr="00077570">
        <w:rPr>
          <w:sz w:val="28"/>
          <w:szCs w:val="28"/>
        </w:rPr>
        <w:t>4. Создание и развитие муниципальной интегрированной информационной системы управления общественными финансами «Электронный бюджет».</w:t>
      </w:r>
    </w:p>
    <w:p w14:paraId="195C349C" w14:textId="086EFD5B"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Сведения о достижении показателей (индикаторов) Программы за </w:t>
      </w:r>
      <w:r w:rsidR="0002330E">
        <w:rPr>
          <w:sz w:val="28"/>
          <w:szCs w:val="28"/>
        </w:rPr>
        <w:t>202</w:t>
      </w:r>
      <w:r w:rsidR="004E584C">
        <w:rPr>
          <w:sz w:val="28"/>
          <w:szCs w:val="28"/>
        </w:rPr>
        <w:t>3</w:t>
      </w:r>
      <w:r>
        <w:rPr>
          <w:sz w:val="28"/>
          <w:szCs w:val="28"/>
        </w:rPr>
        <w:t xml:space="preserve"> год приведены в таблице № 1.</w:t>
      </w:r>
    </w:p>
    <w:p w14:paraId="015B04E4" w14:textId="19C394E5"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w:t>
      </w:r>
      <w:r w:rsidR="0002330E">
        <w:rPr>
          <w:sz w:val="28"/>
          <w:szCs w:val="28"/>
        </w:rPr>
        <w:t>2</w:t>
      </w:r>
      <w:r w:rsidR="004E584C">
        <w:rPr>
          <w:sz w:val="28"/>
          <w:szCs w:val="28"/>
        </w:rPr>
        <w:t>3</w:t>
      </w:r>
      <w:r>
        <w:rPr>
          <w:sz w:val="28"/>
          <w:szCs w:val="28"/>
        </w:rPr>
        <w:t xml:space="preserve"> год</w:t>
      </w:r>
      <w:r w:rsidR="00556044">
        <w:rPr>
          <w:sz w:val="28"/>
          <w:szCs w:val="28"/>
        </w:rPr>
        <w:t>,</w:t>
      </w:r>
      <w:r w:rsidR="00687E30">
        <w:rPr>
          <w:sz w:val="28"/>
          <w:szCs w:val="28"/>
        </w:rPr>
        <w:t xml:space="preserve"> </w:t>
      </w:r>
      <w:r w:rsidR="00556044">
        <w:rPr>
          <w:sz w:val="28"/>
          <w:szCs w:val="28"/>
        </w:rPr>
        <w:t>с</w:t>
      </w:r>
      <w:r w:rsidR="00687E30">
        <w:rPr>
          <w:sz w:val="28"/>
          <w:szCs w:val="28"/>
        </w:rPr>
        <w:t>огласно постановления</w:t>
      </w:r>
      <w:r w:rsidR="00DA278C">
        <w:rPr>
          <w:sz w:val="28"/>
          <w:szCs w:val="28"/>
        </w:rPr>
        <w:t xml:space="preserve"> Администрации Хомутовского сельского поселения</w:t>
      </w:r>
      <w:r w:rsidR="00687E30">
        <w:rPr>
          <w:sz w:val="28"/>
          <w:szCs w:val="28"/>
        </w:rPr>
        <w:t xml:space="preserve"> №</w:t>
      </w:r>
      <w:r w:rsidR="004E584C">
        <w:rPr>
          <w:sz w:val="28"/>
          <w:szCs w:val="28"/>
        </w:rPr>
        <w:t>90</w:t>
      </w:r>
      <w:r w:rsidR="00687E30">
        <w:rPr>
          <w:sz w:val="28"/>
          <w:szCs w:val="28"/>
        </w:rPr>
        <w:t xml:space="preserve"> от </w:t>
      </w:r>
      <w:r w:rsidR="004E584C">
        <w:rPr>
          <w:sz w:val="28"/>
          <w:szCs w:val="28"/>
        </w:rPr>
        <w:t>28</w:t>
      </w:r>
      <w:r w:rsidR="00687E30">
        <w:rPr>
          <w:sz w:val="28"/>
          <w:szCs w:val="28"/>
        </w:rPr>
        <w:t>.12.202</w:t>
      </w:r>
      <w:r w:rsidR="004E584C">
        <w:rPr>
          <w:sz w:val="28"/>
          <w:szCs w:val="28"/>
        </w:rPr>
        <w:t>2</w:t>
      </w:r>
      <w:r w:rsidR="00687E30">
        <w:rPr>
          <w:sz w:val="28"/>
          <w:szCs w:val="28"/>
        </w:rPr>
        <w:t>г.</w:t>
      </w:r>
      <w:r>
        <w:rPr>
          <w:sz w:val="28"/>
          <w:szCs w:val="28"/>
        </w:rPr>
        <w:t xml:space="preserve"> Выполнение </w:t>
      </w:r>
      <w:proofErr w:type="gramStart"/>
      <w:r>
        <w:rPr>
          <w:sz w:val="28"/>
          <w:szCs w:val="28"/>
        </w:rPr>
        <w:t>основных  программных</w:t>
      </w:r>
      <w:proofErr w:type="gramEnd"/>
      <w:r>
        <w:rPr>
          <w:sz w:val="28"/>
          <w:szCs w:val="28"/>
        </w:rPr>
        <w:t xml:space="preserve"> мероприятий  представлено в таблице № 2.</w:t>
      </w:r>
    </w:p>
    <w:p w14:paraId="1BD7457E" w14:textId="25A6D344"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w:t>
      </w:r>
      <w:r w:rsidR="0002330E">
        <w:rPr>
          <w:sz w:val="28"/>
          <w:szCs w:val="28"/>
        </w:rPr>
        <w:t>2</w:t>
      </w:r>
      <w:r w:rsidR="004E584C">
        <w:rPr>
          <w:sz w:val="28"/>
          <w:szCs w:val="28"/>
        </w:rPr>
        <w:t>3</w:t>
      </w:r>
      <w:r>
        <w:rPr>
          <w:sz w:val="28"/>
          <w:szCs w:val="28"/>
        </w:rPr>
        <w:t xml:space="preserve"> году предусмотрено средств в размере </w:t>
      </w:r>
      <w:r w:rsidR="004E584C">
        <w:rPr>
          <w:sz w:val="28"/>
          <w:szCs w:val="28"/>
        </w:rPr>
        <w:t>6760,8</w:t>
      </w:r>
      <w:r>
        <w:rPr>
          <w:sz w:val="28"/>
          <w:szCs w:val="28"/>
        </w:rPr>
        <w:t xml:space="preserve"> тыс. рублей, в том числе:</w:t>
      </w:r>
    </w:p>
    <w:p w14:paraId="2C91C220" w14:textId="77777777" w:rsidR="00027EDF" w:rsidRDefault="00027EDF" w:rsidP="00027EDF">
      <w:pPr>
        <w:widowControl w:val="0"/>
        <w:tabs>
          <w:tab w:val="left" w:pos="1701"/>
        </w:tabs>
        <w:autoSpaceDE w:val="0"/>
        <w:autoSpaceDN w:val="0"/>
        <w:adjustRightInd w:val="0"/>
        <w:jc w:val="both"/>
        <w:rPr>
          <w:sz w:val="28"/>
          <w:szCs w:val="28"/>
        </w:rPr>
      </w:pPr>
      <w:r>
        <w:rPr>
          <w:sz w:val="28"/>
          <w:szCs w:val="28"/>
        </w:rPr>
        <w:t>- федеральный бюджет – 0,</w:t>
      </w:r>
      <w:proofErr w:type="gramStart"/>
      <w:r>
        <w:rPr>
          <w:sz w:val="28"/>
          <w:szCs w:val="28"/>
        </w:rPr>
        <w:t>0  тыс.</w:t>
      </w:r>
      <w:proofErr w:type="gramEnd"/>
      <w:r>
        <w:rPr>
          <w:sz w:val="28"/>
          <w:szCs w:val="28"/>
        </w:rPr>
        <w:t xml:space="preserve"> рублей;</w:t>
      </w:r>
    </w:p>
    <w:p w14:paraId="6ED11250" w14:textId="77777777" w:rsidR="00027EDF" w:rsidRDefault="00027EDF" w:rsidP="00027EDF">
      <w:pPr>
        <w:widowControl w:val="0"/>
        <w:tabs>
          <w:tab w:val="left" w:pos="1701"/>
        </w:tabs>
        <w:autoSpaceDE w:val="0"/>
        <w:autoSpaceDN w:val="0"/>
        <w:adjustRightInd w:val="0"/>
        <w:jc w:val="both"/>
        <w:rPr>
          <w:sz w:val="28"/>
          <w:szCs w:val="28"/>
        </w:rPr>
      </w:pPr>
      <w:r>
        <w:rPr>
          <w:sz w:val="28"/>
          <w:szCs w:val="28"/>
        </w:rPr>
        <w:t>- областной бюджет –0,0 тыс. рублей;</w:t>
      </w:r>
    </w:p>
    <w:p w14:paraId="65B87099" w14:textId="45DECB6C" w:rsidR="00027EDF" w:rsidRDefault="00027EDF" w:rsidP="00027EDF">
      <w:pPr>
        <w:widowControl w:val="0"/>
        <w:tabs>
          <w:tab w:val="left" w:pos="1701"/>
        </w:tabs>
        <w:autoSpaceDE w:val="0"/>
        <w:autoSpaceDN w:val="0"/>
        <w:adjustRightInd w:val="0"/>
        <w:jc w:val="both"/>
        <w:rPr>
          <w:sz w:val="28"/>
          <w:szCs w:val="28"/>
        </w:rPr>
      </w:pPr>
      <w:r>
        <w:rPr>
          <w:sz w:val="28"/>
          <w:szCs w:val="28"/>
        </w:rPr>
        <w:t xml:space="preserve">- местный бюджет – </w:t>
      </w:r>
      <w:r w:rsidR="004E584C">
        <w:rPr>
          <w:sz w:val="28"/>
          <w:szCs w:val="28"/>
        </w:rPr>
        <w:t>6760,</w:t>
      </w:r>
      <w:proofErr w:type="gramStart"/>
      <w:r w:rsidR="004E584C">
        <w:rPr>
          <w:sz w:val="28"/>
          <w:szCs w:val="28"/>
        </w:rPr>
        <w:t>8</w:t>
      </w:r>
      <w:r>
        <w:rPr>
          <w:sz w:val="28"/>
          <w:szCs w:val="28"/>
        </w:rPr>
        <w:t xml:space="preserve">  тыс.</w:t>
      </w:r>
      <w:proofErr w:type="gramEnd"/>
      <w:r>
        <w:rPr>
          <w:sz w:val="28"/>
          <w:szCs w:val="28"/>
        </w:rPr>
        <w:t xml:space="preserve"> рублей.</w:t>
      </w:r>
    </w:p>
    <w:p w14:paraId="6FC4849B" w14:textId="1750DAC0"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По состоянию на </w:t>
      </w:r>
      <w:r w:rsidR="0002330E">
        <w:rPr>
          <w:sz w:val="28"/>
          <w:szCs w:val="28"/>
        </w:rPr>
        <w:t>01.</w:t>
      </w:r>
      <w:r w:rsidR="00FD1FD4">
        <w:rPr>
          <w:sz w:val="28"/>
          <w:szCs w:val="28"/>
        </w:rPr>
        <w:t>10</w:t>
      </w:r>
      <w:r w:rsidR="0002330E">
        <w:rPr>
          <w:sz w:val="28"/>
          <w:szCs w:val="28"/>
        </w:rPr>
        <w:t>.202</w:t>
      </w:r>
      <w:r w:rsidR="004E584C">
        <w:rPr>
          <w:sz w:val="28"/>
          <w:szCs w:val="28"/>
        </w:rPr>
        <w:t>3</w:t>
      </w:r>
      <w:r w:rsidR="0002330E">
        <w:rPr>
          <w:sz w:val="28"/>
          <w:szCs w:val="28"/>
        </w:rPr>
        <w:t>г</w:t>
      </w:r>
      <w:r>
        <w:rPr>
          <w:sz w:val="28"/>
          <w:szCs w:val="28"/>
        </w:rPr>
        <w:t xml:space="preserve"> фактическое исполнение по программе составило </w:t>
      </w:r>
      <w:r w:rsidR="00FD1FD4">
        <w:rPr>
          <w:sz w:val="28"/>
          <w:szCs w:val="28"/>
        </w:rPr>
        <w:t>4466,6</w:t>
      </w:r>
      <w:r>
        <w:rPr>
          <w:sz w:val="28"/>
          <w:szCs w:val="28"/>
        </w:rPr>
        <w:t xml:space="preserve"> тыс. </w:t>
      </w:r>
      <w:proofErr w:type="gramStart"/>
      <w:r>
        <w:rPr>
          <w:sz w:val="28"/>
          <w:szCs w:val="28"/>
        </w:rPr>
        <w:t>рублей  или</w:t>
      </w:r>
      <w:proofErr w:type="gramEnd"/>
      <w:r>
        <w:rPr>
          <w:sz w:val="28"/>
          <w:szCs w:val="28"/>
        </w:rPr>
        <w:t xml:space="preserve"> </w:t>
      </w:r>
      <w:r w:rsidR="00FD1FD4">
        <w:rPr>
          <w:sz w:val="28"/>
          <w:szCs w:val="28"/>
        </w:rPr>
        <w:t>66,0</w:t>
      </w:r>
      <w:r>
        <w:rPr>
          <w:sz w:val="28"/>
          <w:szCs w:val="28"/>
        </w:rPr>
        <w:t xml:space="preserve"> %.</w:t>
      </w:r>
    </w:p>
    <w:p w14:paraId="61202525" w14:textId="1AD638A9"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w:t>
      </w:r>
      <w:r w:rsidR="0002330E">
        <w:rPr>
          <w:sz w:val="28"/>
          <w:szCs w:val="28"/>
        </w:rPr>
        <w:t>2</w:t>
      </w:r>
      <w:r w:rsidR="004E584C">
        <w:rPr>
          <w:sz w:val="28"/>
          <w:szCs w:val="28"/>
        </w:rPr>
        <w:t>3</w:t>
      </w:r>
      <w:proofErr w:type="gramStart"/>
      <w:r>
        <w:rPr>
          <w:sz w:val="28"/>
          <w:szCs w:val="28"/>
        </w:rPr>
        <w:t>году,  представлены</w:t>
      </w:r>
      <w:proofErr w:type="gramEnd"/>
      <w:r>
        <w:rPr>
          <w:sz w:val="28"/>
          <w:szCs w:val="28"/>
        </w:rPr>
        <w:t xml:space="preserve"> в таблице № 3.</w:t>
      </w:r>
      <w:r>
        <w:rPr>
          <w:sz w:val="28"/>
          <w:szCs w:val="28"/>
        </w:rPr>
        <w:tab/>
      </w:r>
    </w:p>
    <w:p w14:paraId="293DD994" w14:textId="5FB11330" w:rsidR="00027EDF" w:rsidRDefault="00027EDF" w:rsidP="00027EDF">
      <w:pPr>
        <w:autoSpaceDE w:val="0"/>
        <w:autoSpaceDN w:val="0"/>
        <w:adjustRightInd w:val="0"/>
        <w:ind w:firstLine="567"/>
        <w:jc w:val="both"/>
        <w:rPr>
          <w:sz w:val="28"/>
          <w:szCs w:val="28"/>
        </w:rPr>
      </w:pPr>
      <w:r w:rsidRPr="00EF49A4">
        <w:rPr>
          <w:sz w:val="28"/>
          <w:szCs w:val="28"/>
        </w:rPr>
        <w:t xml:space="preserve">В муниципальную программу </w:t>
      </w:r>
      <w:r w:rsidRPr="00410489">
        <w:rPr>
          <w:sz w:val="28"/>
          <w:szCs w:val="28"/>
        </w:rPr>
        <w:t xml:space="preserve">«Управление муниципальными финансами и создание условий для эффективного </w:t>
      </w:r>
      <w:proofErr w:type="gramStart"/>
      <w:r w:rsidRPr="00410489">
        <w:rPr>
          <w:sz w:val="28"/>
          <w:szCs w:val="28"/>
        </w:rPr>
        <w:t>управления  муниципальными</w:t>
      </w:r>
      <w:proofErr w:type="gramEnd"/>
      <w:r w:rsidRPr="00410489">
        <w:rPr>
          <w:sz w:val="28"/>
          <w:szCs w:val="28"/>
        </w:rPr>
        <w:t xml:space="preserve"> финансами в Хомутовском сельском поселении»</w:t>
      </w:r>
      <w:r w:rsidRPr="00EF49A4">
        <w:rPr>
          <w:sz w:val="28"/>
          <w:szCs w:val="28"/>
        </w:rPr>
        <w:t xml:space="preserve"> изменения </w:t>
      </w:r>
      <w:r w:rsidR="002C2365">
        <w:rPr>
          <w:sz w:val="28"/>
          <w:szCs w:val="28"/>
        </w:rPr>
        <w:t xml:space="preserve">за </w:t>
      </w:r>
      <w:r w:rsidR="00FD1FD4">
        <w:rPr>
          <w:sz w:val="28"/>
          <w:szCs w:val="28"/>
        </w:rPr>
        <w:t>9 месяцев</w:t>
      </w:r>
      <w:r w:rsidR="002C2365">
        <w:rPr>
          <w:sz w:val="28"/>
          <w:szCs w:val="28"/>
        </w:rPr>
        <w:t xml:space="preserve"> вн</w:t>
      </w:r>
      <w:r w:rsidR="00B55B29">
        <w:rPr>
          <w:sz w:val="28"/>
          <w:szCs w:val="28"/>
        </w:rPr>
        <w:t>е</w:t>
      </w:r>
      <w:r w:rsidR="002C2365">
        <w:rPr>
          <w:sz w:val="28"/>
          <w:szCs w:val="28"/>
        </w:rPr>
        <w:t>с</w:t>
      </w:r>
      <w:r w:rsidR="00B55B29">
        <w:rPr>
          <w:sz w:val="28"/>
          <w:szCs w:val="28"/>
        </w:rPr>
        <w:t xml:space="preserve">ены на </w:t>
      </w:r>
      <w:r w:rsidR="004E584C">
        <w:rPr>
          <w:sz w:val="28"/>
          <w:szCs w:val="28"/>
        </w:rPr>
        <w:lastRenderedPageBreak/>
        <w:t>16</w:t>
      </w:r>
      <w:r w:rsidR="00B55B29">
        <w:rPr>
          <w:sz w:val="28"/>
          <w:szCs w:val="28"/>
        </w:rPr>
        <w:t>.06.202</w:t>
      </w:r>
      <w:r w:rsidR="004E584C">
        <w:rPr>
          <w:sz w:val="28"/>
          <w:szCs w:val="28"/>
        </w:rPr>
        <w:t>3</w:t>
      </w:r>
      <w:r w:rsidRPr="00EF49A4">
        <w:rPr>
          <w:sz w:val="28"/>
          <w:szCs w:val="28"/>
        </w:rPr>
        <w:t>.</w:t>
      </w:r>
      <w:r w:rsidR="00B55B29">
        <w:rPr>
          <w:sz w:val="28"/>
          <w:szCs w:val="28"/>
        </w:rPr>
        <w:t xml:space="preserve"> дополнительно +</w:t>
      </w:r>
      <w:r w:rsidR="004E584C">
        <w:rPr>
          <w:sz w:val="28"/>
          <w:szCs w:val="28"/>
        </w:rPr>
        <w:t>64,3</w:t>
      </w:r>
      <w:r w:rsidR="00B55B29">
        <w:rPr>
          <w:sz w:val="28"/>
          <w:szCs w:val="28"/>
        </w:rPr>
        <w:t xml:space="preserve"> </w:t>
      </w:r>
      <w:proofErr w:type="spellStart"/>
      <w:r w:rsidR="00B55B29">
        <w:rPr>
          <w:sz w:val="28"/>
          <w:szCs w:val="28"/>
        </w:rPr>
        <w:t>т.р</w:t>
      </w:r>
      <w:proofErr w:type="spellEnd"/>
      <w:r w:rsidR="00B55B29">
        <w:rPr>
          <w:sz w:val="28"/>
          <w:szCs w:val="28"/>
        </w:rPr>
        <w:t>.</w:t>
      </w:r>
      <w:r w:rsidR="00236D8B">
        <w:rPr>
          <w:sz w:val="28"/>
          <w:szCs w:val="28"/>
        </w:rPr>
        <w:t xml:space="preserve"> на ремонт автомобиля и закупку канцелярских и хозяйственных товаров.</w:t>
      </w:r>
    </w:p>
    <w:p w14:paraId="0B30AB03" w14:textId="77777777" w:rsidR="00B55B29" w:rsidRDefault="00B55B29" w:rsidP="00027EDF">
      <w:pPr>
        <w:autoSpaceDE w:val="0"/>
        <w:autoSpaceDN w:val="0"/>
        <w:adjustRightInd w:val="0"/>
        <w:ind w:firstLine="567"/>
        <w:jc w:val="both"/>
        <w:rPr>
          <w:sz w:val="28"/>
          <w:szCs w:val="28"/>
        </w:rPr>
      </w:pPr>
    </w:p>
    <w:p w14:paraId="44D0D423" w14:textId="77777777" w:rsidR="00027EDF" w:rsidRDefault="00027EDF" w:rsidP="00027EDF">
      <w:pPr>
        <w:autoSpaceDE w:val="0"/>
        <w:autoSpaceDN w:val="0"/>
        <w:adjustRightInd w:val="0"/>
        <w:ind w:firstLine="567"/>
        <w:jc w:val="center"/>
        <w:rPr>
          <w:b/>
          <w:sz w:val="28"/>
          <w:szCs w:val="28"/>
        </w:rPr>
      </w:pPr>
      <w:r>
        <w:rPr>
          <w:b/>
          <w:sz w:val="28"/>
          <w:szCs w:val="28"/>
        </w:rPr>
        <w:t>Оценка эффективности реализации</w:t>
      </w:r>
    </w:p>
    <w:p w14:paraId="1A672699" w14:textId="77777777" w:rsidR="00027EDF" w:rsidRDefault="00027EDF" w:rsidP="00027EDF">
      <w:pPr>
        <w:widowControl w:val="0"/>
        <w:tabs>
          <w:tab w:val="left" w:pos="1701"/>
        </w:tabs>
        <w:autoSpaceDE w:val="0"/>
        <w:autoSpaceDN w:val="0"/>
        <w:adjustRightInd w:val="0"/>
        <w:jc w:val="center"/>
        <w:rPr>
          <w:b/>
          <w:sz w:val="28"/>
          <w:szCs w:val="28"/>
        </w:rPr>
      </w:pPr>
      <w:r>
        <w:rPr>
          <w:b/>
          <w:sz w:val="28"/>
          <w:szCs w:val="28"/>
        </w:rPr>
        <w:t xml:space="preserve">муниципальной программы </w:t>
      </w:r>
      <w:r w:rsidRPr="00937DF7">
        <w:rPr>
          <w:rFonts w:eastAsia="Calibri"/>
          <w:b/>
          <w:color w:val="000000"/>
          <w:sz w:val="28"/>
          <w:szCs w:val="28"/>
          <w:lang w:eastAsia="en-US"/>
        </w:rPr>
        <w:t>Хомутовского</w:t>
      </w:r>
      <w:r>
        <w:rPr>
          <w:b/>
          <w:sz w:val="28"/>
          <w:szCs w:val="28"/>
        </w:rPr>
        <w:t xml:space="preserve"> сельского поселения</w:t>
      </w:r>
    </w:p>
    <w:p w14:paraId="024073EF" w14:textId="557D901A" w:rsidR="00027EDF" w:rsidRDefault="00027EDF" w:rsidP="00027EDF">
      <w:pPr>
        <w:widowControl w:val="0"/>
        <w:tabs>
          <w:tab w:val="left" w:pos="1701"/>
        </w:tabs>
        <w:autoSpaceDE w:val="0"/>
        <w:autoSpaceDN w:val="0"/>
        <w:adjustRightInd w:val="0"/>
        <w:jc w:val="center"/>
        <w:rPr>
          <w:b/>
          <w:sz w:val="28"/>
          <w:szCs w:val="28"/>
        </w:rPr>
      </w:pPr>
      <w:r w:rsidRPr="00937DF7">
        <w:rPr>
          <w:b/>
          <w:sz w:val="28"/>
          <w:szCs w:val="28"/>
        </w:rPr>
        <w:t xml:space="preserve">«Управление муниципальными финансами и создание условий для эффективного </w:t>
      </w:r>
      <w:proofErr w:type="gramStart"/>
      <w:r w:rsidRPr="00937DF7">
        <w:rPr>
          <w:b/>
          <w:sz w:val="28"/>
          <w:szCs w:val="28"/>
        </w:rPr>
        <w:t>управления  муниципальными</w:t>
      </w:r>
      <w:proofErr w:type="gramEnd"/>
      <w:r w:rsidRPr="00937DF7">
        <w:rPr>
          <w:b/>
          <w:sz w:val="28"/>
          <w:szCs w:val="28"/>
        </w:rPr>
        <w:t xml:space="preserve"> финансами в Хомутовском сельском поселении»</w:t>
      </w:r>
      <w:r>
        <w:rPr>
          <w:b/>
          <w:sz w:val="28"/>
          <w:szCs w:val="28"/>
        </w:rPr>
        <w:t xml:space="preserve"> </w:t>
      </w:r>
      <w:r w:rsidR="002C2365">
        <w:rPr>
          <w:b/>
          <w:sz w:val="28"/>
          <w:szCs w:val="28"/>
        </w:rPr>
        <w:t xml:space="preserve">за </w:t>
      </w:r>
      <w:r w:rsidR="00FD1FD4">
        <w:rPr>
          <w:b/>
          <w:sz w:val="28"/>
          <w:szCs w:val="28"/>
        </w:rPr>
        <w:t>9 месяцев</w:t>
      </w:r>
      <w:r>
        <w:rPr>
          <w:b/>
          <w:sz w:val="28"/>
          <w:szCs w:val="28"/>
        </w:rPr>
        <w:t xml:space="preserve"> 20</w:t>
      </w:r>
      <w:r w:rsidR="0002330E">
        <w:rPr>
          <w:b/>
          <w:sz w:val="28"/>
          <w:szCs w:val="28"/>
        </w:rPr>
        <w:t>2</w:t>
      </w:r>
      <w:r w:rsidR="004E584C">
        <w:rPr>
          <w:b/>
          <w:sz w:val="28"/>
          <w:szCs w:val="28"/>
        </w:rPr>
        <w:t>3</w:t>
      </w:r>
      <w:r>
        <w:rPr>
          <w:b/>
          <w:sz w:val="28"/>
          <w:szCs w:val="28"/>
        </w:rPr>
        <w:t>год</w:t>
      </w:r>
      <w:r w:rsidR="002C2365">
        <w:rPr>
          <w:b/>
          <w:sz w:val="28"/>
          <w:szCs w:val="28"/>
        </w:rPr>
        <w:t>а</w:t>
      </w:r>
    </w:p>
    <w:p w14:paraId="7DAC3BB6" w14:textId="77777777" w:rsidR="00027EDF" w:rsidRDefault="00027EDF" w:rsidP="00027EDF">
      <w:pPr>
        <w:widowControl w:val="0"/>
        <w:tabs>
          <w:tab w:val="left" w:pos="1701"/>
        </w:tabs>
        <w:autoSpaceDE w:val="0"/>
        <w:autoSpaceDN w:val="0"/>
        <w:adjustRightInd w:val="0"/>
        <w:jc w:val="center"/>
        <w:rPr>
          <w:b/>
          <w:sz w:val="28"/>
          <w:szCs w:val="28"/>
        </w:rPr>
      </w:pPr>
    </w:p>
    <w:p w14:paraId="537BB58C" w14:textId="77777777" w:rsidR="00027EDF" w:rsidRPr="00AD0BE5" w:rsidRDefault="00027EDF" w:rsidP="00027EDF">
      <w:pPr>
        <w:tabs>
          <w:tab w:val="left" w:pos="142"/>
        </w:tabs>
        <w:ind w:firstLine="709"/>
        <w:jc w:val="both"/>
        <w:rPr>
          <w:sz w:val="28"/>
          <w:szCs w:val="28"/>
        </w:rPr>
      </w:pPr>
      <w:r w:rsidRPr="00AD0BE5">
        <w:rPr>
          <w:sz w:val="28"/>
          <w:szCs w:val="28"/>
        </w:rPr>
        <w:t>Оценка эффективности реализации муниципальной программы проведена на основе:</w:t>
      </w:r>
    </w:p>
    <w:p w14:paraId="4BF09327" w14:textId="77777777" w:rsidR="00027EDF" w:rsidRPr="006C28E4" w:rsidRDefault="00027EDF" w:rsidP="00027EDF">
      <w:pPr>
        <w:widowControl w:val="0"/>
        <w:tabs>
          <w:tab w:val="left" w:pos="1701"/>
        </w:tabs>
        <w:autoSpaceDE w:val="0"/>
        <w:autoSpaceDN w:val="0"/>
        <w:adjustRightInd w:val="0"/>
        <w:jc w:val="both"/>
        <w:rPr>
          <w:sz w:val="28"/>
          <w:szCs w:val="28"/>
        </w:rPr>
      </w:pPr>
      <w:r>
        <w:rPr>
          <w:sz w:val="28"/>
          <w:szCs w:val="28"/>
        </w:rPr>
        <w:t xml:space="preserve">          </w:t>
      </w:r>
      <w:r w:rsidRPr="006C28E4">
        <w:rPr>
          <w:sz w:val="28"/>
          <w:szCs w:val="28"/>
        </w:rPr>
        <w:t xml:space="preserve">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674A0A18" w14:textId="78D359A4"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Итоги </w:t>
      </w:r>
      <w:proofErr w:type="gramStart"/>
      <w:r w:rsidRPr="006C28E4">
        <w:rPr>
          <w:sz w:val="28"/>
          <w:szCs w:val="28"/>
        </w:rPr>
        <w:t>расчета</w:t>
      </w:r>
      <w:proofErr w:type="gramEnd"/>
      <w:r w:rsidRPr="006C28E4">
        <w:rPr>
          <w:sz w:val="28"/>
          <w:szCs w:val="28"/>
        </w:rPr>
        <w:t xml:space="preserve"> следующие: большинство показателей соответствуют установленным интервалам значений для целей отнесения программы к высокому уровню эффективности, так как выполнены на </w:t>
      </w:r>
      <w:r w:rsidR="00FD1FD4">
        <w:rPr>
          <w:sz w:val="28"/>
          <w:szCs w:val="28"/>
        </w:rPr>
        <w:t>66,0</w:t>
      </w:r>
      <w:r w:rsidRPr="006C28E4">
        <w:rPr>
          <w:sz w:val="28"/>
          <w:szCs w:val="28"/>
        </w:rPr>
        <w:t xml:space="preserve"> %:</w:t>
      </w:r>
    </w:p>
    <w:p w14:paraId="1E722D23" w14:textId="34C82E7A"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w:t>
      </w:r>
      <w:r w:rsidR="002C2365">
        <w:rPr>
          <w:sz w:val="28"/>
          <w:szCs w:val="28"/>
        </w:rPr>
        <w:t xml:space="preserve"> отсутствие </w:t>
      </w:r>
      <w:r w:rsidRPr="006C28E4">
        <w:rPr>
          <w:sz w:val="28"/>
          <w:szCs w:val="28"/>
        </w:rPr>
        <w:t>наличи</w:t>
      </w:r>
      <w:r w:rsidR="002C2365">
        <w:rPr>
          <w:sz w:val="28"/>
          <w:szCs w:val="28"/>
        </w:rPr>
        <w:t>я</w:t>
      </w:r>
      <w:r w:rsidRPr="006C28E4">
        <w:rPr>
          <w:sz w:val="28"/>
          <w:szCs w:val="28"/>
        </w:rPr>
        <w:t xml:space="preserve"> просроченной кредиторской задолженности местного бюджета;</w:t>
      </w:r>
    </w:p>
    <w:p w14:paraId="1D3A5934" w14:textId="4432B018"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Темп роста налоговых и неналоговых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r w:rsidR="00236D8B">
        <w:rPr>
          <w:sz w:val="28"/>
          <w:szCs w:val="28"/>
        </w:rPr>
        <w:t xml:space="preserve"> (снижение уровня поступления налогов связано с введением ЕНП, его распределения и зачисления в конце месяца.)</w:t>
      </w:r>
      <w:r w:rsidRPr="006C28E4">
        <w:rPr>
          <w:sz w:val="28"/>
          <w:szCs w:val="28"/>
        </w:rPr>
        <w:t>;</w:t>
      </w:r>
    </w:p>
    <w:p w14:paraId="627CF049"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Отклонение фактического исполнения от плановых назначений по налоговым и неналоговым доходам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6E1B1CE6"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p w14:paraId="2130917A" w14:textId="77777777" w:rsidR="00027EDF" w:rsidRPr="006C28E4" w:rsidRDefault="00027EDF" w:rsidP="00027EDF">
      <w:pPr>
        <w:jc w:val="both"/>
        <w:rPr>
          <w:sz w:val="28"/>
          <w:szCs w:val="28"/>
        </w:rPr>
      </w:pPr>
      <w:r w:rsidRPr="006C28E4">
        <w:rPr>
          <w:sz w:val="28"/>
          <w:szCs w:val="28"/>
        </w:rPr>
        <w:t xml:space="preserve">- Доля </w:t>
      </w:r>
      <w:proofErr w:type="gramStart"/>
      <w:r w:rsidRPr="006C28E4">
        <w:rPr>
          <w:sz w:val="28"/>
          <w:szCs w:val="28"/>
        </w:rPr>
        <w:t>расходов  бюджета</w:t>
      </w:r>
      <w:proofErr w:type="gramEnd"/>
      <w:r w:rsidRPr="006C28E4">
        <w:rPr>
          <w:sz w:val="28"/>
          <w:szCs w:val="28"/>
        </w:rPr>
        <w:t xml:space="preserve"> </w:t>
      </w:r>
      <w:r w:rsidRPr="00B5561B">
        <w:rPr>
          <w:rFonts w:eastAsia="Calibri"/>
          <w:color w:val="000000"/>
          <w:sz w:val="28"/>
          <w:szCs w:val="28"/>
          <w:lang w:eastAsia="en-US"/>
        </w:rPr>
        <w:t>Хомутовского</w:t>
      </w:r>
      <w:r w:rsidRPr="006C28E4">
        <w:rPr>
          <w:sz w:val="28"/>
          <w:szCs w:val="28"/>
        </w:rPr>
        <w:t xml:space="preserve"> сельского поселения,  формируемых в рамках муниципальных программ </w:t>
      </w:r>
      <w:r w:rsidRPr="00B5561B">
        <w:rPr>
          <w:rFonts w:eastAsia="Calibri"/>
          <w:color w:val="000000"/>
          <w:sz w:val="28"/>
          <w:szCs w:val="28"/>
          <w:lang w:eastAsia="en-US"/>
        </w:rPr>
        <w:t>Хомутовского</w:t>
      </w:r>
      <w:r w:rsidRPr="006C28E4">
        <w:rPr>
          <w:sz w:val="28"/>
          <w:szCs w:val="28"/>
        </w:rPr>
        <w:t xml:space="preserve"> сельского поселения, в общем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5F49BAC7" w14:textId="77777777" w:rsidR="00027EDF" w:rsidRPr="006C28E4" w:rsidRDefault="00027EDF" w:rsidP="00027EDF">
      <w:pPr>
        <w:jc w:val="both"/>
        <w:rPr>
          <w:sz w:val="28"/>
          <w:szCs w:val="28"/>
        </w:rPr>
      </w:pPr>
      <w:r w:rsidRPr="006C28E4">
        <w:rPr>
          <w:sz w:val="28"/>
          <w:szCs w:val="28"/>
        </w:rPr>
        <w:t xml:space="preserve">- Своевременное внесение проектов решений о бюджете </w:t>
      </w:r>
      <w:r w:rsidRPr="00B5561B">
        <w:rPr>
          <w:rFonts w:eastAsia="Calibri"/>
          <w:color w:val="000000"/>
          <w:sz w:val="28"/>
          <w:szCs w:val="28"/>
          <w:lang w:eastAsia="en-US"/>
        </w:rPr>
        <w:t>Хомутовского</w:t>
      </w:r>
      <w:r w:rsidRPr="006C28E4">
        <w:rPr>
          <w:sz w:val="28"/>
          <w:szCs w:val="28"/>
        </w:rPr>
        <w:t xml:space="preserve"> сельского поселения на очередной финансовый год и плановый период и об отчете, об исполнении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в сроки, установленные Бюджетным кодексом Российской Федерации;</w:t>
      </w:r>
    </w:p>
    <w:p w14:paraId="2A8F4CBF" w14:textId="77777777" w:rsidR="00027EDF" w:rsidRPr="006C28E4" w:rsidRDefault="00027EDF" w:rsidP="00027EDF">
      <w:pPr>
        <w:jc w:val="both"/>
        <w:rPr>
          <w:sz w:val="28"/>
          <w:szCs w:val="28"/>
        </w:rPr>
      </w:pPr>
      <w:r w:rsidRPr="006C28E4">
        <w:rPr>
          <w:sz w:val="28"/>
          <w:szCs w:val="28"/>
        </w:rPr>
        <w:t xml:space="preserve">- Отношение объема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к общему годовому объему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без учета объема безвозмездных поступлений;</w:t>
      </w:r>
    </w:p>
    <w:p w14:paraId="567FF6CE" w14:textId="77777777" w:rsidR="00027EDF" w:rsidRPr="006C28E4" w:rsidRDefault="00027EDF" w:rsidP="00027EDF">
      <w:pPr>
        <w:jc w:val="both"/>
        <w:rPr>
          <w:sz w:val="28"/>
          <w:szCs w:val="28"/>
        </w:rPr>
      </w:pPr>
      <w:r w:rsidRPr="006C28E4">
        <w:rPr>
          <w:sz w:val="28"/>
          <w:szCs w:val="28"/>
        </w:rPr>
        <w:t xml:space="preserve">- Доля расходов на обслуживание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в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62C1841" w14:textId="09BBF2A3" w:rsidR="00027EDF" w:rsidRPr="006C28E4" w:rsidRDefault="00027EDF" w:rsidP="00027EDF">
      <w:pPr>
        <w:jc w:val="both"/>
        <w:rPr>
          <w:b/>
          <w:sz w:val="28"/>
          <w:szCs w:val="28"/>
        </w:rPr>
      </w:pPr>
      <w:r w:rsidRPr="006C28E4">
        <w:rPr>
          <w:sz w:val="28"/>
          <w:szCs w:val="28"/>
        </w:rPr>
        <w:t xml:space="preserve">         С учетом вышеизложенного можно сделать вывод, что по степени достижения целей и решения задач Программа исполнена </w:t>
      </w:r>
      <w:r w:rsidR="002C2365">
        <w:rPr>
          <w:sz w:val="28"/>
          <w:szCs w:val="28"/>
        </w:rPr>
        <w:t xml:space="preserve">за 1 полугодие </w:t>
      </w:r>
      <w:r w:rsidRPr="006C28E4">
        <w:rPr>
          <w:sz w:val="28"/>
          <w:szCs w:val="28"/>
        </w:rPr>
        <w:t xml:space="preserve">на </w:t>
      </w:r>
      <w:r w:rsidR="00FD1FD4">
        <w:rPr>
          <w:sz w:val="28"/>
          <w:szCs w:val="28"/>
        </w:rPr>
        <w:t>66,0</w:t>
      </w:r>
      <w:r w:rsidRPr="006C28E4">
        <w:rPr>
          <w:sz w:val="28"/>
          <w:szCs w:val="28"/>
        </w:rPr>
        <w:t xml:space="preserve"> %.</w:t>
      </w:r>
    </w:p>
    <w:p w14:paraId="64AB19CD" w14:textId="29C02BCB" w:rsidR="00027EDF" w:rsidRPr="006C28E4" w:rsidRDefault="00027EDF" w:rsidP="00027EDF">
      <w:pPr>
        <w:tabs>
          <w:tab w:val="left" w:pos="142"/>
        </w:tabs>
        <w:ind w:firstLine="709"/>
        <w:jc w:val="both"/>
        <w:rPr>
          <w:sz w:val="28"/>
          <w:szCs w:val="28"/>
        </w:rPr>
      </w:pPr>
      <w:r w:rsidRPr="006C28E4">
        <w:rPr>
          <w:sz w:val="28"/>
          <w:szCs w:val="28"/>
        </w:rPr>
        <w:t xml:space="preserve">2) по степени соответствия запланированному уровню затрат и эффективности использования средств всех уровней бюджета, определенной </w:t>
      </w:r>
      <w:r w:rsidRPr="006C28E4">
        <w:rPr>
          <w:sz w:val="28"/>
          <w:szCs w:val="28"/>
        </w:rPr>
        <w:lastRenderedPageBreak/>
        <w:t xml:space="preserve">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FD1FD4">
        <w:rPr>
          <w:sz w:val="28"/>
          <w:szCs w:val="28"/>
        </w:rPr>
        <w:t>66,0</w:t>
      </w:r>
      <w:r w:rsidRPr="006C28E4">
        <w:rPr>
          <w:sz w:val="28"/>
          <w:szCs w:val="28"/>
        </w:rPr>
        <w:t>%, что соответствует установленным интервалам значений для отнесения Программы к высокому уровню эффективности.</w:t>
      </w:r>
    </w:p>
    <w:p w14:paraId="1309C36A" w14:textId="10DC8C36" w:rsidR="00027EDF" w:rsidRPr="006C28E4" w:rsidRDefault="00027EDF" w:rsidP="00027EDF">
      <w:pPr>
        <w:tabs>
          <w:tab w:val="left" w:pos="142"/>
        </w:tabs>
        <w:jc w:val="both"/>
        <w:rPr>
          <w:b/>
          <w:sz w:val="28"/>
          <w:szCs w:val="28"/>
        </w:rPr>
      </w:pPr>
      <w:r w:rsidRPr="006C28E4">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 </w:t>
      </w:r>
      <w:r w:rsidR="0002330E">
        <w:rPr>
          <w:sz w:val="28"/>
          <w:szCs w:val="28"/>
        </w:rPr>
        <w:t>202</w:t>
      </w:r>
      <w:r w:rsidR="004E584C">
        <w:rPr>
          <w:sz w:val="28"/>
          <w:szCs w:val="28"/>
        </w:rPr>
        <w:t>3</w:t>
      </w:r>
      <w:r w:rsidRPr="006C28E4">
        <w:rPr>
          <w:sz w:val="28"/>
          <w:szCs w:val="28"/>
        </w:rPr>
        <w:t xml:space="preserve"> год Программа выполнена на </w:t>
      </w:r>
      <w:r w:rsidR="00FD1FD4">
        <w:rPr>
          <w:sz w:val="28"/>
          <w:szCs w:val="28"/>
        </w:rPr>
        <w:t>66,0</w:t>
      </w:r>
      <w:r w:rsidRPr="006C28E4">
        <w:rPr>
          <w:sz w:val="28"/>
          <w:szCs w:val="28"/>
        </w:rPr>
        <w:t xml:space="preserve"> %  (таблица № 2), что соответствует установленным интервалам значений для отнесения Программы к высокому уровню эффективности.</w:t>
      </w:r>
    </w:p>
    <w:p w14:paraId="789A693C" w14:textId="77777777" w:rsidR="00027EDF" w:rsidRDefault="00027EDF" w:rsidP="00067B5C">
      <w:pPr>
        <w:jc w:val="both"/>
        <w:rPr>
          <w:sz w:val="28"/>
          <w:szCs w:val="28"/>
        </w:rPr>
      </w:pPr>
      <w:r w:rsidRPr="006C28E4">
        <w:rPr>
          <w:sz w:val="28"/>
          <w:szCs w:val="28"/>
        </w:rPr>
        <w:t xml:space="preserve">        </w:t>
      </w:r>
    </w:p>
    <w:p w14:paraId="56C417AF" w14:textId="77777777" w:rsidR="00027EDF" w:rsidRPr="006D5574" w:rsidRDefault="00027EDF" w:rsidP="00027EDF">
      <w:pPr>
        <w:widowControl w:val="0"/>
        <w:tabs>
          <w:tab w:val="left" w:pos="1701"/>
        </w:tabs>
        <w:autoSpaceDE w:val="0"/>
        <w:autoSpaceDN w:val="0"/>
        <w:adjustRightInd w:val="0"/>
        <w:jc w:val="both"/>
        <w:rPr>
          <w:sz w:val="28"/>
          <w:szCs w:val="28"/>
        </w:rPr>
        <w:sectPr w:rsidR="00027EDF" w:rsidRPr="006D5574" w:rsidSect="00E27528">
          <w:pgSz w:w="11907" w:h="16840" w:code="9"/>
          <w:pgMar w:top="851" w:right="851" w:bottom="397" w:left="1304" w:header="720" w:footer="720" w:gutter="0"/>
          <w:cols w:space="720"/>
        </w:sectPr>
      </w:pPr>
    </w:p>
    <w:p w14:paraId="3BCD7C33" w14:textId="77777777" w:rsidR="00027EDF" w:rsidRPr="00122686" w:rsidRDefault="00000000" w:rsidP="00027EDF">
      <w:pPr>
        <w:jc w:val="right"/>
        <w:rPr>
          <w:sz w:val="22"/>
          <w:szCs w:val="22"/>
        </w:rPr>
      </w:pPr>
      <w:r>
        <w:rPr>
          <w:noProof/>
          <w:sz w:val="22"/>
          <w:szCs w:val="22"/>
        </w:rPr>
        <w:lastRenderedPageBreak/>
        <w:pict w14:anchorId="1914FE48">
          <v:rect id="_x0000_s1026" style="position:absolute;left:0;text-align:left;margin-left:-21.2pt;margin-top:-20.55pt;width:177.55pt;height:18pt;z-index:251660288" o:allowincell="f" strokecolor="white" strokeweight="2pt">
            <v:textbox style="mso-next-textbox:#_x0000_s1026" inset="1pt,1pt,1pt,1pt">
              <w:txbxContent>
                <w:p w14:paraId="57487B3E" w14:textId="77777777" w:rsidR="0002330E" w:rsidRDefault="0002330E" w:rsidP="00027EDF"/>
              </w:txbxContent>
            </v:textbox>
          </v:rect>
        </w:pict>
      </w:r>
      <w:r>
        <w:rPr>
          <w:noProof/>
          <w:sz w:val="22"/>
          <w:szCs w:val="22"/>
        </w:rPr>
        <w:pict w14:anchorId="556BD384">
          <v:rect id="_x0000_s1027" style="position:absolute;left:0;text-align:left;margin-left:165.8pt;margin-top:-25pt;width:306pt;height:8.95pt;flip:y;z-index:251661312" strokecolor="white" strokeweight="2pt">
            <v:textbox style="mso-next-textbox:#_x0000_s1027" inset="1pt,1pt,1pt,1pt">
              <w:txbxContent>
                <w:p w14:paraId="0B85E4D7" w14:textId="77777777" w:rsidR="0002330E" w:rsidRDefault="0002330E" w:rsidP="00027EDF">
                  <w:pPr>
                    <w:spacing w:line="360" w:lineRule="auto"/>
                    <w:jc w:val="center"/>
                    <w:rPr>
                      <w:b/>
                      <w:sz w:val="28"/>
                      <w:szCs w:val="28"/>
                    </w:rPr>
                  </w:pPr>
                </w:p>
                <w:p w14:paraId="2AA8BED5" w14:textId="77777777" w:rsidR="0002330E" w:rsidRDefault="0002330E" w:rsidP="00027EDF">
                  <w:pPr>
                    <w:jc w:val="center"/>
                    <w:rPr>
                      <w:sz w:val="28"/>
                      <w:szCs w:val="28"/>
                    </w:rPr>
                  </w:pPr>
                </w:p>
              </w:txbxContent>
            </v:textbox>
          </v:rect>
        </w:pict>
      </w:r>
      <w:r w:rsidR="00027EDF">
        <w:rPr>
          <w:sz w:val="22"/>
          <w:szCs w:val="22"/>
        </w:rPr>
        <w:t xml:space="preserve"> </w:t>
      </w:r>
      <w:r w:rsidR="00027EDF" w:rsidRPr="00122686">
        <w:rPr>
          <w:sz w:val="22"/>
          <w:szCs w:val="22"/>
        </w:rPr>
        <w:t>Таблица 1</w:t>
      </w:r>
    </w:p>
    <w:p w14:paraId="55229262" w14:textId="77777777" w:rsidR="00027EDF" w:rsidRPr="00122686" w:rsidRDefault="00027EDF" w:rsidP="00027EDF">
      <w:pPr>
        <w:autoSpaceDE w:val="0"/>
        <w:spacing w:line="100" w:lineRule="atLeast"/>
        <w:jc w:val="right"/>
        <w:rPr>
          <w:sz w:val="22"/>
          <w:szCs w:val="22"/>
        </w:rPr>
      </w:pPr>
    </w:p>
    <w:p w14:paraId="2A569BFC" w14:textId="77777777" w:rsidR="00027EDF" w:rsidRPr="00122686" w:rsidRDefault="00027EDF" w:rsidP="00027EDF">
      <w:pPr>
        <w:shd w:val="clear" w:color="auto" w:fill="FFFFFF"/>
        <w:autoSpaceDE w:val="0"/>
        <w:spacing w:line="100" w:lineRule="atLeast"/>
        <w:jc w:val="center"/>
        <w:rPr>
          <w:sz w:val="22"/>
          <w:szCs w:val="22"/>
        </w:rPr>
      </w:pPr>
      <w:bookmarkStart w:id="0" w:name="Par1422"/>
      <w:r w:rsidRPr="00122686">
        <w:rPr>
          <w:sz w:val="22"/>
          <w:szCs w:val="22"/>
        </w:rPr>
        <w:t>Сведения о достижении значений показателей (индикаторов)</w:t>
      </w:r>
      <w:bookmarkEnd w:id="0"/>
      <w:r w:rsidRPr="00122686">
        <w:rPr>
          <w:sz w:val="22"/>
          <w:szCs w:val="22"/>
        </w:rPr>
        <w:t xml:space="preserve"> муниципальной программы </w:t>
      </w:r>
      <w:r w:rsidRPr="00FC1CDD">
        <w:rPr>
          <w:rFonts w:eastAsia="Calibri"/>
          <w:color w:val="000000"/>
          <w:sz w:val="22"/>
          <w:szCs w:val="22"/>
          <w:lang w:eastAsia="en-US"/>
        </w:rPr>
        <w:t>Хомутовского</w:t>
      </w:r>
      <w:r>
        <w:rPr>
          <w:sz w:val="22"/>
          <w:szCs w:val="22"/>
        </w:rPr>
        <w:t xml:space="preserve"> сельского поселения</w:t>
      </w:r>
      <w:r w:rsidRPr="00122686">
        <w:rPr>
          <w:sz w:val="22"/>
          <w:szCs w:val="22"/>
        </w:rPr>
        <w:t xml:space="preserve"> </w:t>
      </w:r>
    </w:p>
    <w:p w14:paraId="57AAD8FA" w14:textId="77777777" w:rsidR="00027EDF" w:rsidRPr="00FC1CDD" w:rsidRDefault="00027EDF" w:rsidP="00027EDF">
      <w:pPr>
        <w:jc w:val="center"/>
        <w:rPr>
          <w:sz w:val="22"/>
          <w:szCs w:val="22"/>
        </w:rPr>
      </w:pPr>
      <w:r w:rsidRPr="00FC1CDD">
        <w:rPr>
          <w:sz w:val="22"/>
          <w:szCs w:val="22"/>
        </w:rPr>
        <w:t xml:space="preserve">«Управление муниципальными финансами и создание условий для эффективного </w:t>
      </w:r>
      <w:proofErr w:type="gramStart"/>
      <w:r w:rsidRPr="00FC1CDD">
        <w:rPr>
          <w:sz w:val="22"/>
          <w:szCs w:val="22"/>
        </w:rPr>
        <w:t>управления  муниципальными</w:t>
      </w:r>
      <w:proofErr w:type="gramEnd"/>
      <w:r w:rsidRPr="00FC1CDD">
        <w:rPr>
          <w:sz w:val="22"/>
          <w:szCs w:val="22"/>
        </w:rPr>
        <w:t xml:space="preserve"> финансами в Хомутовском сельском поселении»</w:t>
      </w:r>
    </w:p>
    <w:p w14:paraId="5052E522" w14:textId="77777777" w:rsidR="00027EDF" w:rsidRPr="00122686" w:rsidRDefault="00027EDF" w:rsidP="00027EDF">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firstRow="0" w:lastRow="0" w:firstColumn="0" w:lastColumn="0" w:noHBand="0" w:noVBand="0"/>
      </w:tblPr>
      <w:tblGrid>
        <w:gridCol w:w="739"/>
        <w:gridCol w:w="3939"/>
        <w:gridCol w:w="1418"/>
        <w:gridCol w:w="2104"/>
        <w:gridCol w:w="1080"/>
        <w:gridCol w:w="1994"/>
        <w:gridCol w:w="3610"/>
      </w:tblGrid>
      <w:tr w:rsidR="00027EDF" w:rsidRPr="00603420" w14:paraId="4D6B790C" w14:textId="77777777" w:rsidTr="00E27528">
        <w:tc>
          <w:tcPr>
            <w:tcW w:w="739" w:type="dxa"/>
            <w:vMerge w:val="restart"/>
            <w:tcBorders>
              <w:top w:val="single" w:sz="4" w:space="0" w:color="000000"/>
              <w:left w:val="single" w:sz="4" w:space="0" w:color="000000"/>
              <w:bottom w:val="single" w:sz="4" w:space="0" w:color="000000"/>
            </w:tcBorders>
            <w:shd w:val="clear" w:color="auto" w:fill="auto"/>
          </w:tcPr>
          <w:p w14:paraId="172D1BED"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п/п</w:t>
            </w:r>
          </w:p>
        </w:tc>
        <w:tc>
          <w:tcPr>
            <w:tcW w:w="3939" w:type="dxa"/>
            <w:vMerge w:val="restart"/>
            <w:tcBorders>
              <w:top w:val="single" w:sz="4" w:space="0" w:color="000000"/>
              <w:left w:val="single" w:sz="4" w:space="0" w:color="000000"/>
              <w:bottom w:val="single" w:sz="4" w:space="0" w:color="000000"/>
            </w:tcBorders>
            <w:shd w:val="clear" w:color="auto" w:fill="auto"/>
          </w:tcPr>
          <w:p w14:paraId="38950D0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Показатель     </w:t>
            </w:r>
            <w:r w:rsidRPr="00603420">
              <w:rPr>
                <w:rFonts w:ascii="Times New Roman" w:hAnsi="Times New Roman" w:cs="Times New Roman"/>
                <w:sz w:val="20"/>
                <w:szCs w:val="20"/>
              </w:rPr>
              <w:br/>
              <w:t xml:space="preserve"> (</w:t>
            </w:r>
            <w:proofErr w:type="gramStart"/>
            <w:r w:rsidRPr="00603420">
              <w:rPr>
                <w:rFonts w:ascii="Times New Roman" w:hAnsi="Times New Roman" w:cs="Times New Roman"/>
                <w:sz w:val="20"/>
                <w:szCs w:val="20"/>
              </w:rPr>
              <w:t xml:space="preserve">индикатор)   </w:t>
            </w:r>
            <w:proofErr w:type="gramEnd"/>
            <w:r w:rsidRPr="00603420">
              <w:rPr>
                <w:rFonts w:ascii="Times New Roman" w:hAnsi="Times New Roman" w:cs="Times New Roman"/>
                <w:sz w:val="20"/>
                <w:szCs w:val="20"/>
              </w:rPr>
              <w:t xml:space="preserve"> </w:t>
            </w:r>
            <w:r w:rsidRPr="00603420">
              <w:rPr>
                <w:rFonts w:ascii="Times New Roman" w:hAnsi="Times New Roman" w:cs="Times New Roman"/>
                <w:sz w:val="20"/>
                <w:szCs w:val="20"/>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14:paraId="49213BF4"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Ед.</w:t>
            </w:r>
          </w:p>
          <w:p w14:paraId="1B05CFE4" w14:textId="77777777" w:rsidR="00027EDF" w:rsidRPr="00603420" w:rsidRDefault="00027EDF" w:rsidP="00E27528">
            <w:pPr>
              <w:pStyle w:val="ConsPlusCell"/>
              <w:shd w:val="clear" w:color="auto" w:fill="FFFFFF"/>
              <w:jc w:val="center"/>
              <w:rPr>
                <w:rFonts w:ascii="Times New Roman" w:hAnsi="Times New Roman" w:cs="Times New Roman"/>
                <w:sz w:val="20"/>
                <w:szCs w:val="20"/>
              </w:rPr>
            </w:pPr>
            <w:r w:rsidRPr="00603420">
              <w:rPr>
                <w:rFonts w:ascii="Times New Roman" w:hAnsi="Times New Roman" w:cs="Times New Roman"/>
                <w:sz w:val="20"/>
                <w:szCs w:val="20"/>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14:paraId="490525E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Значения показателей (индикаторов) </w:t>
            </w:r>
            <w:r w:rsidRPr="00603420">
              <w:rPr>
                <w:rFonts w:ascii="Times New Roman" w:hAnsi="Times New Roman" w:cs="Times New Roman"/>
                <w:sz w:val="20"/>
                <w:szCs w:val="20"/>
              </w:rPr>
              <w:br/>
              <w:t xml:space="preserve">муниципальной </w:t>
            </w:r>
            <w:proofErr w:type="gramStart"/>
            <w:r w:rsidRPr="00603420">
              <w:rPr>
                <w:rFonts w:ascii="Times New Roman" w:hAnsi="Times New Roman" w:cs="Times New Roman"/>
                <w:sz w:val="20"/>
                <w:szCs w:val="20"/>
              </w:rPr>
              <w:t xml:space="preserve">программы,   </w:t>
            </w:r>
            <w:proofErr w:type="gramEnd"/>
            <w:r w:rsidRPr="00603420">
              <w:rPr>
                <w:rFonts w:ascii="Times New Roman" w:hAnsi="Times New Roman" w:cs="Times New Roman"/>
                <w:sz w:val="20"/>
                <w:szCs w:val="20"/>
              </w:rPr>
              <w:t xml:space="preserve">  </w:t>
            </w:r>
            <w:r w:rsidRPr="00603420">
              <w:rPr>
                <w:rFonts w:ascii="Times New Roman" w:hAnsi="Times New Roman" w:cs="Times New Roman"/>
                <w:sz w:val="20"/>
                <w:szCs w:val="20"/>
              </w:rPr>
              <w:br/>
              <w:t xml:space="preserve">подпрограммы муниципальной    </w:t>
            </w:r>
            <w:r w:rsidRPr="00603420">
              <w:rPr>
                <w:rFonts w:ascii="Times New Roman" w:hAnsi="Times New Roman" w:cs="Times New Roman"/>
                <w:sz w:val="20"/>
                <w:szCs w:val="20"/>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8C2B71"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Обоснование отклонений  </w:t>
            </w:r>
            <w:r w:rsidRPr="00603420">
              <w:rPr>
                <w:rFonts w:ascii="Times New Roman" w:hAnsi="Times New Roman" w:cs="Times New Roman"/>
                <w:sz w:val="20"/>
                <w:szCs w:val="20"/>
              </w:rPr>
              <w:br/>
              <w:t xml:space="preserve"> значений показателя    </w:t>
            </w:r>
            <w:r w:rsidRPr="00603420">
              <w:rPr>
                <w:rFonts w:ascii="Times New Roman" w:hAnsi="Times New Roman" w:cs="Times New Roman"/>
                <w:sz w:val="20"/>
                <w:szCs w:val="20"/>
              </w:rPr>
              <w:br/>
              <w:t xml:space="preserve"> (индикатора) на конец   </w:t>
            </w:r>
            <w:r w:rsidRPr="00603420">
              <w:rPr>
                <w:rFonts w:ascii="Times New Roman" w:hAnsi="Times New Roman" w:cs="Times New Roman"/>
                <w:sz w:val="20"/>
                <w:szCs w:val="20"/>
              </w:rPr>
              <w:br/>
              <w:t xml:space="preserve"> отчетного года       </w:t>
            </w:r>
            <w:r w:rsidRPr="00603420">
              <w:rPr>
                <w:rFonts w:ascii="Times New Roman" w:hAnsi="Times New Roman" w:cs="Times New Roman"/>
                <w:sz w:val="20"/>
                <w:szCs w:val="20"/>
              </w:rPr>
              <w:br/>
              <w:t>(при наличии)</w:t>
            </w:r>
          </w:p>
        </w:tc>
      </w:tr>
      <w:tr w:rsidR="00027EDF" w:rsidRPr="00603420" w14:paraId="7AA957DF" w14:textId="77777777" w:rsidTr="00E27528">
        <w:tc>
          <w:tcPr>
            <w:tcW w:w="739" w:type="dxa"/>
            <w:vMerge/>
            <w:tcBorders>
              <w:top w:val="single" w:sz="4" w:space="0" w:color="000000"/>
              <w:left w:val="single" w:sz="4" w:space="0" w:color="000000"/>
              <w:bottom w:val="single" w:sz="4" w:space="0" w:color="000000"/>
            </w:tcBorders>
            <w:shd w:val="clear" w:color="auto" w:fill="auto"/>
          </w:tcPr>
          <w:p w14:paraId="2F0FA9E3" w14:textId="77777777"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14:paraId="06F52BDB" w14:textId="77777777"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14:paraId="06A0217E" w14:textId="77777777" w:rsidR="00027EDF" w:rsidRPr="00603420" w:rsidRDefault="00027EDF" w:rsidP="00E27528"/>
        </w:tc>
        <w:tc>
          <w:tcPr>
            <w:tcW w:w="2104" w:type="dxa"/>
            <w:vMerge w:val="restart"/>
            <w:tcBorders>
              <w:left w:val="single" w:sz="4" w:space="0" w:color="000000"/>
              <w:bottom w:val="single" w:sz="4" w:space="0" w:color="000000"/>
            </w:tcBorders>
            <w:shd w:val="clear" w:color="auto" w:fill="auto"/>
          </w:tcPr>
          <w:p w14:paraId="48318357" w14:textId="49BEEFFA"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w:t>
            </w:r>
            <w:r w:rsidR="002C2365">
              <w:rPr>
                <w:rFonts w:ascii="Times New Roman" w:hAnsi="Times New Roman" w:cs="Times New Roman"/>
                <w:sz w:val="20"/>
                <w:szCs w:val="20"/>
              </w:rPr>
              <w:t>2</w:t>
            </w:r>
            <w:r w:rsidR="004E584C">
              <w:rPr>
                <w:rFonts w:ascii="Times New Roman" w:hAnsi="Times New Roman" w:cs="Times New Roman"/>
                <w:sz w:val="20"/>
                <w:szCs w:val="20"/>
              </w:rPr>
              <w:t>2</w:t>
            </w:r>
            <w:r w:rsidRPr="00603420">
              <w:rPr>
                <w:rFonts w:ascii="Times New Roman" w:hAnsi="Times New Roman" w:cs="Times New Roman"/>
                <w:sz w:val="20"/>
                <w:szCs w:val="20"/>
              </w:rPr>
              <w:t xml:space="preserve"> год</w:t>
            </w:r>
          </w:p>
          <w:p w14:paraId="2E886CA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p w14:paraId="42BD50E2"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c>
          <w:tcPr>
            <w:tcW w:w="3074" w:type="dxa"/>
            <w:gridSpan w:val="2"/>
            <w:tcBorders>
              <w:left w:val="single" w:sz="4" w:space="0" w:color="000000"/>
              <w:bottom w:val="single" w:sz="4" w:space="0" w:color="000000"/>
            </w:tcBorders>
            <w:shd w:val="clear" w:color="auto" w:fill="auto"/>
          </w:tcPr>
          <w:p w14:paraId="73D4BE7F" w14:textId="2222C226" w:rsidR="00027EDF" w:rsidRPr="00603420" w:rsidRDefault="00027EDF" w:rsidP="00067B5C">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w:t>
            </w:r>
            <w:r w:rsidR="0002330E">
              <w:rPr>
                <w:rFonts w:ascii="Times New Roman" w:hAnsi="Times New Roman" w:cs="Times New Roman"/>
                <w:sz w:val="20"/>
                <w:szCs w:val="20"/>
              </w:rPr>
              <w:t>2</w:t>
            </w:r>
            <w:r w:rsidR="004E584C">
              <w:rPr>
                <w:rFonts w:ascii="Times New Roman" w:hAnsi="Times New Roman" w:cs="Times New Roman"/>
                <w:sz w:val="20"/>
                <w:szCs w:val="20"/>
              </w:rPr>
              <w:t>3</w:t>
            </w:r>
            <w:r w:rsidRPr="00603420">
              <w:rPr>
                <w:rFonts w:ascii="Times New Roman" w:hAnsi="Times New Roman" w:cs="Times New Roman"/>
                <w:sz w:val="20"/>
                <w:szCs w:val="20"/>
              </w:rPr>
              <w:t xml:space="preserve"> 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439D0A85" w14:textId="77777777" w:rsidR="00027EDF" w:rsidRPr="00603420" w:rsidRDefault="00027EDF" w:rsidP="00E27528"/>
        </w:tc>
      </w:tr>
      <w:tr w:rsidR="00027EDF" w:rsidRPr="00603420" w14:paraId="01AEC139" w14:textId="77777777" w:rsidTr="00E27528">
        <w:tc>
          <w:tcPr>
            <w:tcW w:w="739" w:type="dxa"/>
            <w:vMerge/>
            <w:tcBorders>
              <w:top w:val="single" w:sz="4" w:space="0" w:color="000000"/>
              <w:left w:val="single" w:sz="4" w:space="0" w:color="000000"/>
              <w:bottom w:val="single" w:sz="4" w:space="0" w:color="000000"/>
            </w:tcBorders>
            <w:shd w:val="clear" w:color="auto" w:fill="auto"/>
          </w:tcPr>
          <w:p w14:paraId="4D9CF1C2" w14:textId="77777777"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14:paraId="18F3811C" w14:textId="77777777"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14:paraId="50ACDCA6" w14:textId="77777777" w:rsidR="00027EDF" w:rsidRPr="00603420" w:rsidRDefault="00027EDF" w:rsidP="00E27528"/>
        </w:tc>
        <w:tc>
          <w:tcPr>
            <w:tcW w:w="2104" w:type="dxa"/>
            <w:vMerge/>
            <w:tcBorders>
              <w:left w:val="single" w:sz="4" w:space="0" w:color="000000"/>
              <w:bottom w:val="single" w:sz="4" w:space="0" w:color="000000"/>
            </w:tcBorders>
            <w:shd w:val="clear" w:color="auto" w:fill="auto"/>
          </w:tcPr>
          <w:p w14:paraId="12999F1B" w14:textId="77777777" w:rsidR="00027EDF" w:rsidRPr="00603420" w:rsidRDefault="00027EDF" w:rsidP="00E27528"/>
        </w:tc>
        <w:tc>
          <w:tcPr>
            <w:tcW w:w="1080" w:type="dxa"/>
            <w:tcBorders>
              <w:left w:val="single" w:sz="4" w:space="0" w:color="000000"/>
              <w:bottom w:val="single" w:sz="4" w:space="0" w:color="000000"/>
            </w:tcBorders>
            <w:shd w:val="clear" w:color="auto" w:fill="auto"/>
          </w:tcPr>
          <w:p w14:paraId="2A797746"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план</w:t>
            </w:r>
          </w:p>
        </w:tc>
        <w:tc>
          <w:tcPr>
            <w:tcW w:w="1994" w:type="dxa"/>
            <w:tcBorders>
              <w:left w:val="single" w:sz="4" w:space="0" w:color="000000"/>
              <w:bottom w:val="single" w:sz="4" w:space="0" w:color="000000"/>
            </w:tcBorders>
            <w:shd w:val="clear" w:color="auto" w:fill="auto"/>
          </w:tcPr>
          <w:p w14:paraId="10E16F3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3373EF44" w14:textId="77777777" w:rsidR="00027EDF" w:rsidRPr="00603420" w:rsidRDefault="00027EDF" w:rsidP="00E27528"/>
        </w:tc>
      </w:tr>
      <w:tr w:rsidR="00027EDF" w:rsidRPr="00603420" w14:paraId="425C250F" w14:textId="77777777" w:rsidTr="00E27528">
        <w:tc>
          <w:tcPr>
            <w:tcW w:w="739" w:type="dxa"/>
            <w:tcBorders>
              <w:left w:val="single" w:sz="4" w:space="0" w:color="000000"/>
              <w:bottom w:val="single" w:sz="4" w:space="0" w:color="000000"/>
            </w:tcBorders>
            <w:shd w:val="clear" w:color="auto" w:fill="auto"/>
          </w:tcPr>
          <w:p w14:paraId="2837600E"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left w:val="single" w:sz="4" w:space="0" w:color="000000"/>
              <w:bottom w:val="single" w:sz="4" w:space="0" w:color="000000"/>
            </w:tcBorders>
            <w:shd w:val="clear" w:color="auto" w:fill="auto"/>
          </w:tcPr>
          <w:p w14:paraId="6F6CC357"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1418" w:type="dxa"/>
            <w:tcBorders>
              <w:left w:val="single" w:sz="4" w:space="0" w:color="000000"/>
              <w:bottom w:val="single" w:sz="4" w:space="0" w:color="000000"/>
            </w:tcBorders>
            <w:shd w:val="clear" w:color="auto" w:fill="auto"/>
          </w:tcPr>
          <w:p w14:paraId="3A8ED1AC"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3</w:t>
            </w:r>
          </w:p>
        </w:tc>
        <w:tc>
          <w:tcPr>
            <w:tcW w:w="2104" w:type="dxa"/>
            <w:tcBorders>
              <w:left w:val="single" w:sz="4" w:space="0" w:color="000000"/>
              <w:bottom w:val="single" w:sz="4" w:space="0" w:color="000000"/>
            </w:tcBorders>
            <w:shd w:val="clear" w:color="auto" w:fill="auto"/>
          </w:tcPr>
          <w:p w14:paraId="140E911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4</w:t>
            </w:r>
          </w:p>
        </w:tc>
        <w:tc>
          <w:tcPr>
            <w:tcW w:w="1080" w:type="dxa"/>
            <w:tcBorders>
              <w:left w:val="single" w:sz="4" w:space="0" w:color="000000"/>
              <w:bottom w:val="single" w:sz="4" w:space="0" w:color="000000"/>
            </w:tcBorders>
            <w:shd w:val="clear" w:color="auto" w:fill="auto"/>
          </w:tcPr>
          <w:p w14:paraId="0DE0345C"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5</w:t>
            </w:r>
          </w:p>
        </w:tc>
        <w:tc>
          <w:tcPr>
            <w:tcW w:w="1994" w:type="dxa"/>
            <w:tcBorders>
              <w:left w:val="single" w:sz="4" w:space="0" w:color="000000"/>
              <w:bottom w:val="single" w:sz="4" w:space="0" w:color="000000"/>
            </w:tcBorders>
            <w:shd w:val="clear" w:color="auto" w:fill="auto"/>
          </w:tcPr>
          <w:p w14:paraId="6D45789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6</w:t>
            </w:r>
          </w:p>
        </w:tc>
        <w:tc>
          <w:tcPr>
            <w:tcW w:w="3610" w:type="dxa"/>
            <w:tcBorders>
              <w:left w:val="single" w:sz="4" w:space="0" w:color="000000"/>
              <w:bottom w:val="single" w:sz="4" w:space="0" w:color="000000"/>
              <w:right w:val="single" w:sz="4" w:space="0" w:color="000000"/>
            </w:tcBorders>
            <w:shd w:val="clear" w:color="auto" w:fill="auto"/>
          </w:tcPr>
          <w:p w14:paraId="1D2F805D"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7</w:t>
            </w:r>
          </w:p>
        </w:tc>
      </w:tr>
      <w:tr w:rsidR="00027EDF" w:rsidRPr="00603420" w14:paraId="20E6C8C7" w14:textId="77777777" w:rsidTr="00E27528">
        <w:tc>
          <w:tcPr>
            <w:tcW w:w="14884" w:type="dxa"/>
            <w:gridSpan w:val="7"/>
            <w:tcBorders>
              <w:left w:val="single" w:sz="4" w:space="0" w:color="000000"/>
              <w:bottom w:val="single" w:sz="4" w:space="0" w:color="000000"/>
              <w:right w:val="single" w:sz="4" w:space="0" w:color="000000"/>
            </w:tcBorders>
            <w:shd w:val="clear" w:color="auto" w:fill="auto"/>
          </w:tcPr>
          <w:p w14:paraId="64068FE8" w14:textId="77777777" w:rsidR="00027EDF" w:rsidRPr="00FC1CDD" w:rsidRDefault="00027EDF" w:rsidP="00E27528">
            <w:pPr>
              <w:jc w:val="center"/>
              <w:rPr>
                <w:sz w:val="22"/>
                <w:szCs w:val="22"/>
              </w:rPr>
            </w:pPr>
            <w:r w:rsidRPr="00603420">
              <w:t xml:space="preserve">Муниципальная программа </w:t>
            </w:r>
            <w:proofErr w:type="gramStart"/>
            <w:r w:rsidRPr="00603420">
              <w:t xml:space="preserve">   </w:t>
            </w:r>
            <w:r w:rsidRPr="00FC1CDD">
              <w:rPr>
                <w:sz w:val="22"/>
                <w:szCs w:val="22"/>
              </w:rPr>
              <w:t>«</w:t>
            </w:r>
            <w:proofErr w:type="gramEnd"/>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14:paraId="6ACBA0DA"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 xml:space="preserve">                                      </w:t>
            </w:r>
          </w:p>
        </w:tc>
      </w:tr>
      <w:tr w:rsidR="00027EDF" w:rsidRPr="00603420" w14:paraId="169154A7" w14:textId="77777777" w:rsidTr="00E27528">
        <w:trPr>
          <w:trHeight w:val="313"/>
        </w:trPr>
        <w:tc>
          <w:tcPr>
            <w:tcW w:w="739" w:type="dxa"/>
            <w:tcBorders>
              <w:left w:val="single" w:sz="4" w:space="0" w:color="000000"/>
              <w:bottom w:val="single" w:sz="4" w:space="0" w:color="000000"/>
            </w:tcBorders>
            <w:shd w:val="clear" w:color="auto" w:fill="auto"/>
          </w:tcPr>
          <w:p w14:paraId="50B13E41"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14:paraId="3AAE13CA" w14:textId="77777777"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Наличие долгосрочной бюджетной стратегии</w:t>
            </w:r>
          </w:p>
        </w:tc>
        <w:tc>
          <w:tcPr>
            <w:tcW w:w="1418" w:type="dxa"/>
            <w:tcBorders>
              <w:left w:val="single" w:sz="4" w:space="0" w:color="000000"/>
              <w:bottom w:val="single" w:sz="4" w:space="0" w:color="000000"/>
            </w:tcBorders>
            <w:shd w:val="clear" w:color="auto" w:fill="auto"/>
            <w:vAlign w:val="center"/>
          </w:tcPr>
          <w:p w14:paraId="4339ED7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lang w:eastAsia="en-US"/>
              </w:rPr>
              <w:t>да/нет</w:t>
            </w:r>
          </w:p>
        </w:tc>
        <w:tc>
          <w:tcPr>
            <w:tcW w:w="2104" w:type="dxa"/>
            <w:tcBorders>
              <w:left w:val="single" w:sz="4" w:space="0" w:color="000000"/>
              <w:bottom w:val="single" w:sz="4" w:space="0" w:color="000000"/>
            </w:tcBorders>
            <w:shd w:val="clear" w:color="auto" w:fill="auto"/>
            <w:vAlign w:val="center"/>
          </w:tcPr>
          <w:p w14:paraId="2058F50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14:paraId="0FBE04B6"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да</w:t>
            </w:r>
          </w:p>
        </w:tc>
        <w:tc>
          <w:tcPr>
            <w:tcW w:w="1994" w:type="dxa"/>
            <w:tcBorders>
              <w:left w:val="single" w:sz="4" w:space="0" w:color="000000"/>
              <w:bottom w:val="single" w:sz="4" w:space="0" w:color="000000"/>
            </w:tcBorders>
            <w:shd w:val="clear" w:color="auto" w:fill="auto"/>
            <w:vAlign w:val="center"/>
          </w:tcPr>
          <w:p w14:paraId="07C77FCE" w14:textId="77777777" w:rsidR="00027EDF" w:rsidRPr="00603420" w:rsidRDefault="00027EDF" w:rsidP="00E27528">
            <w:pPr>
              <w:widowControl w:val="0"/>
              <w:autoSpaceDE w:val="0"/>
              <w:autoSpaceDN w:val="0"/>
              <w:adjustRightInd w:val="0"/>
              <w:contextualSpacing/>
              <w:jc w:val="center"/>
              <w:rPr>
                <w:rFonts w:eastAsia="Calibri"/>
                <w:lang w:eastAsia="en-US"/>
              </w:rPr>
            </w:pPr>
            <w:r>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14:paraId="0B7EB278"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14:paraId="4A79C26A" w14:textId="77777777" w:rsidTr="00E27528">
        <w:trPr>
          <w:trHeight w:val="1724"/>
        </w:trPr>
        <w:tc>
          <w:tcPr>
            <w:tcW w:w="739" w:type="dxa"/>
            <w:tcBorders>
              <w:left w:val="single" w:sz="4" w:space="0" w:color="000000"/>
              <w:bottom w:val="single" w:sz="4" w:space="0" w:color="000000"/>
            </w:tcBorders>
            <w:shd w:val="clear" w:color="auto" w:fill="auto"/>
          </w:tcPr>
          <w:p w14:paraId="606940D7"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14:paraId="40E95E75" w14:textId="77777777"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 xml:space="preserve">Качество управления финансами </w:t>
            </w:r>
            <w:r>
              <w:rPr>
                <w:bCs/>
                <w:lang w:eastAsia="en-US"/>
              </w:rPr>
              <w:t>Хомутовского</w:t>
            </w:r>
            <w:r w:rsidRPr="00603420">
              <w:rPr>
                <w:bCs/>
                <w:lang w:eastAsia="en-US"/>
              </w:rPr>
              <w:t xml:space="preserve"> сельского поселения, определяемое финансовым отделом Кагальницкого района</w:t>
            </w:r>
          </w:p>
        </w:tc>
        <w:tc>
          <w:tcPr>
            <w:tcW w:w="1418" w:type="dxa"/>
            <w:tcBorders>
              <w:left w:val="single" w:sz="4" w:space="0" w:color="000000"/>
              <w:bottom w:val="single" w:sz="4" w:space="0" w:color="000000"/>
            </w:tcBorders>
            <w:shd w:val="clear" w:color="auto" w:fill="auto"/>
            <w:vAlign w:val="center"/>
          </w:tcPr>
          <w:p w14:paraId="53D98CFD"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степень</w:t>
            </w:r>
          </w:p>
        </w:tc>
        <w:tc>
          <w:tcPr>
            <w:tcW w:w="2104" w:type="dxa"/>
            <w:tcBorders>
              <w:left w:val="single" w:sz="4" w:space="0" w:color="000000"/>
              <w:bottom w:val="single" w:sz="4" w:space="0" w:color="000000"/>
            </w:tcBorders>
            <w:shd w:val="clear" w:color="auto" w:fill="auto"/>
            <w:vAlign w:val="center"/>
          </w:tcPr>
          <w:p w14:paraId="5C02A19F" w14:textId="77777777" w:rsidR="00027EDF" w:rsidRPr="00603420" w:rsidRDefault="009325EB"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1080" w:type="dxa"/>
            <w:tcBorders>
              <w:left w:val="single" w:sz="4" w:space="0" w:color="000000"/>
              <w:bottom w:val="single" w:sz="4" w:space="0" w:color="000000"/>
            </w:tcBorders>
            <w:shd w:val="clear" w:color="auto" w:fill="auto"/>
            <w:vAlign w:val="center"/>
          </w:tcPr>
          <w:p w14:paraId="6BFF3730"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I</w:t>
            </w:r>
          </w:p>
        </w:tc>
        <w:tc>
          <w:tcPr>
            <w:tcW w:w="1994" w:type="dxa"/>
            <w:tcBorders>
              <w:left w:val="single" w:sz="4" w:space="0" w:color="000000"/>
              <w:bottom w:val="single" w:sz="4" w:space="0" w:color="000000"/>
            </w:tcBorders>
            <w:shd w:val="clear" w:color="auto" w:fill="auto"/>
            <w:vAlign w:val="center"/>
          </w:tcPr>
          <w:p w14:paraId="38F511E4" w14:textId="7A81F1AE" w:rsidR="00027EDF" w:rsidRPr="00603420" w:rsidRDefault="0002330E"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3610" w:type="dxa"/>
            <w:tcBorders>
              <w:left w:val="single" w:sz="4" w:space="0" w:color="000000"/>
              <w:bottom w:val="single" w:sz="4" w:space="0" w:color="000000"/>
              <w:right w:val="single" w:sz="4" w:space="0" w:color="000000"/>
            </w:tcBorders>
            <w:shd w:val="clear" w:color="auto" w:fill="auto"/>
          </w:tcPr>
          <w:p w14:paraId="2CBC2F92" w14:textId="491F55DF" w:rsidR="00027EDF" w:rsidRPr="00603420" w:rsidRDefault="00027EDF" w:rsidP="006552A5">
            <w:pPr>
              <w:jc w:val="both"/>
            </w:pPr>
            <w:r w:rsidRPr="00603420">
              <w:t xml:space="preserve">Показатель </w:t>
            </w:r>
            <w:r w:rsidR="0002330E">
              <w:t>2 степени получен</w:t>
            </w:r>
            <w:r w:rsidRPr="00603420">
              <w:t xml:space="preserve"> в связи с </w:t>
            </w:r>
            <w:r w:rsidR="00236D8B">
              <w:t>невыполнением плана по доходам</w:t>
            </w:r>
            <w:r w:rsidRPr="00603420">
              <w:t xml:space="preserve"> бюджета </w:t>
            </w:r>
            <w:r>
              <w:rPr>
                <w:bCs/>
                <w:lang w:eastAsia="en-US"/>
              </w:rPr>
              <w:t>Хомутовского</w:t>
            </w:r>
            <w:r w:rsidRPr="00603420">
              <w:t xml:space="preserve"> сельского поселения</w:t>
            </w:r>
            <w:r w:rsidR="006552A5">
              <w:t>.</w:t>
            </w:r>
          </w:p>
        </w:tc>
      </w:tr>
      <w:tr w:rsidR="00027EDF" w:rsidRPr="00603420" w14:paraId="4D0EBFDC" w14:textId="77777777" w:rsidTr="00E27528">
        <w:trPr>
          <w:trHeight w:val="1254"/>
        </w:trPr>
        <w:tc>
          <w:tcPr>
            <w:tcW w:w="739" w:type="dxa"/>
            <w:tcBorders>
              <w:left w:val="single" w:sz="4" w:space="0" w:color="000000"/>
              <w:bottom w:val="single" w:sz="4" w:space="0" w:color="000000"/>
            </w:tcBorders>
            <w:shd w:val="clear" w:color="auto" w:fill="auto"/>
          </w:tcPr>
          <w:p w14:paraId="3C24363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3. </w:t>
            </w:r>
          </w:p>
        </w:tc>
        <w:tc>
          <w:tcPr>
            <w:tcW w:w="3939" w:type="dxa"/>
            <w:tcBorders>
              <w:left w:val="single" w:sz="4" w:space="0" w:color="000000"/>
              <w:bottom w:val="single" w:sz="4" w:space="0" w:color="000000"/>
            </w:tcBorders>
            <w:shd w:val="clear" w:color="auto" w:fill="auto"/>
          </w:tcPr>
          <w:p w14:paraId="54400643" w14:textId="77777777" w:rsidR="00027EDF" w:rsidRPr="00603420" w:rsidRDefault="00027EDF" w:rsidP="00E27528">
            <w:pPr>
              <w:contextualSpacing/>
              <w:jc w:val="both"/>
              <w:rPr>
                <w:rFonts w:eastAsia="Calibri"/>
                <w:lang w:eastAsia="en-US"/>
              </w:rPr>
            </w:pPr>
            <w:r w:rsidRPr="00603420">
              <w:rPr>
                <w:rFonts w:eastAsia="Calibri"/>
                <w:lang w:eastAsia="en-US"/>
              </w:rPr>
              <w:t>Наличие просроченной кредиторской задолженности местного бюджета</w:t>
            </w:r>
          </w:p>
        </w:tc>
        <w:tc>
          <w:tcPr>
            <w:tcW w:w="1418" w:type="dxa"/>
            <w:tcBorders>
              <w:left w:val="single" w:sz="4" w:space="0" w:color="000000"/>
              <w:bottom w:val="single" w:sz="4" w:space="0" w:color="000000"/>
            </w:tcBorders>
            <w:shd w:val="clear" w:color="auto" w:fill="auto"/>
            <w:vAlign w:val="center"/>
          </w:tcPr>
          <w:p w14:paraId="373D19F9" w14:textId="77777777" w:rsidR="00027EDF" w:rsidRPr="00603420" w:rsidRDefault="00027EDF" w:rsidP="00E27528">
            <w:pPr>
              <w:contextualSpacing/>
              <w:jc w:val="center"/>
              <w:rPr>
                <w:rFonts w:eastAsia="Calibri"/>
                <w:lang w:eastAsia="en-US"/>
              </w:rPr>
            </w:pPr>
            <w:r w:rsidRPr="00603420">
              <w:rPr>
                <w:rFonts w:eastAsia="Calibri"/>
                <w:lang w:eastAsia="en-US"/>
              </w:rPr>
              <w:t>да/нет</w:t>
            </w:r>
          </w:p>
        </w:tc>
        <w:tc>
          <w:tcPr>
            <w:tcW w:w="2104" w:type="dxa"/>
            <w:tcBorders>
              <w:left w:val="single" w:sz="4" w:space="0" w:color="000000"/>
              <w:bottom w:val="single" w:sz="4" w:space="0" w:color="000000"/>
            </w:tcBorders>
            <w:shd w:val="clear" w:color="auto" w:fill="auto"/>
            <w:vAlign w:val="center"/>
          </w:tcPr>
          <w:p w14:paraId="3E1A32E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14:paraId="0E20CDA0"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994" w:type="dxa"/>
            <w:tcBorders>
              <w:left w:val="single" w:sz="4" w:space="0" w:color="000000"/>
              <w:bottom w:val="single" w:sz="4" w:space="0" w:color="000000"/>
            </w:tcBorders>
            <w:shd w:val="clear" w:color="auto" w:fill="auto"/>
            <w:vAlign w:val="center"/>
          </w:tcPr>
          <w:p w14:paraId="1B7D1B97"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14:paraId="299826A1" w14:textId="1505D985" w:rsidR="00027EDF" w:rsidRPr="00603420" w:rsidRDefault="00B97F31" w:rsidP="00E27528">
            <w:pPr>
              <w:ind w:firstLine="540"/>
              <w:jc w:val="both"/>
            </w:pPr>
            <w:r>
              <w:t>отсутствует</w:t>
            </w:r>
          </w:p>
        </w:tc>
      </w:tr>
      <w:tr w:rsidR="00027EDF" w:rsidRPr="00603420" w14:paraId="2DED1D2F" w14:textId="77777777" w:rsidTr="00E27528">
        <w:tc>
          <w:tcPr>
            <w:tcW w:w="14884" w:type="dxa"/>
            <w:gridSpan w:val="7"/>
            <w:tcBorders>
              <w:left w:val="single" w:sz="4" w:space="0" w:color="000000"/>
              <w:bottom w:val="single" w:sz="4" w:space="0" w:color="000000"/>
              <w:right w:val="single" w:sz="4" w:space="0" w:color="000000"/>
            </w:tcBorders>
            <w:shd w:val="clear" w:color="auto" w:fill="auto"/>
          </w:tcPr>
          <w:p w14:paraId="49E33ECD"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1. «</w:t>
            </w:r>
            <w:r w:rsidRPr="00603420">
              <w:rPr>
                <w:rFonts w:ascii="Times New Roman" w:hAnsi="Times New Roman" w:cs="Times New Roman"/>
                <w:bCs/>
                <w:kern w:val="2"/>
                <w:sz w:val="20"/>
                <w:szCs w:val="20"/>
              </w:rPr>
              <w:t xml:space="preserve">Долгосрочное финансовое </w:t>
            </w:r>
            <w:proofErr w:type="gramStart"/>
            <w:r w:rsidRPr="00603420">
              <w:rPr>
                <w:rFonts w:ascii="Times New Roman" w:hAnsi="Times New Roman" w:cs="Times New Roman"/>
                <w:bCs/>
                <w:kern w:val="2"/>
                <w:sz w:val="20"/>
                <w:szCs w:val="20"/>
              </w:rPr>
              <w:t>планирование</w:t>
            </w:r>
            <w:r w:rsidRPr="00603420">
              <w:rPr>
                <w:rFonts w:ascii="Times New Roman" w:hAnsi="Times New Roman" w:cs="Times New Roman"/>
                <w:sz w:val="20"/>
                <w:szCs w:val="20"/>
              </w:rPr>
              <w:t xml:space="preserve">»   </w:t>
            </w:r>
            <w:proofErr w:type="gramEnd"/>
            <w:r w:rsidRPr="00603420">
              <w:rPr>
                <w:rFonts w:ascii="Times New Roman" w:hAnsi="Times New Roman" w:cs="Times New Roman"/>
                <w:sz w:val="20"/>
                <w:szCs w:val="20"/>
              </w:rPr>
              <w:t xml:space="preserve">                    </w:t>
            </w:r>
          </w:p>
        </w:tc>
      </w:tr>
      <w:tr w:rsidR="00027EDF" w:rsidRPr="00603420" w14:paraId="40DD6D7C" w14:textId="77777777" w:rsidTr="00E27528">
        <w:tc>
          <w:tcPr>
            <w:tcW w:w="739" w:type="dxa"/>
            <w:tcBorders>
              <w:left w:val="single" w:sz="4" w:space="0" w:color="000000"/>
              <w:bottom w:val="single" w:sz="4" w:space="0" w:color="000000"/>
            </w:tcBorders>
            <w:shd w:val="clear" w:color="auto" w:fill="auto"/>
          </w:tcPr>
          <w:p w14:paraId="7C855E5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14:paraId="23809695"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Темп роста налоговых и неналоговых доходов бюджета </w:t>
            </w:r>
            <w:r>
              <w:rPr>
                <w:bCs/>
                <w:lang w:eastAsia="en-US"/>
              </w:rPr>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171D927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6489C6BC" w14:textId="77777777" w:rsidR="00027EDF" w:rsidRPr="00603420" w:rsidRDefault="00027EDF" w:rsidP="00E27528">
            <w:pPr>
              <w:autoSpaceDE w:val="0"/>
              <w:autoSpaceDN w:val="0"/>
              <w:adjustRightInd w:val="0"/>
              <w:contextualSpacing/>
              <w:jc w:val="center"/>
            </w:pPr>
            <w:r w:rsidRPr="00603420">
              <w:t>&gt; 100</w:t>
            </w:r>
          </w:p>
        </w:tc>
        <w:tc>
          <w:tcPr>
            <w:tcW w:w="1080" w:type="dxa"/>
            <w:tcBorders>
              <w:left w:val="single" w:sz="4" w:space="0" w:color="000000"/>
              <w:bottom w:val="single" w:sz="4" w:space="0" w:color="000000"/>
            </w:tcBorders>
            <w:shd w:val="clear" w:color="auto" w:fill="auto"/>
          </w:tcPr>
          <w:p w14:paraId="149A07C5" w14:textId="77777777" w:rsidR="00027EDF" w:rsidRPr="00603420" w:rsidRDefault="00027EDF" w:rsidP="00E27528">
            <w:pPr>
              <w:autoSpaceDE w:val="0"/>
              <w:autoSpaceDN w:val="0"/>
              <w:adjustRightInd w:val="0"/>
              <w:contextualSpacing/>
              <w:jc w:val="center"/>
            </w:pPr>
            <w:r w:rsidRPr="00603420">
              <w:t>&gt; 100</w:t>
            </w:r>
          </w:p>
        </w:tc>
        <w:tc>
          <w:tcPr>
            <w:tcW w:w="1994" w:type="dxa"/>
            <w:tcBorders>
              <w:left w:val="single" w:sz="4" w:space="0" w:color="000000"/>
              <w:bottom w:val="single" w:sz="4" w:space="0" w:color="000000"/>
            </w:tcBorders>
            <w:shd w:val="clear" w:color="auto" w:fill="auto"/>
          </w:tcPr>
          <w:p w14:paraId="7428D280" w14:textId="77777777" w:rsidR="00027EDF" w:rsidRPr="00603420" w:rsidRDefault="00027EDF" w:rsidP="00E27528">
            <w:pPr>
              <w:autoSpaceDE w:val="0"/>
              <w:autoSpaceDN w:val="0"/>
              <w:adjustRightInd w:val="0"/>
              <w:contextualSpacing/>
              <w:jc w:val="center"/>
            </w:pPr>
            <w:r w:rsidRPr="00603420">
              <w:t>&gt; 100</w:t>
            </w:r>
          </w:p>
        </w:tc>
        <w:tc>
          <w:tcPr>
            <w:tcW w:w="3610" w:type="dxa"/>
            <w:tcBorders>
              <w:left w:val="single" w:sz="4" w:space="0" w:color="000000"/>
              <w:bottom w:val="single" w:sz="4" w:space="0" w:color="000000"/>
              <w:right w:val="single" w:sz="4" w:space="0" w:color="000000"/>
            </w:tcBorders>
            <w:shd w:val="clear" w:color="auto" w:fill="auto"/>
          </w:tcPr>
          <w:p w14:paraId="5D2072B5" w14:textId="3317D272"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108%</w:t>
            </w:r>
          </w:p>
        </w:tc>
      </w:tr>
      <w:tr w:rsidR="00027EDF" w:rsidRPr="00603420" w14:paraId="20597489" w14:textId="77777777" w:rsidTr="00E27528">
        <w:tc>
          <w:tcPr>
            <w:tcW w:w="739" w:type="dxa"/>
            <w:tcBorders>
              <w:left w:val="single" w:sz="4" w:space="0" w:color="000000"/>
              <w:bottom w:val="single" w:sz="4" w:space="0" w:color="000000"/>
            </w:tcBorders>
            <w:shd w:val="clear" w:color="auto" w:fill="auto"/>
          </w:tcPr>
          <w:p w14:paraId="09BDFED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1.2.</w:t>
            </w:r>
          </w:p>
        </w:tc>
        <w:tc>
          <w:tcPr>
            <w:tcW w:w="3939" w:type="dxa"/>
            <w:tcBorders>
              <w:left w:val="single" w:sz="4" w:space="0" w:color="000000"/>
              <w:bottom w:val="single" w:sz="4" w:space="0" w:color="000000"/>
            </w:tcBorders>
            <w:shd w:val="clear" w:color="auto" w:fill="auto"/>
          </w:tcPr>
          <w:p w14:paraId="58E590C9" w14:textId="77777777" w:rsidR="00027EDF" w:rsidRPr="00603420" w:rsidRDefault="00027EDF" w:rsidP="00E27528">
            <w:pPr>
              <w:contextualSpacing/>
              <w:jc w:val="both"/>
              <w:rPr>
                <w:rFonts w:eastAsia="Calibri"/>
                <w:lang w:eastAsia="en-US"/>
              </w:rPr>
            </w:pPr>
            <w:r w:rsidRPr="00603420">
              <w:rPr>
                <w:rFonts w:eastAsia="Calibri"/>
                <w:bCs/>
                <w:lang w:eastAsia="en-US"/>
              </w:rPr>
              <w:t xml:space="preserve">Отклонение фактического исполнения от плановых назначений по налоговым и неналоговым доходам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79F04855"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1213D281" w14:textId="77777777" w:rsidR="00027EDF" w:rsidRPr="00603420" w:rsidRDefault="00027EDF" w:rsidP="00E27528">
            <w:pPr>
              <w:autoSpaceDE w:val="0"/>
              <w:autoSpaceDN w:val="0"/>
              <w:adjustRightInd w:val="0"/>
              <w:contextualSpacing/>
              <w:jc w:val="center"/>
            </w:pPr>
            <w:r w:rsidRPr="00603420">
              <w:t>≥ 100</w:t>
            </w:r>
          </w:p>
        </w:tc>
        <w:tc>
          <w:tcPr>
            <w:tcW w:w="1080" w:type="dxa"/>
            <w:tcBorders>
              <w:left w:val="single" w:sz="4" w:space="0" w:color="000000"/>
              <w:bottom w:val="single" w:sz="4" w:space="0" w:color="000000"/>
            </w:tcBorders>
            <w:shd w:val="clear" w:color="auto" w:fill="auto"/>
          </w:tcPr>
          <w:p w14:paraId="1D7F4873" w14:textId="77777777" w:rsidR="00027EDF" w:rsidRPr="00603420" w:rsidRDefault="00027EDF" w:rsidP="00E27528">
            <w:pPr>
              <w:autoSpaceDE w:val="0"/>
              <w:autoSpaceDN w:val="0"/>
              <w:adjustRightInd w:val="0"/>
              <w:contextualSpacing/>
              <w:jc w:val="center"/>
            </w:pPr>
            <w:r w:rsidRPr="00603420">
              <w:t>≥ 100</w:t>
            </w:r>
          </w:p>
        </w:tc>
        <w:tc>
          <w:tcPr>
            <w:tcW w:w="1994" w:type="dxa"/>
            <w:tcBorders>
              <w:left w:val="single" w:sz="4" w:space="0" w:color="000000"/>
              <w:bottom w:val="single" w:sz="4" w:space="0" w:color="000000"/>
            </w:tcBorders>
            <w:shd w:val="clear" w:color="auto" w:fill="auto"/>
          </w:tcPr>
          <w:p w14:paraId="370B3659" w14:textId="77777777" w:rsidR="00027EDF" w:rsidRPr="00603420" w:rsidRDefault="00027EDF" w:rsidP="00E27528">
            <w:pPr>
              <w:autoSpaceDE w:val="0"/>
              <w:autoSpaceDN w:val="0"/>
              <w:adjustRightInd w:val="0"/>
              <w:contextualSpacing/>
              <w:jc w:val="center"/>
            </w:pPr>
            <w:r w:rsidRPr="00603420">
              <w:t>≥ 100</w:t>
            </w:r>
          </w:p>
        </w:tc>
        <w:tc>
          <w:tcPr>
            <w:tcW w:w="3610" w:type="dxa"/>
            <w:tcBorders>
              <w:left w:val="single" w:sz="4" w:space="0" w:color="000000"/>
              <w:bottom w:val="single" w:sz="4" w:space="0" w:color="000000"/>
              <w:right w:val="single" w:sz="4" w:space="0" w:color="000000"/>
            </w:tcBorders>
            <w:shd w:val="clear" w:color="auto" w:fill="auto"/>
          </w:tcPr>
          <w:p w14:paraId="4430D49D" w14:textId="0B934DBF"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+400,2</w:t>
            </w:r>
          </w:p>
        </w:tc>
      </w:tr>
      <w:tr w:rsidR="00027EDF" w:rsidRPr="00603420" w14:paraId="375E51F1" w14:textId="77777777" w:rsidTr="00E27528">
        <w:tc>
          <w:tcPr>
            <w:tcW w:w="739" w:type="dxa"/>
            <w:tcBorders>
              <w:left w:val="single" w:sz="4" w:space="0" w:color="000000"/>
              <w:bottom w:val="single" w:sz="4" w:space="0" w:color="000000"/>
            </w:tcBorders>
            <w:shd w:val="clear" w:color="auto" w:fill="auto"/>
          </w:tcPr>
          <w:p w14:paraId="22D87C0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lastRenderedPageBreak/>
              <w:t>1.3.</w:t>
            </w:r>
          </w:p>
        </w:tc>
        <w:tc>
          <w:tcPr>
            <w:tcW w:w="3939" w:type="dxa"/>
            <w:tcBorders>
              <w:left w:val="single" w:sz="4" w:space="0" w:color="000000"/>
              <w:bottom w:val="single" w:sz="4" w:space="0" w:color="000000"/>
            </w:tcBorders>
            <w:shd w:val="clear" w:color="auto" w:fill="auto"/>
          </w:tcPr>
          <w:p w14:paraId="661A93E5"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Снижение недоимки по налогам в бюджет </w:t>
            </w:r>
            <w:r>
              <w:rPr>
                <w:bCs/>
                <w:lang w:eastAsia="en-US"/>
              </w:rPr>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24A8AE5B"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76359DB1" w14:textId="77777777" w:rsidR="00027EDF" w:rsidRPr="00603420" w:rsidRDefault="00027EDF" w:rsidP="00E27528">
            <w:pPr>
              <w:autoSpaceDE w:val="0"/>
              <w:autoSpaceDN w:val="0"/>
              <w:adjustRightInd w:val="0"/>
              <w:contextualSpacing/>
              <w:jc w:val="center"/>
            </w:pPr>
            <w:r w:rsidRPr="00603420">
              <w:t>≤ 70</w:t>
            </w:r>
          </w:p>
        </w:tc>
        <w:tc>
          <w:tcPr>
            <w:tcW w:w="1080" w:type="dxa"/>
            <w:tcBorders>
              <w:left w:val="single" w:sz="4" w:space="0" w:color="000000"/>
              <w:bottom w:val="single" w:sz="4" w:space="0" w:color="000000"/>
            </w:tcBorders>
            <w:shd w:val="clear" w:color="auto" w:fill="auto"/>
          </w:tcPr>
          <w:p w14:paraId="01EF77D4" w14:textId="77777777" w:rsidR="00027EDF" w:rsidRPr="00603420" w:rsidRDefault="00027EDF" w:rsidP="00E27528">
            <w:pPr>
              <w:autoSpaceDE w:val="0"/>
              <w:autoSpaceDN w:val="0"/>
              <w:adjustRightInd w:val="0"/>
              <w:contextualSpacing/>
              <w:jc w:val="center"/>
            </w:pPr>
            <w:r w:rsidRPr="00603420">
              <w:t>≤ 70</w:t>
            </w:r>
          </w:p>
        </w:tc>
        <w:tc>
          <w:tcPr>
            <w:tcW w:w="1994" w:type="dxa"/>
            <w:tcBorders>
              <w:left w:val="single" w:sz="4" w:space="0" w:color="000000"/>
              <w:bottom w:val="single" w:sz="4" w:space="0" w:color="000000"/>
            </w:tcBorders>
            <w:shd w:val="clear" w:color="auto" w:fill="auto"/>
          </w:tcPr>
          <w:p w14:paraId="5AD4C27A" w14:textId="77777777" w:rsidR="00027EDF" w:rsidRPr="00603420" w:rsidRDefault="00027EDF" w:rsidP="00E27528">
            <w:pPr>
              <w:autoSpaceDE w:val="0"/>
              <w:autoSpaceDN w:val="0"/>
              <w:adjustRightInd w:val="0"/>
              <w:contextualSpacing/>
              <w:jc w:val="center"/>
            </w:pPr>
            <w:r w:rsidRPr="00603420">
              <w:t>≤ 70</w:t>
            </w:r>
          </w:p>
        </w:tc>
        <w:tc>
          <w:tcPr>
            <w:tcW w:w="3610" w:type="dxa"/>
            <w:tcBorders>
              <w:left w:val="single" w:sz="4" w:space="0" w:color="000000"/>
              <w:bottom w:val="single" w:sz="4" w:space="0" w:color="000000"/>
              <w:right w:val="single" w:sz="4" w:space="0" w:color="000000"/>
            </w:tcBorders>
            <w:shd w:val="clear" w:color="auto" w:fill="auto"/>
          </w:tcPr>
          <w:p w14:paraId="2F35A095" w14:textId="77777777"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14:paraId="0096A0AF" w14:textId="77777777" w:rsidTr="00E27528">
        <w:tc>
          <w:tcPr>
            <w:tcW w:w="739" w:type="dxa"/>
            <w:tcBorders>
              <w:left w:val="single" w:sz="4" w:space="0" w:color="000000"/>
              <w:bottom w:val="single" w:sz="4" w:space="0" w:color="000000"/>
            </w:tcBorders>
            <w:shd w:val="clear" w:color="auto" w:fill="auto"/>
          </w:tcPr>
          <w:p w14:paraId="387A4DE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1.4.</w:t>
            </w:r>
          </w:p>
        </w:tc>
        <w:tc>
          <w:tcPr>
            <w:tcW w:w="3939" w:type="dxa"/>
            <w:tcBorders>
              <w:left w:val="single" w:sz="4" w:space="0" w:color="000000"/>
              <w:bottom w:val="single" w:sz="4" w:space="0" w:color="000000"/>
            </w:tcBorders>
            <w:shd w:val="clear" w:color="auto" w:fill="auto"/>
          </w:tcPr>
          <w:p w14:paraId="470BC8CC" w14:textId="77777777" w:rsidR="00027EDF" w:rsidRPr="00603420" w:rsidRDefault="00027EDF" w:rsidP="00E27528">
            <w:pPr>
              <w:autoSpaceDE w:val="0"/>
              <w:autoSpaceDN w:val="0"/>
              <w:adjustRightInd w:val="0"/>
              <w:contextualSpacing/>
              <w:jc w:val="both"/>
            </w:pPr>
            <w:r w:rsidRPr="00603420">
              <w:rPr>
                <w:bCs/>
              </w:rPr>
              <w:t>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tc>
        <w:tc>
          <w:tcPr>
            <w:tcW w:w="1418" w:type="dxa"/>
            <w:tcBorders>
              <w:left w:val="single" w:sz="4" w:space="0" w:color="000000"/>
              <w:bottom w:val="single" w:sz="4" w:space="0" w:color="000000"/>
            </w:tcBorders>
            <w:shd w:val="clear" w:color="auto" w:fill="auto"/>
          </w:tcPr>
          <w:p w14:paraId="2A231C31"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bCs/>
                <w:lang w:eastAsia="en-US"/>
              </w:rPr>
              <w:t>коэффициент</w:t>
            </w:r>
          </w:p>
        </w:tc>
        <w:tc>
          <w:tcPr>
            <w:tcW w:w="2104" w:type="dxa"/>
            <w:tcBorders>
              <w:left w:val="single" w:sz="4" w:space="0" w:color="000000"/>
              <w:bottom w:val="single" w:sz="4" w:space="0" w:color="000000"/>
            </w:tcBorders>
            <w:shd w:val="clear" w:color="auto" w:fill="auto"/>
          </w:tcPr>
          <w:p w14:paraId="1FFD54BA" w14:textId="77777777" w:rsidR="00027EDF" w:rsidRPr="00603420" w:rsidRDefault="00027EDF" w:rsidP="00E27528">
            <w:pPr>
              <w:autoSpaceDE w:val="0"/>
              <w:autoSpaceDN w:val="0"/>
              <w:adjustRightInd w:val="0"/>
              <w:contextualSpacing/>
              <w:jc w:val="center"/>
            </w:pPr>
            <w:r w:rsidRPr="00603420">
              <w:t>≤ 0,05</w:t>
            </w:r>
          </w:p>
        </w:tc>
        <w:tc>
          <w:tcPr>
            <w:tcW w:w="1080" w:type="dxa"/>
            <w:tcBorders>
              <w:left w:val="single" w:sz="4" w:space="0" w:color="000000"/>
              <w:bottom w:val="single" w:sz="4" w:space="0" w:color="000000"/>
            </w:tcBorders>
            <w:shd w:val="clear" w:color="auto" w:fill="auto"/>
          </w:tcPr>
          <w:p w14:paraId="54A81DA4" w14:textId="77777777" w:rsidR="00027EDF" w:rsidRPr="00603420" w:rsidRDefault="00027EDF" w:rsidP="00E27528">
            <w:pPr>
              <w:autoSpaceDE w:val="0"/>
              <w:autoSpaceDN w:val="0"/>
              <w:adjustRightInd w:val="0"/>
              <w:contextualSpacing/>
              <w:jc w:val="center"/>
            </w:pPr>
            <w:r w:rsidRPr="00603420">
              <w:t>≤ 0,05</w:t>
            </w:r>
          </w:p>
        </w:tc>
        <w:tc>
          <w:tcPr>
            <w:tcW w:w="1994" w:type="dxa"/>
            <w:tcBorders>
              <w:left w:val="single" w:sz="4" w:space="0" w:color="000000"/>
              <w:bottom w:val="single" w:sz="4" w:space="0" w:color="000000"/>
            </w:tcBorders>
            <w:shd w:val="clear" w:color="auto" w:fill="auto"/>
          </w:tcPr>
          <w:p w14:paraId="5085EDA6" w14:textId="77777777" w:rsidR="00027EDF" w:rsidRPr="00603420" w:rsidRDefault="00027EDF" w:rsidP="00E27528">
            <w:pPr>
              <w:autoSpaceDE w:val="0"/>
              <w:autoSpaceDN w:val="0"/>
              <w:adjustRightInd w:val="0"/>
              <w:contextualSpacing/>
              <w:jc w:val="center"/>
            </w:pPr>
            <w:r w:rsidRPr="00603420">
              <w:t>≤ 0,05</w:t>
            </w:r>
          </w:p>
        </w:tc>
        <w:tc>
          <w:tcPr>
            <w:tcW w:w="3610" w:type="dxa"/>
            <w:tcBorders>
              <w:left w:val="single" w:sz="4" w:space="0" w:color="000000"/>
              <w:bottom w:val="single" w:sz="4" w:space="0" w:color="000000"/>
              <w:right w:val="single" w:sz="4" w:space="0" w:color="000000"/>
            </w:tcBorders>
            <w:shd w:val="clear" w:color="auto" w:fill="auto"/>
          </w:tcPr>
          <w:p w14:paraId="3CFAE7AD" w14:textId="2D1A487E"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49781397" w14:textId="77777777" w:rsidTr="00E27528">
        <w:tc>
          <w:tcPr>
            <w:tcW w:w="739" w:type="dxa"/>
            <w:tcBorders>
              <w:left w:val="single" w:sz="4" w:space="0" w:color="000000"/>
              <w:bottom w:val="single" w:sz="4" w:space="0" w:color="000000"/>
            </w:tcBorders>
            <w:shd w:val="clear" w:color="auto" w:fill="auto"/>
          </w:tcPr>
          <w:p w14:paraId="2D9EFBF8"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1.5.</w:t>
            </w:r>
          </w:p>
        </w:tc>
        <w:tc>
          <w:tcPr>
            <w:tcW w:w="3939" w:type="dxa"/>
            <w:tcBorders>
              <w:left w:val="single" w:sz="4" w:space="0" w:color="000000"/>
              <w:bottom w:val="single" w:sz="4" w:space="0" w:color="000000"/>
            </w:tcBorders>
            <w:shd w:val="clear" w:color="auto" w:fill="auto"/>
          </w:tcPr>
          <w:p w14:paraId="47351AE2" w14:textId="77777777" w:rsidR="00027EDF" w:rsidRPr="00603420" w:rsidRDefault="00027EDF" w:rsidP="00E27528">
            <w:pPr>
              <w:contextualSpacing/>
              <w:jc w:val="both"/>
              <w:rPr>
                <w:rFonts w:eastAsia="Calibri"/>
                <w:lang w:eastAsia="en-US"/>
              </w:rPr>
            </w:pPr>
            <w:r w:rsidRPr="00603420">
              <w:rPr>
                <w:rFonts w:eastAsia="Calibri"/>
                <w:bCs/>
                <w:lang w:eastAsia="en-US"/>
              </w:rPr>
              <w:t xml:space="preserve">Доля </w:t>
            </w:r>
            <w:proofErr w:type="gramStart"/>
            <w:r w:rsidRPr="00603420">
              <w:rPr>
                <w:rFonts w:eastAsia="Calibri"/>
                <w:bCs/>
                <w:lang w:eastAsia="en-US"/>
              </w:rPr>
              <w:t>расходов  бюджета</w:t>
            </w:r>
            <w:proofErr w:type="gramEnd"/>
            <w:r w:rsidRPr="00603420">
              <w:rPr>
                <w:rFonts w:eastAsia="Calibri"/>
                <w:bCs/>
                <w:lang w:eastAsia="en-US"/>
              </w:rPr>
              <w:t xml:space="preserve"> </w:t>
            </w:r>
            <w:r>
              <w:rPr>
                <w:bCs/>
                <w:lang w:eastAsia="en-US"/>
              </w:rPr>
              <w:t>Хомутовского</w:t>
            </w:r>
            <w:r w:rsidRPr="00603420">
              <w:rPr>
                <w:rFonts w:eastAsia="Calibri"/>
                <w:bCs/>
                <w:lang w:eastAsia="en-US"/>
              </w:rPr>
              <w:t xml:space="preserve"> сельского поселения,  формируемых в рамках муниципальных программ </w:t>
            </w:r>
            <w:r>
              <w:rPr>
                <w:bCs/>
                <w:lang w:eastAsia="en-US"/>
              </w:rPr>
              <w:t>Хомутовского</w:t>
            </w:r>
            <w:r w:rsidRPr="00603420">
              <w:rPr>
                <w:rFonts w:eastAsia="Calibri"/>
                <w:bCs/>
                <w:lang w:eastAsia="en-US"/>
              </w:rPr>
              <w:t xml:space="preserve"> сельского поселения, в общем объеме расходов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5B552183"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6BF372C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w:t>
            </w:r>
          </w:p>
        </w:tc>
        <w:tc>
          <w:tcPr>
            <w:tcW w:w="1080" w:type="dxa"/>
            <w:tcBorders>
              <w:left w:val="single" w:sz="4" w:space="0" w:color="000000"/>
              <w:bottom w:val="single" w:sz="4" w:space="0" w:color="000000"/>
            </w:tcBorders>
            <w:shd w:val="clear" w:color="auto" w:fill="auto"/>
          </w:tcPr>
          <w:p w14:paraId="75884F54"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86</w:t>
            </w:r>
          </w:p>
        </w:tc>
        <w:tc>
          <w:tcPr>
            <w:tcW w:w="1994" w:type="dxa"/>
            <w:tcBorders>
              <w:left w:val="single" w:sz="4" w:space="0" w:color="000000"/>
              <w:bottom w:val="single" w:sz="4" w:space="0" w:color="000000"/>
            </w:tcBorders>
            <w:shd w:val="clear" w:color="auto" w:fill="auto"/>
          </w:tcPr>
          <w:p w14:paraId="09584B85" w14:textId="77777777" w:rsidR="00027EDF" w:rsidRPr="00603420" w:rsidRDefault="009325EB" w:rsidP="00E27528">
            <w:pPr>
              <w:widowControl w:val="0"/>
              <w:autoSpaceDE w:val="0"/>
              <w:autoSpaceDN w:val="0"/>
              <w:adjustRightInd w:val="0"/>
              <w:contextualSpacing/>
              <w:jc w:val="center"/>
              <w:rPr>
                <w:rFonts w:eastAsia="Calibri"/>
                <w:lang w:eastAsia="en-US"/>
              </w:rPr>
            </w:pPr>
            <w:r>
              <w:t>94,0</w:t>
            </w:r>
          </w:p>
        </w:tc>
        <w:tc>
          <w:tcPr>
            <w:tcW w:w="3610" w:type="dxa"/>
            <w:tcBorders>
              <w:left w:val="single" w:sz="4" w:space="0" w:color="000000"/>
              <w:bottom w:val="single" w:sz="4" w:space="0" w:color="000000"/>
              <w:right w:val="single" w:sz="4" w:space="0" w:color="000000"/>
            </w:tcBorders>
            <w:shd w:val="clear" w:color="auto" w:fill="auto"/>
          </w:tcPr>
          <w:p w14:paraId="1B55E67D" w14:textId="7F2C4D84"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96,9</w:t>
            </w:r>
          </w:p>
        </w:tc>
      </w:tr>
      <w:tr w:rsidR="00027EDF" w:rsidRPr="00603420" w14:paraId="3C7206FA"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1E945AF4"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 xml:space="preserve">Подпрограмма </w:t>
            </w:r>
            <w:proofErr w:type="gramStart"/>
            <w:r w:rsidRPr="00603420">
              <w:rPr>
                <w:rFonts w:ascii="Times New Roman" w:hAnsi="Times New Roman" w:cs="Times New Roman"/>
                <w:sz w:val="20"/>
                <w:szCs w:val="20"/>
              </w:rPr>
              <w:t>2  «</w:t>
            </w:r>
            <w:proofErr w:type="gramEnd"/>
            <w:r w:rsidRPr="00603420">
              <w:rPr>
                <w:rFonts w:ascii="Times New Roman" w:hAnsi="Times New Roman" w:cs="Times New Roman"/>
                <w:bCs/>
                <w:kern w:val="2"/>
                <w:sz w:val="20"/>
                <w:szCs w:val="20"/>
              </w:rPr>
              <w:t>Нормативно-методическое обеспечение и организация бюджетного процесса</w:t>
            </w:r>
            <w:r w:rsidRPr="00603420">
              <w:rPr>
                <w:rFonts w:ascii="Times New Roman" w:hAnsi="Times New Roman" w:cs="Times New Roman"/>
                <w:sz w:val="20"/>
                <w:szCs w:val="20"/>
              </w:rPr>
              <w:t xml:space="preserve">»                        </w:t>
            </w:r>
          </w:p>
        </w:tc>
      </w:tr>
      <w:tr w:rsidR="00027EDF" w:rsidRPr="00603420" w14:paraId="46405B9E" w14:textId="77777777" w:rsidTr="00E27528">
        <w:tc>
          <w:tcPr>
            <w:tcW w:w="739" w:type="dxa"/>
            <w:tcBorders>
              <w:top w:val="single" w:sz="4" w:space="0" w:color="000000"/>
              <w:left w:val="single" w:sz="4" w:space="0" w:color="000000"/>
              <w:bottom w:val="single" w:sz="4" w:space="0" w:color="000000"/>
            </w:tcBorders>
            <w:shd w:val="clear" w:color="auto" w:fill="auto"/>
          </w:tcPr>
          <w:p w14:paraId="7D827178"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2.1.</w:t>
            </w:r>
          </w:p>
        </w:tc>
        <w:tc>
          <w:tcPr>
            <w:tcW w:w="3939" w:type="dxa"/>
            <w:tcBorders>
              <w:top w:val="single" w:sz="4" w:space="0" w:color="000000"/>
              <w:left w:val="single" w:sz="4" w:space="0" w:color="000000"/>
              <w:bottom w:val="single" w:sz="4" w:space="0" w:color="000000"/>
            </w:tcBorders>
            <w:shd w:val="clear" w:color="auto" w:fill="auto"/>
          </w:tcPr>
          <w:p w14:paraId="104801D5" w14:textId="77777777" w:rsidR="00027EDF" w:rsidRPr="00603420" w:rsidRDefault="00027EDF" w:rsidP="00E27528">
            <w:pPr>
              <w:widowControl w:val="0"/>
              <w:autoSpaceDE w:val="0"/>
              <w:autoSpaceDN w:val="0"/>
              <w:adjustRightInd w:val="0"/>
              <w:contextualSpacing/>
              <w:jc w:val="both"/>
              <w:rPr>
                <w:rFonts w:eastAsia="Calibri"/>
                <w:bCs/>
                <w:lang w:eastAsia="en-US"/>
              </w:rPr>
            </w:pPr>
            <w:r w:rsidRPr="00603420">
              <w:rPr>
                <w:bCs/>
                <w:lang w:eastAsia="en-US"/>
              </w:rPr>
              <w:t>Своевременное внесение проектов решений о бюджете</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на очередной финансовый год и плановый период и об отчете, об исполнении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в сроки, установленные Бюджетным кодексом Российской Федерации</w:t>
            </w:r>
          </w:p>
        </w:tc>
        <w:tc>
          <w:tcPr>
            <w:tcW w:w="1418" w:type="dxa"/>
            <w:tcBorders>
              <w:top w:val="single" w:sz="4" w:space="0" w:color="000000"/>
              <w:left w:val="single" w:sz="4" w:space="0" w:color="000000"/>
              <w:bottom w:val="single" w:sz="4" w:space="0" w:color="000000"/>
            </w:tcBorders>
            <w:shd w:val="clear" w:color="auto" w:fill="auto"/>
            <w:vAlign w:val="center"/>
          </w:tcPr>
          <w:p w14:paraId="357AF7F6" w14:textId="77777777" w:rsidR="00027EDF" w:rsidRPr="00603420" w:rsidRDefault="00027EDF" w:rsidP="00E27528">
            <w:pPr>
              <w:widowControl w:val="0"/>
              <w:autoSpaceDE w:val="0"/>
              <w:autoSpaceDN w:val="0"/>
              <w:adjustRightInd w:val="0"/>
              <w:contextualSpacing/>
              <w:jc w:val="center"/>
              <w:rPr>
                <w:rFonts w:eastAsia="Calibri"/>
                <w:lang w:val="en-US" w:eastAsia="en-US"/>
              </w:rPr>
            </w:pPr>
            <w:r w:rsidRPr="00603420">
              <w:rPr>
                <w:lang w:eastAsia="en-US"/>
              </w:rPr>
              <w:t>да/нет</w:t>
            </w:r>
          </w:p>
        </w:tc>
        <w:tc>
          <w:tcPr>
            <w:tcW w:w="2104" w:type="dxa"/>
            <w:tcBorders>
              <w:top w:val="single" w:sz="4" w:space="0" w:color="000000"/>
              <w:left w:val="single" w:sz="4" w:space="0" w:color="000000"/>
              <w:bottom w:val="single" w:sz="4" w:space="0" w:color="000000"/>
            </w:tcBorders>
            <w:shd w:val="clear" w:color="auto" w:fill="auto"/>
            <w:vAlign w:val="center"/>
          </w:tcPr>
          <w:p w14:paraId="498758F5"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14:paraId="686C7882"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1994" w:type="dxa"/>
            <w:tcBorders>
              <w:top w:val="single" w:sz="4" w:space="0" w:color="000000"/>
              <w:left w:val="single" w:sz="4" w:space="0" w:color="000000"/>
              <w:bottom w:val="single" w:sz="4" w:space="0" w:color="000000"/>
            </w:tcBorders>
            <w:shd w:val="clear" w:color="auto" w:fill="auto"/>
            <w:vAlign w:val="center"/>
          </w:tcPr>
          <w:p w14:paraId="2457F456"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5D454A4D"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14:paraId="0BA70347" w14:textId="77777777" w:rsidTr="00E27528">
        <w:tc>
          <w:tcPr>
            <w:tcW w:w="739" w:type="dxa"/>
            <w:tcBorders>
              <w:top w:val="single" w:sz="4" w:space="0" w:color="000000"/>
              <w:left w:val="single" w:sz="4" w:space="0" w:color="000000"/>
              <w:bottom w:val="single" w:sz="4" w:space="0" w:color="000000"/>
            </w:tcBorders>
            <w:shd w:val="clear" w:color="auto" w:fill="auto"/>
          </w:tcPr>
          <w:p w14:paraId="2E07889A"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2.2.</w:t>
            </w:r>
          </w:p>
        </w:tc>
        <w:tc>
          <w:tcPr>
            <w:tcW w:w="3939" w:type="dxa"/>
            <w:tcBorders>
              <w:top w:val="single" w:sz="4" w:space="0" w:color="000000"/>
              <w:left w:val="single" w:sz="4" w:space="0" w:color="000000"/>
              <w:bottom w:val="single" w:sz="4" w:space="0" w:color="000000"/>
            </w:tcBorders>
            <w:shd w:val="clear" w:color="auto" w:fill="auto"/>
          </w:tcPr>
          <w:p w14:paraId="72104B5E" w14:textId="77777777" w:rsidR="00027EDF" w:rsidRPr="00603420" w:rsidRDefault="00027EDF" w:rsidP="00E27528">
            <w:pPr>
              <w:contextualSpacing/>
              <w:jc w:val="both"/>
              <w:rPr>
                <w:rFonts w:eastAsia="Calibri"/>
                <w:bCs/>
                <w:lang w:eastAsia="en-US"/>
              </w:rPr>
            </w:pPr>
            <w:r w:rsidRPr="00603420">
              <w:rPr>
                <w:rFonts w:eastAsia="Calibri"/>
                <w:bCs/>
                <w:lang w:eastAsia="en-US"/>
              </w:rPr>
              <w:t>Исполнение расходных обязательств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tcPr>
          <w:p w14:paraId="762843AA"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top w:val="single" w:sz="4" w:space="0" w:color="000000"/>
              <w:left w:val="single" w:sz="4" w:space="0" w:color="000000"/>
              <w:bottom w:val="single" w:sz="4" w:space="0" w:color="000000"/>
            </w:tcBorders>
            <w:shd w:val="clear" w:color="auto" w:fill="auto"/>
          </w:tcPr>
          <w:p w14:paraId="01B8CDF8" w14:textId="4F65D0FC"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w:t>
            </w:r>
            <w:r w:rsidR="002C2365">
              <w:rPr>
                <w:rFonts w:eastAsia="Calibri"/>
                <w:lang w:eastAsia="en-US"/>
              </w:rPr>
              <w:t>50</w:t>
            </w:r>
          </w:p>
        </w:tc>
        <w:tc>
          <w:tcPr>
            <w:tcW w:w="1080" w:type="dxa"/>
            <w:tcBorders>
              <w:top w:val="single" w:sz="4" w:space="0" w:color="000000"/>
              <w:left w:val="single" w:sz="4" w:space="0" w:color="000000"/>
              <w:bottom w:val="single" w:sz="4" w:space="0" w:color="000000"/>
            </w:tcBorders>
            <w:shd w:val="clear" w:color="auto" w:fill="auto"/>
          </w:tcPr>
          <w:p w14:paraId="29C2444A" w14:textId="1DA97782"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w:t>
            </w:r>
            <w:r w:rsidR="002C2365">
              <w:rPr>
                <w:rFonts w:eastAsia="Calibri"/>
                <w:lang w:eastAsia="en-US"/>
              </w:rPr>
              <w:t>50</w:t>
            </w:r>
          </w:p>
        </w:tc>
        <w:tc>
          <w:tcPr>
            <w:tcW w:w="1994" w:type="dxa"/>
            <w:tcBorders>
              <w:top w:val="single" w:sz="4" w:space="0" w:color="000000"/>
              <w:left w:val="single" w:sz="4" w:space="0" w:color="000000"/>
              <w:bottom w:val="single" w:sz="4" w:space="0" w:color="000000"/>
            </w:tcBorders>
            <w:shd w:val="clear" w:color="auto" w:fill="auto"/>
          </w:tcPr>
          <w:p w14:paraId="1CC29045" w14:textId="4D76BEAD" w:rsidR="00027EDF" w:rsidRPr="00603420" w:rsidRDefault="002C2365" w:rsidP="00E27528">
            <w:pPr>
              <w:widowControl w:val="0"/>
              <w:autoSpaceDE w:val="0"/>
              <w:autoSpaceDN w:val="0"/>
              <w:adjustRightInd w:val="0"/>
              <w:contextualSpacing/>
              <w:jc w:val="center"/>
              <w:rPr>
                <w:rFonts w:eastAsia="Calibri"/>
                <w:lang w:eastAsia="en-US"/>
              </w:rPr>
            </w:pPr>
            <w:r>
              <w:rPr>
                <w:rFonts w:eastAsia="Calibri"/>
                <w:lang w:eastAsia="en-US"/>
              </w:rPr>
              <w:t>41,8</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6F25792F" w14:textId="30B4ED1D" w:rsidR="00027EDF" w:rsidRPr="004F130F" w:rsidRDefault="002C2365" w:rsidP="00E27528">
            <w:pPr>
              <w:pStyle w:val="ConsPlusCell"/>
              <w:shd w:val="clear" w:color="auto" w:fill="FFFFFF"/>
              <w:snapToGrid w:val="0"/>
              <w:rPr>
                <w:rFonts w:ascii="Times New Roman" w:hAnsi="Times New Roman" w:cs="Times New Roman"/>
                <w:bCs/>
                <w:kern w:val="0"/>
                <w:sz w:val="20"/>
                <w:szCs w:val="20"/>
                <w:lang w:eastAsia="en-US"/>
              </w:rPr>
            </w:pPr>
            <w:r>
              <w:rPr>
                <w:rFonts w:ascii="Times New Roman" w:hAnsi="Times New Roman" w:cs="Times New Roman"/>
                <w:bCs/>
                <w:kern w:val="0"/>
                <w:sz w:val="20"/>
                <w:szCs w:val="20"/>
                <w:lang w:eastAsia="en-US"/>
              </w:rPr>
              <w:t>41,8</w:t>
            </w:r>
          </w:p>
        </w:tc>
      </w:tr>
      <w:tr w:rsidR="00027EDF" w:rsidRPr="00603420" w14:paraId="1A249B1F"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2135705E"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3. «</w:t>
            </w:r>
            <w:r w:rsidRPr="00603420">
              <w:rPr>
                <w:rFonts w:ascii="Times New Roman" w:hAnsi="Times New Roman" w:cs="Times New Roman"/>
                <w:bCs/>
                <w:kern w:val="2"/>
                <w:sz w:val="20"/>
                <w:szCs w:val="20"/>
              </w:rPr>
              <w:t xml:space="preserve">Управление муниципальным долгом </w:t>
            </w:r>
            <w:r w:rsidRPr="00E53C75">
              <w:rPr>
                <w:rFonts w:ascii="Times New Roman" w:hAnsi="Times New Roman" w:cs="Times New Roman"/>
                <w:bCs/>
                <w:sz w:val="20"/>
                <w:szCs w:val="20"/>
                <w:lang w:eastAsia="en-US"/>
              </w:rPr>
              <w:t>Хомутовского</w:t>
            </w:r>
            <w:r w:rsidRPr="00603420">
              <w:rPr>
                <w:rFonts w:ascii="Times New Roman" w:hAnsi="Times New Roman" w:cs="Times New Roman"/>
                <w:bCs/>
                <w:kern w:val="2"/>
                <w:sz w:val="20"/>
                <w:szCs w:val="20"/>
              </w:rPr>
              <w:t xml:space="preserve"> сельского поселения</w:t>
            </w:r>
            <w:r w:rsidRPr="00603420">
              <w:rPr>
                <w:rFonts w:ascii="Times New Roman" w:hAnsi="Times New Roman" w:cs="Times New Roman"/>
                <w:sz w:val="20"/>
                <w:szCs w:val="20"/>
              </w:rPr>
              <w:t>»</w:t>
            </w:r>
          </w:p>
        </w:tc>
      </w:tr>
      <w:tr w:rsidR="00027EDF" w:rsidRPr="00603420" w14:paraId="586F81C1" w14:textId="77777777" w:rsidTr="00E27528">
        <w:tc>
          <w:tcPr>
            <w:tcW w:w="739" w:type="dxa"/>
            <w:tcBorders>
              <w:top w:val="single" w:sz="4" w:space="0" w:color="000000"/>
              <w:left w:val="single" w:sz="4" w:space="0" w:color="000000"/>
              <w:bottom w:val="single" w:sz="4" w:space="0" w:color="000000"/>
            </w:tcBorders>
            <w:shd w:val="clear" w:color="auto" w:fill="auto"/>
          </w:tcPr>
          <w:p w14:paraId="095FA6FE" w14:textId="77777777" w:rsidR="00027EDF" w:rsidRPr="00603420" w:rsidRDefault="00027EDF" w:rsidP="00E27528">
            <w:pPr>
              <w:autoSpaceDE w:val="0"/>
              <w:autoSpaceDN w:val="0"/>
              <w:adjustRightInd w:val="0"/>
              <w:jc w:val="center"/>
              <w:rPr>
                <w:kern w:val="2"/>
              </w:rPr>
            </w:pPr>
            <w:r w:rsidRPr="00603420">
              <w:rPr>
                <w:kern w:val="2"/>
              </w:rPr>
              <w:t>3.1.</w:t>
            </w:r>
          </w:p>
        </w:tc>
        <w:tc>
          <w:tcPr>
            <w:tcW w:w="3939" w:type="dxa"/>
            <w:tcBorders>
              <w:top w:val="single" w:sz="4" w:space="0" w:color="000000"/>
              <w:left w:val="single" w:sz="4" w:space="0" w:color="000000"/>
              <w:bottom w:val="single" w:sz="4" w:space="0" w:color="000000"/>
            </w:tcBorders>
            <w:shd w:val="clear" w:color="auto" w:fill="auto"/>
            <w:vAlign w:val="center"/>
          </w:tcPr>
          <w:p w14:paraId="359610A0" w14:textId="77777777" w:rsidR="00027EDF" w:rsidRPr="00603420" w:rsidRDefault="00027EDF" w:rsidP="00E27528">
            <w:pPr>
              <w:widowControl w:val="0"/>
              <w:autoSpaceDE w:val="0"/>
              <w:autoSpaceDN w:val="0"/>
              <w:adjustRightInd w:val="0"/>
              <w:contextualSpacing/>
              <w:jc w:val="both"/>
            </w:pPr>
            <w:r w:rsidRPr="00603420">
              <w:t xml:space="preserve">Отношение объема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 xml:space="preserve">к общему годовому объему доходов бюджета </w:t>
            </w:r>
            <w:r>
              <w:rPr>
                <w:bCs/>
                <w:lang w:eastAsia="en-US"/>
              </w:rPr>
              <w:t>Хомутовского</w:t>
            </w:r>
            <w:r w:rsidRPr="00603420">
              <w:rPr>
                <w:rFonts w:eastAsia="Calibri"/>
                <w:lang w:eastAsia="en-US"/>
              </w:rPr>
              <w:t xml:space="preserve"> сельского поселения</w:t>
            </w:r>
            <w:r w:rsidRPr="00603420">
              <w:t xml:space="preserve"> без учета объема безвозмездных поступлений</w:t>
            </w:r>
          </w:p>
        </w:tc>
        <w:tc>
          <w:tcPr>
            <w:tcW w:w="1418" w:type="dxa"/>
            <w:tcBorders>
              <w:top w:val="single" w:sz="4" w:space="0" w:color="000000"/>
              <w:left w:val="single" w:sz="4" w:space="0" w:color="000000"/>
              <w:bottom w:val="single" w:sz="4" w:space="0" w:color="000000"/>
            </w:tcBorders>
            <w:shd w:val="clear" w:color="auto" w:fill="auto"/>
          </w:tcPr>
          <w:p w14:paraId="5908A65C" w14:textId="77777777"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3BE30844" w14:textId="77777777" w:rsidR="00027EDF" w:rsidRPr="00603420" w:rsidRDefault="00027EDF" w:rsidP="00E27528">
            <w:pPr>
              <w:contextualSpacing/>
              <w:jc w:val="center"/>
            </w:pPr>
            <w:r w:rsidRPr="00603420">
              <w:rPr>
                <w:lang w:val="en-US"/>
              </w:rPr>
              <w:t>&lt;100</w:t>
            </w:r>
          </w:p>
        </w:tc>
        <w:tc>
          <w:tcPr>
            <w:tcW w:w="1080" w:type="dxa"/>
            <w:tcBorders>
              <w:top w:val="single" w:sz="4" w:space="0" w:color="000000"/>
              <w:left w:val="single" w:sz="4" w:space="0" w:color="000000"/>
              <w:bottom w:val="single" w:sz="4" w:space="0" w:color="000000"/>
            </w:tcBorders>
            <w:shd w:val="clear" w:color="auto" w:fill="auto"/>
            <w:vAlign w:val="center"/>
          </w:tcPr>
          <w:p w14:paraId="0FC0E150" w14:textId="77777777" w:rsidR="00027EDF" w:rsidRPr="00603420" w:rsidRDefault="00027EDF" w:rsidP="00E27528">
            <w:pPr>
              <w:contextualSpacing/>
              <w:jc w:val="center"/>
            </w:pPr>
            <w:r w:rsidRPr="00603420">
              <w:rPr>
                <w:lang w:val="en-US"/>
              </w:rPr>
              <w:t>&lt;100</w:t>
            </w:r>
          </w:p>
        </w:tc>
        <w:tc>
          <w:tcPr>
            <w:tcW w:w="1994" w:type="dxa"/>
            <w:tcBorders>
              <w:top w:val="single" w:sz="4" w:space="0" w:color="000000"/>
              <w:left w:val="single" w:sz="4" w:space="0" w:color="000000"/>
              <w:bottom w:val="single" w:sz="4" w:space="0" w:color="000000"/>
            </w:tcBorders>
            <w:shd w:val="clear" w:color="auto" w:fill="auto"/>
            <w:vAlign w:val="center"/>
          </w:tcPr>
          <w:p w14:paraId="75906DE9" w14:textId="77777777" w:rsidR="00027EDF" w:rsidRPr="00603420" w:rsidRDefault="00027EDF" w:rsidP="00E27528">
            <w:pPr>
              <w:contextualSpacing/>
              <w:jc w:val="center"/>
            </w:pPr>
            <w:r w:rsidRPr="00603420">
              <w:rPr>
                <w:lang w:val="en-US"/>
              </w:rPr>
              <w:t>&lt;100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40D57829" w14:textId="63E8F665"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3927D944" w14:textId="77777777" w:rsidTr="00E27528">
        <w:tc>
          <w:tcPr>
            <w:tcW w:w="739" w:type="dxa"/>
            <w:tcBorders>
              <w:top w:val="single" w:sz="4" w:space="0" w:color="000000"/>
              <w:left w:val="single" w:sz="4" w:space="0" w:color="000000"/>
              <w:bottom w:val="single" w:sz="4" w:space="0" w:color="000000"/>
            </w:tcBorders>
            <w:shd w:val="clear" w:color="auto" w:fill="auto"/>
          </w:tcPr>
          <w:p w14:paraId="48D1A02E" w14:textId="77777777" w:rsidR="00027EDF" w:rsidRPr="00603420" w:rsidRDefault="00027EDF" w:rsidP="00E27528">
            <w:pPr>
              <w:autoSpaceDE w:val="0"/>
              <w:autoSpaceDN w:val="0"/>
              <w:adjustRightInd w:val="0"/>
              <w:jc w:val="center"/>
              <w:rPr>
                <w:kern w:val="2"/>
              </w:rPr>
            </w:pPr>
            <w:r w:rsidRPr="00603420">
              <w:rPr>
                <w:kern w:val="2"/>
              </w:rPr>
              <w:t>3.2.</w:t>
            </w:r>
          </w:p>
        </w:tc>
        <w:tc>
          <w:tcPr>
            <w:tcW w:w="3939" w:type="dxa"/>
            <w:tcBorders>
              <w:top w:val="single" w:sz="4" w:space="0" w:color="000000"/>
              <w:left w:val="single" w:sz="4" w:space="0" w:color="000000"/>
              <w:bottom w:val="single" w:sz="4" w:space="0" w:color="000000"/>
            </w:tcBorders>
            <w:shd w:val="clear" w:color="auto" w:fill="auto"/>
            <w:vAlign w:val="center"/>
          </w:tcPr>
          <w:p w14:paraId="2CFAE119" w14:textId="77777777" w:rsidR="00027EDF" w:rsidRPr="00603420" w:rsidRDefault="00027EDF" w:rsidP="00E27528">
            <w:pPr>
              <w:widowControl w:val="0"/>
              <w:autoSpaceDE w:val="0"/>
              <w:autoSpaceDN w:val="0"/>
              <w:adjustRightInd w:val="0"/>
              <w:contextualSpacing/>
              <w:jc w:val="both"/>
            </w:pPr>
            <w:r w:rsidRPr="00603420">
              <w:t xml:space="preserve">Доля расходов на обслуживание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в объеме расходов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t xml:space="preserve">, за исключением объема расходов, которые осуществляются за счет субвенций, предоставляемых из бюджетов бюджетной системы Российской </w:t>
            </w:r>
            <w:r w:rsidRPr="00603420">
              <w:lastRenderedPageBreak/>
              <w:t>Федерации</w:t>
            </w:r>
          </w:p>
        </w:tc>
        <w:tc>
          <w:tcPr>
            <w:tcW w:w="1418" w:type="dxa"/>
            <w:tcBorders>
              <w:top w:val="single" w:sz="4" w:space="0" w:color="000000"/>
              <w:left w:val="single" w:sz="4" w:space="0" w:color="000000"/>
              <w:bottom w:val="single" w:sz="4" w:space="0" w:color="000000"/>
            </w:tcBorders>
            <w:shd w:val="clear" w:color="auto" w:fill="auto"/>
          </w:tcPr>
          <w:p w14:paraId="2F9A5480" w14:textId="77777777" w:rsidR="00027EDF" w:rsidRPr="00603420" w:rsidRDefault="00027EDF" w:rsidP="00E27528">
            <w:pPr>
              <w:autoSpaceDE w:val="0"/>
              <w:autoSpaceDN w:val="0"/>
              <w:adjustRightInd w:val="0"/>
              <w:jc w:val="center"/>
              <w:rPr>
                <w:kern w:val="2"/>
              </w:rPr>
            </w:pPr>
            <w:r w:rsidRPr="00603420">
              <w:rPr>
                <w:kern w:val="2"/>
              </w:rPr>
              <w:lastRenderedPageBreak/>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4EA872DD" w14:textId="77777777"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080" w:type="dxa"/>
            <w:tcBorders>
              <w:top w:val="single" w:sz="4" w:space="0" w:color="000000"/>
              <w:left w:val="single" w:sz="4" w:space="0" w:color="000000"/>
              <w:bottom w:val="single" w:sz="4" w:space="0" w:color="000000"/>
            </w:tcBorders>
            <w:shd w:val="clear" w:color="auto" w:fill="auto"/>
            <w:vAlign w:val="center"/>
          </w:tcPr>
          <w:p w14:paraId="2F4B6340" w14:textId="77777777"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994" w:type="dxa"/>
            <w:tcBorders>
              <w:top w:val="single" w:sz="4" w:space="0" w:color="000000"/>
              <w:left w:val="single" w:sz="4" w:space="0" w:color="000000"/>
              <w:bottom w:val="single" w:sz="4" w:space="0" w:color="000000"/>
            </w:tcBorders>
            <w:shd w:val="clear" w:color="auto" w:fill="auto"/>
            <w:vAlign w:val="center"/>
          </w:tcPr>
          <w:p w14:paraId="7A2B555B" w14:textId="77777777" w:rsidR="00027EDF" w:rsidRPr="00603420" w:rsidRDefault="00027EDF" w:rsidP="00E27528">
            <w:pPr>
              <w:widowControl w:val="0"/>
              <w:autoSpaceDE w:val="0"/>
              <w:autoSpaceDN w:val="0"/>
              <w:adjustRightInd w:val="0"/>
              <w:contextualSpacing/>
              <w:jc w:val="center"/>
            </w:pPr>
            <w:r w:rsidRPr="00603420">
              <w:t>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6B766C5B" w14:textId="7B416192"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11F6181A"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48C6E96F"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bCs/>
                <w:color w:val="000000"/>
                <w:kern w:val="0"/>
                <w:sz w:val="20"/>
                <w:szCs w:val="20"/>
                <w:lang w:eastAsia="en-U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14:paraId="7F82725F" w14:textId="77777777" w:rsidTr="00E27528">
        <w:tc>
          <w:tcPr>
            <w:tcW w:w="739" w:type="dxa"/>
            <w:tcBorders>
              <w:top w:val="single" w:sz="4" w:space="0" w:color="000000"/>
              <w:left w:val="single" w:sz="4" w:space="0" w:color="000000"/>
              <w:bottom w:val="single" w:sz="4" w:space="0" w:color="000000"/>
            </w:tcBorders>
            <w:shd w:val="clear" w:color="auto" w:fill="auto"/>
          </w:tcPr>
          <w:p w14:paraId="29074994" w14:textId="77777777" w:rsidR="00027EDF" w:rsidRPr="00603420" w:rsidRDefault="00027EDF" w:rsidP="00E27528">
            <w:pPr>
              <w:pStyle w:val="1"/>
              <w:autoSpaceDE w:val="0"/>
              <w:autoSpaceDN w:val="0"/>
              <w:adjustRightInd w:val="0"/>
              <w:jc w:val="center"/>
              <w:rPr>
                <w:rFonts w:ascii="Times New Roman" w:hAnsi="Times New Roman"/>
                <w:kern w:val="2"/>
                <w:sz w:val="20"/>
                <w:szCs w:val="20"/>
              </w:rPr>
            </w:pPr>
            <w:r w:rsidRPr="00603420">
              <w:rPr>
                <w:rFonts w:ascii="Times New Roman" w:hAnsi="Times New Roman"/>
                <w:kern w:val="2"/>
                <w:sz w:val="20"/>
                <w:szCs w:val="20"/>
              </w:rPr>
              <w:t>4.1</w:t>
            </w:r>
          </w:p>
        </w:tc>
        <w:tc>
          <w:tcPr>
            <w:tcW w:w="3939" w:type="dxa"/>
            <w:tcBorders>
              <w:top w:val="single" w:sz="4" w:space="0" w:color="000000"/>
              <w:left w:val="single" w:sz="4" w:space="0" w:color="000000"/>
              <w:bottom w:val="single" w:sz="4" w:space="0" w:color="000000"/>
            </w:tcBorders>
            <w:shd w:val="clear" w:color="auto" w:fill="auto"/>
          </w:tcPr>
          <w:p w14:paraId="179E8C15" w14:textId="77777777" w:rsidR="00027EDF" w:rsidRPr="00603420" w:rsidRDefault="00027EDF" w:rsidP="00E27528">
            <w:pPr>
              <w:widowControl w:val="0"/>
              <w:autoSpaceDE w:val="0"/>
              <w:autoSpaceDN w:val="0"/>
              <w:adjustRightInd w:val="0"/>
              <w:contextualSpacing/>
              <w:jc w:val="both"/>
              <w:rPr>
                <w:color w:val="000000"/>
              </w:rPr>
            </w:pPr>
            <w:r w:rsidRPr="00603420">
              <w:rPr>
                <w:color w:val="000000"/>
              </w:rPr>
              <w:t xml:space="preserve">Доля организаций сектора муниципального управления, которые обеспечены доступом к работе в единой информационной системе управления общественными финансами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vAlign w:val="center"/>
          </w:tcPr>
          <w:p w14:paraId="3870C8E3" w14:textId="77777777" w:rsidR="00027EDF" w:rsidRPr="00603420" w:rsidRDefault="00027EDF" w:rsidP="00E27528">
            <w:pPr>
              <w:widowControl w:val="0"/>
              <w:autoSpaceDE w:val="0"/>
              <w:autoSpaceDN w:val="0"/>
              <w:adjustRightInd w:val="0"/>
              <w:contextualSpacing/>
              <w:jc w:val="center"/>
              <w:rPr>
                <w:color w:val="000000"/>
              </w:rPr>
            </w:pPr>
            <w:r w:rsidRPr="00603420">
              <w:rPr>
                <w:color w:val="000000"/>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59D77C56"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080" w:type="dxa"/>
            <w:tcBorders>
              <w:top w:val="single" w:sz="4" w:space="0" w:color="000000"/>
              <w:left w:val="single" w:sz="4" w:space="0" w:color="000000"/>
              <w:bottom w:val="single" w:sz="4" w:space="0" w:color="000000"/>
            </w:tcBorders>
            <w:shd w:val="clear" w:color="auto" w:fill="auto"/>
            <w:vAlign w:val="center"/>
          </w:tcPr>
          <w:p w14:paraId="3AC9E135"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994" w:type="dxa"/>
            <w:tcBorders>
              <w:top w:val="single" w:sz="4" w:space="0" w:color="000000"/>
              <w:left w:val="single" w:sz="4" w:space="0" w:color="000000"/>
              <w:bottom w:val="single" w:sz="4" w:space="0" w:color="000000"/>
            </w:tcBorders>
            <w:shd w:val="clear" w:color="auto" w:fill="auto"/>
            <w:vAlign w:val="center"/>
          </w:tcPr>
          <w:p w14:paraId="6DD192A8"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1BF42028" w14:textId="77777777" w:rsidR="00027EDF" w:rsidRPr="00603420" w:rsidRDefault="009325EB" w:rsidP="00E27528">
            <w:pPr>
              <w:pStyle w:val="ConsPlusCell"/>
              <w:shd w:val="clear" w:color="auto" w:fill="FFFFFF"/>
              <w:snapToGrid w:val="0"/>
              <w:rPr>
                <w:rFonts w:ascii="Times New Roman" w:hAnsi="Times New Roman" w:cs="Times New Roman"/>
                <w:sz w:val="20"/>
                <w:szCs w:val="20"/>
              </w:rPr>
            </w:pPr>
            <w:r>
              <w:rPr>
                <w:rFonts w:ascii="Times New Roman" w:hAnsi="Times New Roman" w:cs="Times New Roman"/>
                <w:sz w:val="20"/>
                <w:szCs w:val="20"/>
              </w:rPr>
              <w:t>Сектор экономики и финансов</w:t>
            </w:r>
          </w:p>
        </w:tc>
      </w:tr>
    </w:tbl>
    <w:p w14:paraId="4A6AB088" w14:textId="77777777" w:rsidR="00027EDF" w:rsidRPr="00122686" w:rsidRDefault="00027EDF" w:rsidP="00027EDF">
      <w:pPr>
        <w:autoSpaceDE w:val="0"/>
        <w:spacing w:line="100" w:lineRule="atLeast"/>
        <w:jc w:val="right"/>
        <w:rPr>
          <w:sz w:val="22"/>
          <w:szCs w:val="22"/>
        </w:rPr>
      </w:pPr>
      <w:r w:rsidRPr="00122686">
        <w:rPr>
          <w:sz w:val="22"/>
          <w:szCs w:val="22"/>
        </w:rPr>
        <w:t>Таблица 2</w:t>
      </w:r>
    </w:p>
    <w:p w14:paraId="7A031B5B" w14:textId="77777777" w:rsidR="00027EDF" w:rsidRPr="00122686" w:rsidRDefault="00027EDF" w:rsidP="00027EDF">
      <w:pPr>
        <w:autoSpaceDE w:val="0"/>
        <w:spacing w:line="100" w:lineRule="atLeast"/>
        <w:ind w:firstLine="540"/>
        <w:jc w:val="both"/>
        <w:rPr>
          <w:sz w:val="22"/>
          <w:szCs w:val="22"/>
        </w:rPr>
      </w:pPr>
    </w:p>
    <w:p w14:paraId="643D7CF9" w14:textId="77777777" w:rsidR="00027EDF" w:rsidRPr="00122686" w:rsidRDefault="00027EDF" w:rsidP="00027EDF">
      <w:pPr>
        <w:autoSpaceDE w:val="0"/>
        <w:spacing w:line="100" w:lineRule="atLeast"/>
        <w:jc w:val="center"/>
        <w:rPr>
          <w:sz w:val="22"/>
          <w:szCs w:val="22"/>
        </w:rPr>
      </w:pPr>
      <w:bookmarkStart w:id="1" w:name="Par1520"/>
      <w:r w:rsidRPr="00122686">
        <w:rPr>
          <w:sz w:val="22"/>
          <w:szCs w:val="22"/>
        </w:rPr>
        <w:t>Сведения</w:t>
      </w:r>
      <w:bookmarkEnd w:id="1"/>
    </w:p>
    <w:p w14:paraId="25F053AB" w14:textId="77777777" w:rsidR="00027EDF" w:rsidRPr="00122686" w:rsidRDefault="00027EDF" w:rsidP="00027EDF">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sidRPr="00E53C75">
        <w:rPr>
          <w:bCs/>
          <w:sz w:val="22"/>
          <w:szCs w:val="22"/>
          <w:lang w:eastAsia="en-US"/>
        </w:rPr>
        <w:t>Хомутовского</w:t>
      </w:r>
      <w:r>
        <w:rPr>
          <w:sz w:val="22"/>
          <w:szCs w:val="22"/>
        </w:rPr>
        <w:t xml:space="preserve"> сельского поселения</w:t>
      </w:r>
    </w:p>
    <w:p w14:paraId="0FC6A097" w14:textId="77777777" w:rsidR="00027EDF" w:rsidRPr="00122686" w:rsidRDefault="00027EDF" w:rsidP="00027EDF">
      <w:pPr>
        <w:autoSpaceDE w:val="0"/>
        <w:spacing w:line="100" w:lineRule="atLeast"/>
        <w:jc w:val="center"/>
        <w:rPr>
          <w:sz w:val="22"/>
          <w:szCs w:val="22"/>
        </w:rPr>
      </w:pPr>
      <w:r w:rsidRPr="00FC1CDD">
        <w:rPr>
          <w:sz w:val="22"/>
          <w:szCs w:val="22"/>
        </w:rPr>
        <w:t xml:space="preserve">«Управление муниципальными финансами и создание условий для эффективного </w:t>
      </w:r>
      <w:proofErr w:type="gramStart"/>
      <w:r w:rsidRPr="00FC1CDD">
        <w:rPr>
          <w:sz w:val="22"/>
          <w:szCs w:val="22"/>
        </w:rPr>
        <w:t>управления  муниципальными</w:t>
      </w:r>
      <w:proofErr w:type="gramEnd"/>
      <w:r w:rsidRPr="00FC1CDD">
        <w:rPr>
          <w:sz w:val="22"/>
          <w:szCs w:val="22"/>
        </w:rPr>
        <w:t xml:space="preserve"> финансами в Хомутовском сельском поселении»</w:t>
      </w:r>
    </w:p>
    <w:tbl>
      <w:tblPr>
        <w:tblW w:w="15887" w:type="dxa"/>
        <w:tblInd w:w="-328" w:type="dxa"/>
        <w:tblLayout w:type="fixed"/>
        <w:tblLook w:val="0000" w:firstRow="0" w:lastRow="0" w:firstColumn="0" w:lastColumn="0" w:noHBand="0" w:noVBand="0"/>
      </w:tblPr>
      <w:tblGrid>
        <w:gridCol w:w="578"/>
        <w:gridCol w:w="2407"/>
        <w:gridCol w:w="1699"/>
        <w:gridCol w:w="1274"/>
        <w:gridCol w:w="1416"/>
        <w:gridCol w:w="1273"/>
        <w:gridCol w:w="1274"/>
        <w:gridCol w:w="1841"/>
        <w:gridCol w:w="2123"/>
        <w:gridCol w:w="2002"/>
      </w:tblGrid>
      <w:tr w:rsidR="00027EDF" w:rsidRPr="00603420" w14:paraId="1801FD5C" w14:textId="77777777" w:rsidTr="00E27528">
        <w:trPr>
          <w:trHeight w:val="828"/>
        </w:trPr>
        <w:tc>
          <w:tcPr>
            <w:tcW w:w="578" w:type="dxa"/>
            <w:vMerge w:val="restart"/>
            <w:tcBorders>
              <w:top w:val="single" w:sz="4" w:space="0" w:color="000000"/>
              <w:left w:val="single" w:sz="4" w:space="0" w:color="000000"/>
              <w:bottom w:val="single" w:sz="4" w:space="0" w:color="000000"/>
            </w:tcBorders>
            <w:shd w:val="clear" w:color="auto" w:fill="auto"/>
          </w:tcPr>
          <w:p w14:paraId="520B6FAF" w14:textId="77777777" w:rsidR="00027EDF" w:rsidRPr="00603420" w:rsidRDefault="00027EDF" w:rsidP="00E27528">
            <w:pPr>
              <w:autoSpaceDE w:val="0"/>
              <w:snapToGrid w:val="0"/>
              <w:spacing w:line="100" w:lineRule="atLeast"/>
              <w:jc w:val="center"/>
            </w:pPr>
            <w:r w:rsidRPr="00603420">
              <w:t>№ п/п</w:t>
            </w:r>
          </w:p>
        </w:tc>
        <w:tc>
          <w:tcPr>
            <w:tcW w:w="2410" w:type="dxa"/>
            <w:vMerge w:val="restart"/>
            <w:tcBorders>
              <w:top w:val="single" w:sz="4" w:space="0" w:color="000000"/>
              <w:left w:val="single" w:sz="4" w:space="0" w:color="000000"/>
              <w:bottom w:val="single" w:sz="4" w:space="0" w:color="000000"/>
            </w:tcBorders>
            <w:shd w:val="clear" w:color="auto" w:fill="auto"/>
          </w:tcPr>
          <w:p w14:paraId="1BC87A92" w14:textId="77777777" w:rsidR="00027EDF" w:rsidRPr="00603420" w:rsidRDefault="00027EDF" w:rsidP="00E27528">
            <w:pPr>
              <w:autoSpaceDE w:val="0"/>
              <w:snapToGrid w:val="0"/>
              <w:spacing w:line="100" w:lineRule="atLeast"/>
              <w:jc w:val="center"/>
            </w:pPr>
            <w:r w:rsidRPr="00603420">
              <w:t>Наименование основного мероприятия подпрограммы</w:t>
            </w:r>
          </w:p>
        </w:tc>
        <w:tc>
          <w:tcPr>
            <w:tcW w:w="1701" w:type="dxa"/>
            <w:vMerge w:val="restart"/>
            <w:tcBorders>
              <w:top w:val="single" w:sz="4" w:space="0" w:color="000000"/>
              <w:left w:val="single" w:sz="4" w:space="0" w:color="000000"/>
              <w:bottom w:val="single" w:sz="4" w:space="0" w:color="000000"/>
            </w:tcBorders>
            <w:shd w:val="clear" w:color="auto" w:fill="auto"/>
          </w:tcPr>
          <w:p w14:paraId="7512FF63" w14:textId="77777777" w:rsidR="00027EDF" w:rsidRPr="00603420" w:rsidRDefault="00027EDF" w:rsidP="00E27528">
            <w:pPr>
              <w:autoSpaceDE w:val="0"/>
              <w:snapToGrid w:val="0"/>
              <w:spacing w:line="100" w:lineRule="atLeast"/>
              <w:jc w:val="center"/>
            </w:pPr>
            <w:r w:rsidRPr="00603420">
              <w:t>Ответственный исполнитель</w:t>
            </w:r>
          </w:p>
          <w:p w14:paraId="74DC7CB0" w14:textId="77777777" w:rsidR="00027EDF" w:rsidRPr="00603420" w:rsidRDefault="00027EDF" w:rsidP="00E27528">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14:paraId="49A8525D" w14:textId="77777777" w:rsidR="00027EDF" w:rsidRPr="00603420" w:rsidRDefault="00027EDF" w:rsidP="00E27528">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14:paraId="596C9F50" w14:textId="77777777" w:rsidR="00027EDF" w:rsidRPr="00603420" w:rsidRDefault="00027EDF" w:rsidP="00E27528">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14:paraId="37289E9F" w14:textId="77777777" w:rsidR="00027EDF" w:rsidRPr="00603420" w:rsidRDefault="00027EDF" w:rsidP="00E27528">
            <w:pPr>
              <w:autoSpaceDE w:val="0"/>
              <w:snapToGrid w:val="0"/>
              <w:spacing w:line="100" w:lineRule="atLeast"/>
              <w:jc w:val="center"/>
            </w:pPr>
            <w:r w:rsidRPr="00603420">
              <w:t>Результаты</w:t>
            </w:r>
          </w:p>
        </w:tc>
        <w:tc>
          <w:tcPr>
            <w:tcW w:w="200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5A1C72" w14:textId="77777777" w:rsidR="00027EDF" w:rsidRPr="00603420" w:rsidRDefault="00027EDF" w:rsidP="00E27528">
            <w:pPr>
              <w:autoSpaceDE w:val="0"/>
              <w:snapToGrid w:val="0"/>
              <w:spacing w:line="100" w:lineRule="atLeast"/>
              <w:jc w:val="center"/>
            </w:pPr>
            <w:r w:rsidRPr="00603420">
              <w:t>Проблемы, возникшие в ходе реализации мероприятия</w:t>
            </w:r>
          </w:p>
        </w:tc>
      </w:tr>
      <w:tr w:rsidR="00027EDF" w:rsidRPr="00603420" w14:paraId="6506B614" w14:textId="77777777" w:rsidTr="00E27528">
        <w:tc>
          <w:tcPr>
            <w:tcW w:w="578" w:type="dxa"/>
            <w:vMerge/>
            <w:tcBorders>
              <w:top w:val="single" w:sz="4" w:space="0" w:color="000000"/>
              <w:left w:val="single" w:sz="4" w:space="0" w:color="000000"/>
              <w:bottom w:val="single" w:sz="4" w:space="0" w:color="000000"/>
            </w:tcBorders>
            <w:shd w:val="clear" w:color="auto" w:fill="auto"/>
          </w:tcPr>
          <w:p w14:paraId="1F6171E3" w14:textId="77777777" w:rsidR="00027EDF" w:rsidRPr="00603420" w:rsidRDefault="00027EDF" w:rsidP="00E27528"/>
        </w:tc>
        <w:tc>
          <w:tcPr>
            <w:tcW w:w="2410" w:type="dxa"/>
            <w:vMerge/>
            <w:tcBorders>
              <w:top w:val="single" w:sz="4" w:space="0" w:color="000000"/>
              <w:left w:val="single" w:sz="4" w:space="0" w:color="000000"/>
              <w:bottom w:val="single" w:sz="4" w:space="0" w:color="000000"/>
            </w:tcBorders>
            <w:shd w:val="clear" w:color="auto" w:fill="auto"/>
          </w:tcPr>
          <w:p w14:paraId="785AE588" w14:textId="77777777" w:rsidR="00027EDF" w:rsidRPr="00603420" w:rsidRDefault="00027EDF" w:rsidP="00E27528"/>
        </w:tc>
        <w:tc>
          <w:tcPr>
            <w:tcW w:w="1701" w:type="dxa"/>
            <w:vMerge/>
            <w:tcBorders>
              <w:top w:val="single" w:sz="4" w:space="0" w:color="000000"/>
              <w:left w:val="single" w:sz="4" w:space="0" w:color="000000"/>
              <w:bottom w:val="single" w:sz="4" w:space="0" w:color="000000"/>
            </w:tcBorders>
            <w:shd w:val="clear" w:color="auto" w:fill="auto"/>
          </w:tcPr>
          <w:p w14:paraId="52248AF7" w14:textId="77777777" w:rsidR="00027EDF" w:rsidRPr="00603420" w:rsidRDefault="00027EDF" w:rsidP="00E27528">
            <w:pPr>
              <w:jc w:val="center"/>
            </w:pPr>
          </w:p>
        </w:tc>
        <w:tc>
          <w:tcPr>
            <w:tcW w:w="1276" w:type="dxa"/>
            <w:tcBorders>
              <w:top w:val="single" w:sz="4" w:space="0" w:color="000000"/>
              <w:left w:val="single" w:sz="4" w:space="0" w:color="000000"/>
              <w:bottom w:val="single" w:sz="4" w:space="0" w:color="000000"/>
            </w:tcBorders>
            <w:shd w:val="clear" w:color="auto" w:fill="auto"/>
          </w:tcPr>
          <w:p w14:paraId="5EF4099C" w14:textId="77777777" w:rsidR="00027EDF" w:rsidRPr="00603420" w:rsidRDefault="00027EDF" w:rsidP="00E27528">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14:paraId="53218461" w14:textId="77777777" w:rsidR="00027EDF" w:rsidRPr="00603420" w:rsidRDefault="00027EDF" w:rsidP="00E27528">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14:paraId="47E06DDB" w14:textId="77777777" w:rsidR="00027EDF" w:rsidRPr="00603420" w:rsidRDefault="00027EDF" w:rsidP="00E27528">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14:paraId="07E344A0" w14:textId="77777777" w:rsidR="00027EDF" w:rsidRPr="00603420" w:rsidRDefault="00027EDF" w:rsidP="00E27528">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14:paraId="34CC6E57" w14:textId="77777777" w:rsidR="00027EDF" w:rsidRPr="00603420" w:rsidRDefault="00027EDF" w:rsidP="00E27528">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14:paraId="21B1CCA2" w14:textId="77777777" w:rsidR="00027EDF" w:rsidRPr="00603420" w:rsidRDefault="00027EDF" w:rsidP="00E27528">
            <w:pPr>
              <w:autoSpaceDE w:val="0"/>
              <w:snapToGrid w:val="0"/>
              <w:spacing w:line="100" w:lineRule="atLeast"/>
              <w:jc w:val="center"/>
            </w:pPr>
            <w:r w:rsidRPr="00603420">
              <w:t>достигнутые</w:t>
            </w:r>
          </w:p>
        </w:tc>
        <w:tc>
          <w:tcPr>
            <w:tcW w:w="2005" w:type="dxa"/>
            <w:vMerge/>
            <w:tcBorders>
              <w:top w:val="single" w:sz="4" w:space="0" w:color="000000"/>
              <w:left w:val="single" w:sz="4" w:space="0" w:color="000000"/>
              <w:bottom w:val="single" w:sz="4" w:space="0" w:color="000000"/>
              <w:right w:val="single" w:sz="4" w:space="0" w:color="000000"/>
            </w:tcBorders>
            <w:shd w:val="clear" w:color="auto" w:fill="auto"/>
          </w:tcPr>
          <w:p w14:paraId="3D043233" w14:textId="77777777" w:rsidR="00027EDF" w:rsidRPr="00603420" w:rsidRDefault="00027EDF" w:rsidP="00E27528">
            <w:pPr>
              <w:jc w:val="center"/>
            </w:pPr>
          </w:p>
        </w:tc>
      </w:tr>
      <w:tr w:rsidR="00027EDF" w:rsidRPr="00603420" w14:paraId="15292400" w14:textId="77777777" w:rsidTr="00E27528">
        <w:tc>
          <w:tcPr>
            <w:tcW w:w="578" w:type="dxa"/>
            <w:tcBorders>
              <w:top w:val="single" w:sz="4" w:space="0" w:color="000000"/>
              <w:left w:val="single" w:sz="4" w:space="0" w:color="000000"/>
              <w:bottom w:val="single" w:sz="4" w:space="0" w:color="000000"/>
            </w:tcBorders>
            <w:shd w:val="clear" w:color="auto" w:fill="auto"/>
          </w:tcPr>
          <w:p w14:paraId="4D83F827" w14:textId="77777777" w:rsidR="00027EDF" w:rsidRPr="00603420" w:rsidRDefault="00027EDF" w:rsidP="00E27528">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14:paraId="5AD3D6AB" w14:textId="77777777" w:rsidR="00027EDF" w:rsidRPr="00603420" w:rsidRDefault="00027EDF" w:rsidP="00E27528">
            <w:pPr>
              <w:autoSpaceDE w:val="0"/>
              <w:snapToGrid w:val="0"/>
              <w:spacing w:line="100" w:lineRule="atLeast"/>
              <w:jc w:val="center"/>
            </w:pPr>
            <w:r w:rsidRPr="00603420">
              <w:t>2</w:t>
            </w:r>
          </w:p>
        </w:tc>
        <w:tc>
          <w:tcPr>
            <w:tcW w:w="1701" w:type="dxa"/>
            <w:tcBorders>
              <w:top w:val="single" w:sz="4" w:space="0" w:color="000000"/>
              <w:left w:val="single" w:sz="4" w:space="0" w:color="000000"/>
              <w:bottom w:val="single" w:sz="4" w:space="0" w:color="000000"/>
            </w:tcBorders>
            <w:shd w:val="clear" w:color="auto" w:fill="auto"/>
          </w:tcPr>
          <w:p w14:paraId="0BDF4A8C" w14:textId="77777777" w:rsidR="00027EDF" w:rsidRPr="00603420" w:rsidRDefault="00027EDF" w:rsidP="00E27528">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14:paraId="103B89F8" w14:textId="77777777" w:rsidR="00027EDF" w:rsidRPr="00603420" w:rsidRDefault="00027EDF" w:rsidP="00E27528">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14:paraId="5728AFE8" w14:textId="77777777" w:rsidR="00027EDF" w:rsidRPr="00603420" w:rsidRDefault="00027EDF" w:rsidP="00E27528">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14:paraId="4EF135B1" w14:textId="77777777" w:rsidR="00027EDF" w:rsidRPr="00603420" w:rsidRDefault="00027EDF" w:rsidP="00E27528">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14:paraId="16A59C0C" w14:textId="77777777" w:rsidR="00027EDF" w:rsidRPr="00603420" w:rsidRDefault="00027EDF" w:rsidP="00E27528">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14:paraId="6A603C8B" w14:textId="77777777" w:rsidR="00027EDF" w:rsidRPr="00603420" w:rsidRDefault="00027EDF" w:rsidP="00E27528">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14:paraId="08FF8594" w14:textId="77777777" w:rsidR="00027EDF" w:rsidRPr="00603420" w:rsidRDefault="00027EDF" w:rsidP="00E27528">
            <w:pPr>
              <w:autoSpaceDE w:val="0"/>
              <w:snapToGrid w:val="0"/>
              <w:spacing w:line="100" w:lineRule="atLeast"/>
              <w:jc w:val="center"/>
            </w:pPr>
            <w:r w:rsidRPr="00603420">
              <w:t>9</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4DB43384" w14:textId="77777777" w:rsidR="00027EDF" w:rsidRPr="00603420" w:rsidRDefault="00027EDF" w:rsidP="00E27528">
            <w:pPr>
              <w:autoSpaceDE w:val="0"/>
              <w:snapToGrid w:val="0"/>
              <w:spacing w:line="100" w:lineRule="atLeast"/>
              <w:jc w:val="center"/>
            </w:pPr>
            <w:r w:rsidRPr="00603420">
              <w:t>10</w:t>
            </w:r>
          </w:p>
        </w:tc>
      </w:tr>
      <w:tr w:rsidR="00027EDF" w:rsidRPr="00603420" w14:paraId="2B1DFA42" w14:textId="77777777" w:rsidTr="00E27528">
        <w:tc>
          <w:tcPr>
            <w:tcW w:w="15887" w:type="dxa"/>
            <w:gridSpan w:val="10"/>
            <w:tcBorders>
              <w:top w:val="single" w:sz="4" w:space="0" w:color="000000"/>
              <w:left w:val="single" w:sz="4" w:space="0" w:color="000000"/>
              <w:bottom w:val="single" w:sz="4" w:space="0" w:color="000000"/>
              <w:right w:val="single" w:sz="4" w:space="0" w:color="000000"/>
            </w:tcBorders>
            <w:shd w:val="clear" w:color="auto" w:fill="auto"/>
          </w:tcPr>
          <w:p w14:paraId="6656CDB1" w14:textId="77777777" w:rsidR="00027EDF" w:rsidRPr="00603420" w:rsidRDefault="00027EDF" w:rsidP="00E27528">
            <w:pPr>
              <w:autoSpaceDE w:val="0"/>
              <w:snapToGrid w:val="0"/>
              <w:spacing w:line="100" w:lineRule="atLeast"/>
              <w:jc w:val="center"/>
            </w:pPr>
            <w:r w:rsidRPr="00603420">
              <w:t>Подпрограмма 1 «</w:t>
            </w:r>
            <w:r w:rsidRPr="00603420">
              <w:rPr>
                <w:bCs/>
                <w:kern w:val="2"/>
              </w:rPr>
              <w:t>Долгосрочное финансовое планирование</w:t>
            </w:r>
            <w:r w:rsidRPr="00603420">
              <w:t>»</w:t>
            </w:r>
          </w:p>
        </w:tc>
      </w:tr>
      <w:tr w:rsidR="00027EDF" w:rsidRPr="00603420" w14:paraId="07F00339" w14:textId="77777777" w:rsidTr="00E27528">
        <w:tc>
          <w:tcPr>
            <w:tcW w:w="578" w:type="dxa"/>
            <w:tcBorders>
              <w:top w:val="single" w:sz="4" w:space="0" w:color="000000"/>
              <w:left w:val="single" w:sz="4" w:space="0" w:color="000000"/>
              <w:bottom w:val="single" w:sz="4" w:space="0" w:color="000000"/>
            </w:tcBorders>
            <w:shd w:val="clear" w:color="auto" w:fill="auto"/>
          </w:tcPr>
          <w:p w14:paraId="38169297" w14:textId="77777777" w:rsidR="00027EDF" w:rsidRPr="00603420" w:rsidRDefault="00027EDF" w:rsidP="00E27528">
            <w:pPr>
              <w:autoSpaceDE w:val="0"/>
              <w:snapToGrid w:val="0"/>
              <w:spacing w:line="100" w:lineRule="atLeast"/>
            </w:pPr>
            <w:r w:rsidRPr="00603420">
              <w:t>1.1</w:t>
            </w:r>
          </w:p>
        </w:tc>
        <w:tc>
          <w:tcPr>
            <w:tcW w:w="2410" w:type="dxa"/>
            <w:tcBorders>
              <w:top w:val="single" w:sz="4" w:space="0" w:color="000000"/>
              <w:left w:val="single" w:sz="4" w:space="0" w:color="000000"/>
              <w:bottom w:val="single" w:sz="4" w:space="0" w:color="000000"/>
            </w:tcBorders>
            <w:shd w:val="clear" w:color="auto" w:fill="auto"/>
          </w:tcPr>
          <w:p w14:paraId="550271D0" w14:textId="77777777" w:rsidR="00027EDF" w:rsidRPr="00603420" w:rsidRDefault="00027EDF" w:rsidP="00E27528">
            <w:pPr>
              <w:spacing w:after="200" w:line="276" w:lineRule="auto"/>
            </w:pPr>
            <w:r w:rsidRPr="00603420">
              <w:t>Основное мероприятие 1.1</w:t>
            </w:r>
          </w:p>
          <w:p w14:paraId="59D512ED" w14:textId="77777777" w:rsidR="00027EDF" w:rsidRPr="00603420" w:rsidRDefault="00027EDF" w:rsidP="00E27528">
            <w:pPr>
              <w:spacing w:after="200" w:line="276" w:lineRule="auto"/>
            </w:pPr>
            <w:r w:rsidRPr="00603420">
              <w:t xml:space="preserve">Разработка и реализация механизмов контроля за исполнением доходов бюджета </w:t>
            </w:r>
            <w:r>
              <w:t>Хомутовского</w:t>
            </w:r>
            <w:r w:rsidRPr="00603420">
              <w:t xml:space="preserve"> сельского поселения и снижением недоимки</w:t>
            </w:r>
          </w:p>
        </w:tc>
        <w:tc>
          <w:tcPr>
            <w:tcW w:w="1701" w:type="dxa"/>
            <w:tcBorders>
              <w:top w:val="single" w:sz="4" w:space="0" w:color="000000"/>
              <w:left w:val="single" w:sz="4" w:space="0" w:color="000000"/>
              <w:bottom w:val="single" w:sz="4" w:space="0" w:color="000000"/>
            </w:tcBorders>
            <w:shd w:val="clear" w:color="auto" w:fill="auto"/>
          </w:tcPr>
          <w:p w14:paraId="5E43EA2F"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E7BEFFA" w14:textId="15A09FCF"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23B24109"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14:paraId="0875A973" w14:textId="0C3BE055" w:rsidR="00027EDF" w:rsidRPr="00603420" w:rsidRDefault="00027EDF" w:rsidP="00E27528">
            <w:pPr>
              <w:autoSpaceDE w:val="0"/>
              <w:snapToGrid w:val="0"/>
              <w:spacing w:line="100" w:lineRule="atLeast"/>
              <w:jc w:val="center"/>
            </w:pPr>
            <w:r w:rsidRPr="00603420">
              <w:t>01.01.20</w:t>
            </w:r>
            <w:r w:rsidR="004E584C">
              <w:t>23</w:t>
            </w:r>
          </w:p>
        </w:tc>
        <w:tc>
          <w:tcPr>
            <w:tcW w:w="1276" w:type="dxa"/>
            <w:tcBorders>
              <w:top w:val="single" w:sz="4" w:space="0" w:color="000000"/>
              <w:left w:val="single" w:sz="4" w:space="0" w:color="000000"/>
              <w:bottom w:val="single" w:sz="4" w:space="0" w:color="000000"/>
            </w:tcBorders>
            <w:shd w:val="clear" w:color="auto" w:fill="auto"/>
          </w:tcPr>
          <w:p w14:paraId="24F25694"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14:paraId="7FF02F46" w14:textId="77777777" w:rsidR="00027EDF" w:rsidRDefault="00027EDF" w:rsidP="00E27528">
            <w:pPr>
              <w:autoSpaceDE w:val="0"/>
              <w:autoSpaceDN w:val="0"/>
              <w:adjustRightInd w:val="0"/>
              <w:contextualSpacing/>
              <w:jc w:val="center"/>
            </w:pPr>
            <w:r w:rsidRPr="00603420">
              <w:t>исполнение бюджетных назначений по налоговым и неналоговым доходам;</w:t>
            </w:r>
          </w:p>
          <w:p w14:paraId="3C528385" w14:textId="77777777" w:rsidR="00027EDF" w:rsidRDefault="00027EDF" w:rsidP="00E27528">
            <w:pPr>
              <w:autoSpaceDE w:val="0"/>
              <w:autoSpaceDN w:val="0"/>
              <w:adjustRightInd w:val="0"/>
              <w:contextualSpacing/>
              <w:jc w:val="center"/>
            </w:pPr>
          </w:p>
          <w:p w14:paraId="448C5F28" w14:textId="77777777" w:rsidR="00027EDF" w:rsidRDefault="00027EDF" w:rsidP="00E27528">
            <w:pPr>
              <w:autoSpaceDE w:val="0"/>
              <w:autoSpaceDN w:val="0"/>
              <w:adjustRightInd w:val="0"/>
              <w:contextualSpacing/>
              <w:jc w:val="center"/>
            </w:pPr>
          </w:p>
          <w:p w14:paraId="582B5334" w14:textId="77777777" w:rsidR="00027EDF" w:rsidRDefault="00027EDF" w:rsidP="00E27528">
            <w:pPr>
              <w:autoSpaceDE w:val="0"/>
              <w:autoSpaceDN w:val="0"/>
              <w:adjustRightInd w:val="0"/>
              <w:contextualSpacing/>
              <w:jc w:val="center"/>
            </w:pPr>
          </w:p>
          <w:p w14:paraId="1123CB49" w14:textId="77777777" w:rsidR="00027EDF" w:rsidRDefault="00027EDF" w:rsidP="00E27528">
            <w:pPr>
              <w:autoSpaceDE w:val="0"/>
              <w:autoSpaceDN w:val="0"/>
              <w:adjustRightInd w:val="0"/>
              <w:contextualSpacing/>
              <w:jc w:val="center"/>
            </w:pPr>
          </w:p>
          <w:p w14:paraId="253A5762" w14:textId="77777777" w:rsidR="00027EDF" w:rsidRDefault="00027EDF" w:rsidP="00E27528">
            <w:pPr>
              <w:autoSpaceDE w:val="0"/>
              <w:autoSpaceDN w:val="0"/>
              <w:adjustRightInd w:val="0"/>
              <w:contextualSpacing/>
              <w:jc w:val="center"/>
            </w:pPr>
          </w:p>
          <w:p w14:paraId="4A37165B" w14:textId="77777777" w:rsidR="00027EDF" w:rsidRDefault="00027EDF" w:rsidP="00E27528">
            <w:pPr>
              <w:autoSpaceDE w:val="0"/>
              <w:autoSpaceDN w:val="0"/>
              <w:adjustRightInd w:val="0"/>
              <w:contextualSpacing/>
              <w:jc w:val="center"/>
            </w:pPr>
          </w:p>
          <w:p w14:paraId="3E616D09" w14:textId="77777777" w:rsidR="00027EDF" w:rsidRDefault="00027EDF" w:rsidP="00E27528">
            <w:pPr>
              <w:autoSpaceDE w:val="0"/>
              <w:autoSpaceDN w:val="0"/>
              <w:adjustRightInd w:val="0"/>
              <w:contextualSpacing/>
              <w:jc w:val="center"/>
            </w:pPr>
          </w:p>
          <w:p w14:paraId="3AA0D327" w14:textId="77777777" w:rsidR="00027EDF" w:rsidRPr="00603420" w:rsidRDefault="00027EDF" w:rsidP="00E27528">
            <w:pPr>
              <w:autoSpaceDE w:val="0"/>
              <w:autoSpaceDN w:val="0"/>
              <w:adjustRightInd w:val="0"/>
              <w:contextualSpacing/>
              <w:jc w:val="center"/>
            </w:pPr>
          </w:p>
          <w:p w14:paraId="46D153B0" w14:textId="77777777" w:rsidR="00027EDF" w:rsidRPr="00603420" w:rsidRDefault="00027EDF" w:rsidP="00E27528">
            <w:pPr>
              <w:autoSpaceDE w:val="0"/>
              <w:autoSpaceDN w:val="0"/>
              <w:adjustRightInd w:val="0"/>
              <w:contextualSpacing/>
              <w:jc w:val="center"/>
            </w:pPr>
            <w:r w:rsidRPr="00603420">
              <w:t xml:space="preserve">достижение устойчивой положительной динамики </w:t>
            </w:r>
            <w:r w:rsidRPr="00603420">
              <w:lastRenderedPageBreak/>
              <w:t>поступлений по всем видам налоговых и неналоговых доходов.</w:t>
            </w:r>
          </w:p>
        </w:tc>
        <w:tc>
          <w:tcPr>
            <w:tcW w:w="2126" w:type="dxa"/>
            <w:tcBorders>
              <w:top w:val="single" w:sz="4" w:space="0" w:color="000000"/>
              <w:left w:val="single" w:sz="4" w:space="0" w:color="000000"/>
              <w:bottom w:val="single" w:sz="4" w:space="0" w:color="000000"/>
            </w:tcBorders>
            <w:shd w:val="clear" w:color="auto" w:fill="auto"/>
          </w:tcPr>
          <w:p w14:paraId="67845C94" w14:textId="5D53644B" w:rsidR="00027EDF" w:rsidRPr="00D17A82" w:rsidRDefault="00027EDF" w:rsidP="00E27528">
            <w:pPr>
              <w:autoSpaceDE w:val="0"/>
              <w:snapToGrid w:val="0"/>
              <w:spacing w:line="100" w:lineRule="atLeast"/>
              <w:jc w:val="center"/>
            </w:pPr>
            <w:proofErr w:type="gramStart"/>
            <w:r w:rsidRPr="00D17A82">
              <w:lastRenderedPageBreak/>
              <w:t>фактическое  исполнение</w:t>
            </w:r>
            <w:proofErr w:type="gramEnd"/>
            <w:r w:rsidRPr="00D17A82">
              <w:t xml:space="preserve">    бюджета  </w:t>
            </w:r>
            <w:r>
              <w:t>Хомутовского</w:t>
            </w:r>
            <w:r w:rsidRPr="00D17A82">
              <w:t xml:space="preserve"> сельского поселения  за </w:t>
            </w:r>
            <w:r w:rsidR="00FD1FD4">
              <w:t>9 месяцев</w:t>
            </w:r>
            <w:r w:rsidRPr="00D17A82">
              <w:t xml:space="preserve"> 20</w:t>
            </w:r>
            <w:r w:rsidR="00B97F31">
              <w:t>2</w:t>
            </w:r>
            <w:r w:rsidR="004E584C">
              <w:t>3</w:t>
            </w:r>
            <w:r w:rsidRPr="00D17A82">
              <w:t xml:space="preserve">  год  по доходам составило  -  </w:t>
            </w:r>
            <w:r w:rsidR="00F73D5F">
              <w:t>6232,7</w:t>
            </w:r>
            <w:r w:rsidRPr="00D17A82">
              <w:t xml:space="preserve"> тыс.  рублей, в том числе налоговые и неналоговые доходы </w:t>
            </w:r>
            <w:r w:rsidR="00F73D5F">
              <w:t>1397,1</w:t>
            </w:r>
            <w:r w:rsidRPr="00D17A82">
              <w:t xml:space="preserve"> тыс. руб.</w:t>
            </w:r>
          </w:p>
          <w:p w14:paraId="5BE08B35" w14:textId="77777777" w:rsidR="00027EDF" w:rsidRPr="00D17A82" w:rsidRDefault="00027EDF" w:rsidP="00E27528">
            <w:pPr>
              <w:autoSpaceDE w:val="0"/>
              <w:snapToGrid w:val="0"/>
              <w:spacing w:line="100" w:lineRule="atLeast"/>
              <w:jc w:val="center"/>
            </w:pPr>
          </w:p>
          <w:p w14:paraId="50494A3E" w14:textId="77777777" w:rsidR="00027EDF" w:rsidRDefault="00027EDF" w:rsidP="00E27528">
            <w:pPr>
              <w:autoSpaceDE w:val="0"/>
              <w:snapToGrid w:val="0"/>
              <w:spacing w:line="100" w:lineRule="atLeast"/>
              <w:jc w:val="center"/>
            </w:pPr>
          </w:p>
          <w:p w14:paraId="26B20C22" w14:textId="77777777" w:rsidR="00027EDF" w:rsidRPr="00D17A82" w:rsidRDefault="00027EDF" w:rsidP="00E27528">
            <w:pPr>
              <w:autoSpaceDE w:val="0"/>
              <w:snapToGrid w:val="0"/>
              <w:spacing w:line="100" w:lineRule="atLeast"/>
              <w:jc w:val="center"/>
            </w:pPr>
          </w:p>
          <w:p w14:paraId="17884580" w14:textId="3BF939CE" w:rsidR="00027EDF" w:rsidRPr="00D17A82" w:rsidRDefault="00027EDF" w:rsidP="00826B92">
            <w:pPr>
              <w:autoSpaceDE w:val="0"/>
              <w:snapToGrid w:val="0"/>
              <w:spacing w:line="100" w:lineRule="atLeast"/>
              <w:jc w:val="center"/>
            </w:pPr>
            <w:proofErr w:type="gramStart"/>
            <w:r>
              <w:t>н</w:t>
            </w:r>
            <w:r w:rsidRPr="00D17A82">
              <w:t>едоимка  в</w:t>
            </w:r>
            <w:proofErr w:type="gramEnd"/>
            <w:r w:rsidRPr="00D17A82">
              <w:t xml:space="preserve">  </w:t>
            </w:r>
            <w:r>
              <w:t>бюджет  Хомутовского сельского поселения</w:t>
            </w:r>
            <w:r w:rsidRPr="00D17A82">
              <w:t xml:space="preserve">  </w:t>
            </w:r>
            <w:r w:rsidRPr="00D17A82">
              <w:lastRenderedPageBreak/>
              <w:t>по  состоянию  на  01.</w:t>
            </w:r>
            <w:r w:rsidR="00F73D5F">
              <w:t>10</w:t>
            </w:r>
            <w:r w:rsidRPr="00D17A82">
              <w:t>.20</w:t>
            </w:r>
            <w:r w:rsidR="00B97F31">
              <w:t>2</w:t>
            </w:r>
            <w:r w:rsidR="004E584C">
              <w:t>3</w:t>
            </w:r>
            <w:r w:rsidRPr="00D17A82">
              <w:t xml:space="preserve">  </w:t>
            </w:r>
            <w:r>
              <w:t xml:space="preserve">сокращена на </w:t>
            </w:r>
            <w:r w:rsidR="004E584C" w:rsidRPr="005F40BA">
              <w:rPr>
                <w:highlight w:val="yellow"/>
              </w:rPr>
              <w:t>7,2</w:t>
            </w:r>
            <w:r>
              <w:t xml:space="preserve"> </w:t>
            </w:r>
            <w:r w:rsidRPr="00D17A82">
              <w:t xml:space="preserve"> тыс.  рублей.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DF0E79" w14:textId="5619A4B1" w:rsidR="00027EDF" w:rsidRPr="00F160D4" w:rsidRDefault="00027EDF" w:rsidP="00E27528">
            <w:pPr>
              <w:autoSpaceDE w:val="0"/>
              <w:snapToGrid w:val="0"/>
              <w:spacing w:line="100" w:lineRule="atLeast"/>
              <w:jc w:val="center"/>
            </w:pPr>
            <w:proofErr w:type="gramStart"/>
            <w:r w:rsidRPr="00F160D4">
              <w:lastRenderedPageBreak/>
              <w:t>исполнение  плановых</w:t>
            </w:r>
            <w:proofErr w:type="gramEnd"/>
            <w:r w:rsidRPr="00F160D4">
              <w:t xml:space="preserve"> назначений    бюджета  </w:t>
            </w:r>
            <w:r>
              <w:t>Хомутовского</w:t>
            </w:r>
            <w:r w:rsidRPr="00F160D4">
              <w:t xml:space="preserve"> сельского поселения   за </w:t>
            </w:r>
            <w:r w:rsidR="00F73D5F">
              <w:t>9 месяцев</w:t>
            </w:r>
            <w:r w:rsidRPr="00F160D4">
              <w:t xml:space="preserve"> 20</w:t>
            </w:r>
            <w:r w:rsidR="00B97F31">
              <w:t>2</w:t>
            </w:r>
            <w:r w:rsidR="004E584C">
              <w:t>3</w:t>
            </w:r>
            <w:r w:rsidRPr="00F160D4">
              <w:t xml:space="preserve">  год  по доходам составило  </w:t>
            </w:r>
            <w:r w:rsidR="00F73D5F">
              <w:t>60,3</w:t>
            </w:r>
            <w:r w:rsidRPr="00F160D4">
              <w:t xml:space="preserve"> %, по налоговым и неналоговым доходам </w:t>
            </w:r>
            <w:r w:rsidR="00F73D5F">
              <w:t>26,4</w:t>
            </w:r>
            <w:r w:rsidRPr="00F160D4">
              <w:t xml:space="preserve"> %.</w:t>
            </w:r>
          </w:p>
          <w:p w14:paraId="453B2308" w14:textId="77777777" w:rsidR="00027EDF" w:rsidRPr="00F160D4" w:rsidRDefault="00027EDF" w:rsidP="00E27528">
            <w:pPr>
              <w:autoSpaceDE w:val="0"/>
              <w:snapToGrid w:val="0"/>
              <w:spacing w:line="100" w:lineRule="atLeast"/>
              <w:jc w:val="center"/>
            </w:pPr>
          </w:p>
          <w:p w14:paraId="08BBB30A" w14:textId="77777777" w:rsidR="00027EDF" w:rsidRPr="00F160D4" w:rsidRDefault="00027EDF" w:rsidP="00E27528">
            <w:pPr>
              <w:autoSpaceDE w:val="0"/>
              <w:snapToGrid w:val="0"/>
              <w:spacing w:line="100" w:lineRule="atLeast"/>
              <w:jc w:val="center"/>
            </w:pPr>
          </w:p>
          <w:p w14:paraId="23D044E6" w14:textId="08478708" w:rsidR="00027EDF" w:rsidRPr="00F160D4" w:rsidRDefault="00027EDF" w:rsidP="00826B92">
            <w:pPr>
              <w:autoSpaceDE w:val="0"/>
              <w:snapToGrid w:val="0"/>
              <w:spacing w:line="100" w:lineRule="atLeast"/>
              <w:jc w:val="center"/>
            </w:pPr>
            <w:proofErr w:type="gramStart"/>
            <w:r>
              <w:t>Сокращение</w:t>
            </w:r>
            <w:r w:rsidRPr="00B06260">
              <w:t xml:space="preserve">  суммы</w:t>
            </w:r>
            <w:proofErr w:type="gramEnd"/>
            <w:r w:rsidRPr="00B06260">
              <w:t xml:space="preserve">  недоимки  на  </w:t>
            </w:r>
            <w:r w:rsidR="004E584C" w:rsidRPr="005F40BA">
              <w:rPr>
                <w:highlight w:val="yellow"/>
              </w:rPr>
              <w:t>7,2</w:t>
            </w:r>
            <w:r w:rsidRPr="00B06260">
              <w:t xml:space="preserve">  тыс.  рублей    </w:t>
            </w:r>
          </w:p>
        </w:tc>
      </w:tr>
      <w:tr w:rsidR="00027EDF" w:rsidRPr="00603420" w14:paraId="6D9E4EF1" w14:textId="77777777" w:rsidTr="00E27528">
        <w:trPr>
          <w:trHeight w:val="217"/>
        </w:trPr>
        <w:tc>
          <w:tcPr>
            <w:tcW w:w="578" w:type="dxa"/>
            <w:tcBorders>
              <w:top w:val="single" w:sz="4" w:space="0" w:color="000000"/>
              <w:left w:val="single" w:sz="4" w:space="0" w:color="000000"/>
              <w:bottom w:val="single" w:sz="4" w:space="0" w:color="000000"/>
            </w:tcBorders>
            <w:shd w:val="clear" w:color="auto" w:fill="auto"/>
          </w:tcPr>
          <w:p w14:paraId="1DB8691E" w14:textId="77777777" w:rsidR="00027EDF" w:rsidRPr="00603420" w:rsidRDefault="00027EDF" w:rsidP="00E27528">
            <w:pPr>
              <w:autoSpaceDE w:val="0"/>
              <w:snapToGrid w:val="0"/>
              <w:spacing w:line="100" w:lineRule="atLeast"/>
            </w:pPr>
            <w:r w:rsidRPr="00603420">
              <w:t>1.2.</w:t>
            </w:r>
          </w:p>
        </w:tc>
        <w:tc>
          <w:tcPr>
            <w:tcW w:w="2410" w:type="dxa"/>
            <w:tcBorders>
              <w:top w:val="single" w:sz="4" w:space="0" w:color="000000"/>
              <w:left w:val="single" w:sz="4" w:space="0" w:color="000000"/>
              <w:bottom w:val="single" w:sz="4" w:space="0" w:color="000000"/>
            </w:tcBorders>
            <w:shd w:val="clear" w:color="auto" w:fill="auto"/>
          </w:tcPr>
          <w:p w14:paraId="46A55B58" w14:textId="77777777" w:rsidR="00027EDF" w:rsidRPr="00603420" w:rsidRDefault="00027EDF" w:rsidP="00E27528">
            <w:pPr>
              <w:spacing w:after="200" w:line="276" w:lineRule="auto"/>
            </w:pPr>
            <w:r w:rsidRPr="00603420">
              <w:t xml:space="preserve">Основное мероприятие 1.2 </w:t>
            </w:r>
          </w:p>
          <w:p w14:paraId="50AE28B1" w14:textId="77777777" w:rsidR="00027EDF" w:rsidRPr="00603420" w:rsidRDefault="00027EDF" w:rsidP="00E27528">
            <w:pPr>
              <w:spacing w:after="200" w:line="276" w:lineRule="auto"/>
            </w:pPr>
            <w:r w:rsidRPr="00603420">
              <w:rPr>
                <w:rFonts w:eastAsia="Calibri"/>
              </w:rPr>
              <w:t>Оценка эффективности налоговых льгот, установленных муниципальными правовыми актами</w:t>
            </w:r>
          </w:p>
        </w:tc>
        <w:tc>
          <w:tcPr>
            <w:tcW w:w="1701" w:type="dxa"/>
            <w:tcBorders>
              <w:top w:val="single" w:sz="4" w:space="0" w:color="000000"/>
              <w:left w:val="single" w:sz="4" w:space="0" w:color="000000"/>
              <w:bottom w:val="single" w:sz="4" w:space="0" w:color="000000"/>
            </w:tcBorders>
            <w:shd w:val="clear" w:color="auto" w:fill="auto"/>
          </w:tcPr>
          <w:p w14:paraId="445BF374"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6978B3A" w14:textId="37CB2647"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4EC4DAA1"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14:paraId="710432EB" w14:textId="2A1FE1BD" w:rsidR="00027EDF" w:rsidRPr="00603420" w:rsidRDefault="00027EDF" w:rsidP="00E27528">
            <w:pPr>
              <w:autoSpaceDE w:val="0"/>
              <w:snapToGrid w:val="0"/>
              <w:spacing w:line="100" w:lineRule="atLeast"/>
              <w:jc w:val="center"/>
            </w:pPr>
            <w:r w:rsidRPr="00603420">
              <w:t>01.01.20</w:t>
            </w:r>
            <w:r w:rsidR="004E584C">
              <w:t>23</w:t>
            </w:r>
          </w:p>
        </w:tc>
        <w:tc>
          <w:tcPr>
            <w:tcW w:w="1276" w:type="dxa"/>
            <w:tcBorders>
              <w:top w:val="single" w:sz="4" w:space="0" w:color="000000"/>
              <w:left w:val="single" w:sz="4" w:space="0" w:color="000000"/>
              <w:bottom w:val="single" w:sz="4" w:space="0" w:color="000000"/>
            </w:tcBorders>
            <w:shd w:val="clear" w:color="auto" w:fill="auto"/>
          </w:tcPr>
          <w:p w14:paraId="492258CE"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14:paraId="45B5C55B" w14:textId="77777777" w:rsidR="00027EDF" w:rsidRPr="00603420" w:rsidRDefault="00027EDF" w:rsidP="00E27528">
            <w:pPr>
              <w:autoSpaceDE w:val="0"/>
              <w:autoSpaceDN w:val="0"/>
              <w:adjustRightInd w:val="0"/>
              <w:contextualSpacing/>
              <w:jc w:val="center"/>
            </w:pPr>
            <w:r w:rsidRPr="00603420">
              <w:t>сокращение неэффективных и малоэффективных муниципальных налоговых льгот и реализация мер, направленных на оптимизацию налоговых льгот</w:t>
            </w:r>
          </w:p>
        </w:tc>
        <w:tc>
          <w:tcPr>
            <w:tcW w:w="2126" w:type="dxa"/>
            <w:tcBorders>
              <w:top w:val="single" w:sz="4" w:space="0" w:color="000000"/>
              <w:left w:val="single" w:sz="4" w:space="0" w:color="000000"/>
              <w:bottom w:val="single" w:sz="4" w:space="0" w:color="000000"/>
            </w:tcBorders>
            <w:shd w:val="clear" w:color="auto" w:fill="auto"/>
          </w:tcPr>
          <w:p w14:paraId="69610AD3" w14:textId="77777777" w:rsidR="00027EDF" w:rsidRPr="0040243E" w:rsidRDefault="00027EDF" w:rsidP="00E27528">
            <w:pPr>
              <w:autoSpaceDE w:val="0"/>
              <w:snapToGrid w:val="0"/>
              <w:spacing w:line="100" w:lineRule="atLeast"/>
              <w:jc w:val="center"/>
            </w:pPr>
            <w:proofErr w:type="gramStart"/>
            <w:r w:rsidRPr="0040243E">
              <w:t>по  результатам</w:t>
            </w:r>
            <w:proofErr w:type="gramEnd"/>
            <w:r w:rsidRPr="0040243E">
              <w:t xml:space="preserve"> проведенной   оценки  эффективности налоговых льгот   принято решение налоговые льготы оставить без изменения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E92787" w14:textId="77777777" w:rsidR="00027EDF" w:rsidRPr="00603420" w:rsidRDefault="00027EDF" w:rsidP="00E27528">
            <w:pPr>
              <w:autoSpaceDE w:val="0"/>
              <w:snapToGrid w:val="0"/>
              <w:spacing w:line="100" w:lineRule="atLeast"/>
              <w:jc w:val="center"/>
              <w:rPr>
                <w:highlight w:val="yellow"/>
              </w:rPr>
            </w:pPr>
          </w:p>
        </w:tc>
      </w:tr>
      <w:tr w:rsidR="00027EDF" w:rsidRPr="00603420" w14:paraId="3C5634C7" w14:textId="77777777" w:rsidTr="00E27528">
        <w:tc>
          <w:tcPr>
            <w:tcW w:w="578" w:type="dxa"/>
            <w:tcBorders>
              <w:top w:val="single" w:sz="4" w:space="0" w:color="000000"/>
              <w:left w:val="single" w:sz="4" w:space="0" w:color="000000"/>
              <w:bottom w:val="single" w:sz="4" w:space="0" w:color="000000"/>
            </w:tcBorders>
            <w:shd w:val="clear" w:color="auto" w:fill="auto"/>
          </w:tcPr>
          <w:p w14:paraId="6D4758C7" w14:textId="77777777" w:rsidR="00027EDF" w:rsidRPr="00603420" w:rsidRDefault="00027EDF" w:rsidP="00E27528">
            <w:pPr>
              <w:autoSpaceDE w:val="0"/>
              <w:snapToGrid w:val="0"/>
              <w:spacing w:line="100" w:lineRule="atLeast"/>
            </w:pPr>
            <w:r w:rsidRPr="00603420">
              <w:t>1.3.</w:t>
            </w:r>
          </w:p>
        </w:tc>
        <w:tc>
          <w:tcPr>
            <w:tcW w:w="2410" w:type="dxa"/>
            <w:tcBorders>
              <w:top w:val="single" w:sz="4" w:space="0" w:color="000000"/>
              <w:left w:val="single" w:sz="4" w:space="0" w:color="000000"/>
              <w:bottom w:val="single" w:sz="4" w:space="0" w:color="000000"/>
            </w:tcBorders>
            <w:shd w:val="clear" w:color="auto" w:fill="auto"/>
          </w:tcPr>
          <w:p w14:paraId="6525B36A" w14:textId="77777777" w:rsidR="00027EDF" w:rsidRPr="00603420" w:rsidRDefault="00027EDF" w:rsidP="00E27528">
            <w:pPr>
              <w:spacing w:after="200" w:line="276" w:lineRule="auto"/>
            </w:pPr>
            <w:r w:rsidRPr="00603420">
              <w:t xml:space="preserve">Основное мероприятие 1.3 </w:t>
            </w:r>
          </w:p>
          <w:p w14:paraId="7260E3B7" w14:textId="77777777" w:rsidR="00027EDF" w:rsidRPr="00603420" w:rsidRDefault="00027EDF" w:rsidP="00E27528">
            <w:pPr>
              <w:spacing w:after="200" w:line="276" w:lineRule="auto"/>
            </w:pPr>
            <w:r w:rsidRPr="00603420">
              <w:t xml:space="preserve">Формирование </w:t>
            </w:r>
            <w:proofErr w:type="gramStart"/>
            <w:r w:rsidRPr="00603420">
              <w:t>расходов  бюджета</w:t>
            </w:r>
            <w:proofErr w:type="gramEnd"/>
            <w:r w:rsidRPr="00603420">
              <w:t xml:space="preserve"> поселения  в соответствии с муниципальными программами</w:t>
            </w:r>
          </w:p>
          <w:p w14:paraId="0A0CC724" w14:textId="77777777" w:rsidR="00027EDF" w:rsidRPr="00603420" w:rsidRDefault="00027EDF" w:rsidP="00E27528">
            <w:pPr>
              <w:spacing w:after="200" w:line="276" w:lineRule="auto"/>
            </w:pPr>
          </w:p>
        </w:tc>
        <w:tc>
          <w:tcPr>
            <w:tcW w:w="1701" w:type="dxa"/>
            <w:tcBorders>
              <w:top w:val="single" w:sz="4" w:space="0" w:color="000000"/>
              <w:left w:val="single" w:sz="4" w:space="0" w:color="000000"/>
              <w:bottom w:val="single" w:sz="4" w:space="0" w:color="000000"/>
            </w:tcBorders>
            <w:shd w:val="clear" w:color="auto" w:fill="auto"/>
          </w:tcPr>
          <w:p w14:paraId="274053AC"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9D6ABAC" w14:textId="388EE346"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6B84DC8B" w14:textId="6207C6F9" w:rsidR="00027EDF" w:rsidRPr="00603420" w:rsidRDefault="00027EDF" w:rsidP="00E27528">
            <w:pPr>
              <w:autoSpaceDE w:val="0"/>
              <w:autoSpaceDN w:val="0"/>
              <w:adjustRightInd w:val="0"/>
              <w:contextualSpacing/>
              <w:jc w:val="center"/>
            </w:pPr>
            <w:r w:rsidRPr="00603420">
              <w:t>31.12.20</w:t>
            </w:r>
            <w:r w:rsidR="00B97F31">
              <w:t>30</w:t>
            </w:r>
          </w:p>
        </w:tc>
        <w:tc>
          <w:tcPr>
            <w:tcW w:w="1275" w:type="dxa"/>
            <w:tcBorders>
              <w:top w:val="single" w:sz="4" w:space="0" w:color="000000"/>
              <w:left w:val="single" w:sz="4" w:space="0" w:color="000000"/>
              <w:bottom w:val="single" w:sz="4" w:space="0" w:color="000000"/>
            </w:tcBorders>
            <w:shd w:val="clear" w:color="auto" w:fill="auto"/>
          </w:tcPr>
          <w:p w14:paraId="630DB263" w14:textId="589B3D2E" w:rsidR="00027EDF" w:rsidRPr="00603420" w:rsidRDefault="00027EDF" w:rsidP="00E27528">
            <w:pPr>
              <w:autoSpaceDE w:val="0"/>
              <w:snapToGrid w:val="0"/>
              <w:spacing w:line="100" w:lineRule="atLeast"/>
              <w:jc w:val="center"/>
            </w:pPr>
            <w:r w:rsidRPr="00603420">
              <w:t>01.01.20</w:t>
            </w:r>
            <w:r w:rsidR="004E584C">
              <w:t>23</w:t>
            </w:r>
          </w:p>
        </w:tc>
        <w:tc>
          <w:tcPr>
            <w:tcW w:w="1276" w:type="dxa"/>
            <w:tcBorders>
              <w:top w:val="single" w:sz="4" w:space="0" w:color="000000"/>
              <w:left w:val="single" w:sz="4" w:space="0" w:color="000000"/>
              <w:bottom w:val="single" w:sz="4" w:space="0" w:color="000000"/>
            </w:tcBorders>
            <w:shd w:val="clear" w:color="auto" w:fill="auto"/>
          </w:tcPr>
          <w:p w14:paraId="1F815D67" w14:textId="3703370A" w:rsidR="00027EDF" w:rsidRPr="00603420" w:rsidRDefault="00027EDF" w:rsidP="00E27528">
            <w:pPr>
              <w:autoSpaceDE w:val="0"/>
              <w:snapToGrid w:val="0"/>
              <w:spacing w:line="100" w:lineRule="atLeast"/>
              <w:jc w:val="center"/>
            </w:pPr>
            <w:r w:rsidRPr="00603420">
              <w:t>31.12.20</w:t>
            </w:r>
            <w:r w:rsidR="00B97F31">
              <w:t>30</w:t>
            </w:r>
          </w:p>
        </w:tc>
        <w:tc>
          <w:tcPr>
            <w:tcW w:w="1843" w:type="dxa"/>
            <w:tcBorders>
              <w:top w:val="single" w:sz="4" w:space="0" w:color="000000"/>
              <w:left w:val="single" w:sz="4" w:space="0" w:color="000000"/>
              <w:bottom w:val="single" w:sz="4" w:space="0" w:color="000000"/>
            </w:tcBorders>
            <w:shd w:val="clear" w:color="auto" w:fill="auto"/>
          </w:tcPr>
          <w:p w14:paraId="40E8FF4D" w14:textId="77777777" w:rsidR="00027EDF" w:rsidRPr="00603420" w:rsidRDefault="00027EDF" w:rsidP="00E27528">
            <w:pPr>
              <w:autoSpaceDE w:val="0"/>
              <w:autoSpaceDN w:val="0"/>
              <w:adjustRightInd w:val="0"/>
              <w:contextualSpacing/>
              <w:jc w:val="center"/>
            </w:pPr>
            <w:r w:rsidRPr="00603420">
              <w:t xml:space="preserve">переход на формирование и исполнение бюджета </w:t>
            </w:r>
            <w:r>
              <w:t>Хомутовского</w:t>
            </w:r>
            <w:r w:rsidRPr="00603420">
              <w:t xml:space="preserve"> сельского поселения на основе программно-целевых принципов (планирование, контроль и последующая оценка эффективности использования бюджетных средств);</w:t>
            </w:r>
          </w:p>
          <w:p w14:paraId="4597005E" w14:textId="0915B776" w:rsidR="00027EDF" w:rsidRPr="00603420" w:rsidRDefault="00027EDF" w:rsidP="00E27528">
            <w:pPr>
              <w:autoSpaceDE w:val="0"/>
              <w:autoSpaceDN w:val="0"/>
              <w:adjustRightInd w:val="0"/>
              <w:contextualSpacing/>
              <w:jc w:val="center"/>
            </w:pPr>
            <w:r w:rsidRPr="00603420">
              <w:t xml:space="preserve">доля </w:t>
            </w:r>
            <w:proofErr w:type="gramStart"/>
            <w:r w:rsidRPr="00603420">
              <w:t>расходов  бюджета</w:t>
            </w:r>
            <w:proofErr w:type="gramEnd"/>
            <w:r w:rsidRPr="00603420">
              <w:t xml:space="preserve"> поселения, формируемых в рамках муниципальных программ, к </w:t>
            </w:r>
            <w:r w:rsidRPr="00603420">
              <w:lastRenderedPageBreak/>
              <w:t>общему объему расходов  бюджета  поселения составит в 202</w:t>
            </w:r>
            <w:r w:rsidR="004E584C">
              <w:t>3</w:t>
            </w:r>
            <w:r w:rsidRPr="00603420">
              <w:t xml:space="preserve"> году более </w:t>
            </w:r>
            <w:r w:rsidR="004E584C">
              <w:t>97,7</w:t>
            </w:r>
            <w:r w:rsidRPr="00603420">
              <w:t xml:space="preserve"> процент</w:t>
            </w:r>
            <w:r w:rsidR="000F30EC">
              <w:t>а</w:t>
            </w:r>
          </w:p>
        </w:tc>
        <w:tc>
          <w:tcPr>
            <w:tcW w:w="2126" w:type="dxa"/>
            <w:tcBorders>
              <w:top w:val="single" w:sz="4" w:space="0" w:color="000000"/>
              <w:left w:val="single" w:sz="4" w:space="0" w:color="000000"/>
              <w:bottom w:val="single" w:sz="4" w:space="0" w:color="000000"/>
            </w:tcBorders>
            <w:shd w:val="clear" w:color="auto" w:fill="auto"/>
          </w:tcPr>
          <w:p w14:paraId="4CF5F65B" w14:textId="77777777" w:rsidR="00027EDF" w:rsidRPr="0040243E" w:rsidRDefault="00027EDF" w:rsidP="00E27528">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lastRenderedPageBreak/>
              <w:t xml:space="preserve">осуществлен переход на формирование и исполнение бюджета </w:t>
            </w:r>
            <w:r w:rsidRPr="000D452B">
              <w:rPr>
                <w:rFonts w:ascii="Times New Roman" w:hAnsi="Times New Roman" w:cs="Times New Roman"/>
                <w:sz w:val="20"/>
                <w:szCs w:val="20"/>
              </w:rPr>
              <w:t>Хомутовского</w:t>
            </w:r>
            <w:r w:rsidRPr="000D452B">
              <w:rPr>
                <w:rFonts w:ascii="Times New Roman" w:hAnsi="Times New Roman" w:cs="Times New Roman"/>
                <w:kern w:val="2"/>
                <w:sz w:val="20"/>
                <w:szCs w:val="20"/>
              </w:rPr>
              <w:t xml:space="preserve"> </w:t>
            </w:r>
            <w:r w:rsidRPr="0040243E">
              <w:rPr>
                <w:rFonts w:ascii="Times New Roman" w:hAnsi="Times New Roman" w:cs="Times New Roman"/>
                <w:kern w:val="2"/>
                <w:sz w:val="20"/>
                <w:szCs w:val="20"/>
              </w:rPr>
              <w:t>сельского поселения на основе программно-целевых принципов (планиро</w:t>
            </w:r>
            <w:r w:rsidRPr="0040243E">
              <w:rPr>
                <w:rFonts w:ascii="Times New Roman" w:hAnsi="Times New Roman" w:cs="Times New Roman"/>
                <w:kern w:val="2"/>
                <w:sz w:val="20"/>
                <w:szCs w:val="20"/>
              </w:rPr>
              <w:softHyphen/>
              <w:t>вание, контроль и последующая оценка эффективности ис</w:t>
            </w:r>
            <w:r w:rsidRPr="0040243E">
              <w:rPr>
                <w:rFonts w:ascii="Times New Roman" w:hAnsi="Times New Roman" w:cs="Times New Roman"/>
                <w:kern w:val="2"/>
                <w:sz w:val="20"/>
                <w:szCs w:val="20"/>
              </w:rPr>
              <w:softHyphen/>
              <w:t>пользования бюджет</w:t>
            </w:r>
            <w:r w:rsidRPr="0040243E">
              <w:rPr>
                <w:rFonts w:ascii="Times New Roman" w:hAnsi="Times New Roman" w:cs="Times New Roman"/>
                <w:kern w:val="2"/>
                <w:sz w:val="20"/>
                <w:szCs w:val="20"/>
              </w:rPr>
              <w:softHyphen/>
              <w:t>ных средств);</w:t>
            </w:r>
          </w:p>
          <w:p w14:paraId="12F8E398" w14:textId="2AA52F23" w:rsidR="00027EDF" w:rsidRPr="0040243E" w:rsidRDefault="00027EDF" w:rsidP="00826B92">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доля </w:t>
            </w:r>
            <w:proofErr w:type="gramStart"/>
            <w:r w:rsidRPr="0040243E">
              <w:rPr>
                <w:rFonts w:ascii="Times New Roman" w:hAnsi="Times New Roman" w:cs="Times New Roman"/>
                <w:kern w:val="2"/>
                <w:sz w:val="20"/>
                <w:szCs w:val="20"/>
              </w:rPr>
              <w:t>расходов  бюджета</w:t>
            </w:r>
            <w:proofErr w:type="gramEnd"/>
            <w:r w:rsidRPr="0040243E">
              <w:rPr>
                <w:rFonts w:ascii="Times New Roman" w:hAnsi="Times New Roman" w:cs="Times New Roman"/>
                <w:kern w:val="2"/>
                <w:sz w:val="20"/>
                <w:szCs w:val="20"/>
              </w:rPr>
              <w:t xml:space="preserve">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формируемых в рам</w:t>
            </w:r>
            <w:r w:rsidRPr="0040243E">
              <w:rPr>
                <w:rFonts w:ascii="Times New Roman" w:hAnsi="Times New Roman" w:cs="Times New Roman"/>
                <w:kern w:val="2"/>
                <w:sz w:val="20"/>
                <w:szCs w:val="20"/>
              </w:rPr>
              <w:softHyphen/>
              <w:t xml:space="preserve">ках муниципальных программ, к общему объему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составила в 20</w:t>
            </w:r>
            <w:r w:rsidR="00B97F31">
              <w:rPr>
                <w:rFonts w:ascii="Times New Roman" w:hAnsi="Times New Roman" w:cs="Times New Roman"/>
                <w:kern w:val="2"/>
                <w:sz w:val="20"/>
                <w:szCs w:val="20"/>
              </w:rPr>
              <w:t>2</w:t>
            </w:r>
            <w:r w:rsidR="004E584C">
              <w:rPr>
                <w:rFonts w:ascii="Times New Roman" w:hAnsi="Times New Roman" w:cs="Times New Roman"/>
                <w:kern w:val="2"/>
                <w:sz w:val="20"/>
                <w:szCs w:val="20"/>
              </w:rPr>
              <w:t>3</w:t>
            </w:r>
            <w:r w:rsidRPr="0040243E">
              <w:rPr>
                <w:rFonts w:ascii="Times New Roman" w:hAnsi="Times New Roman" w:cs="Times New Roman"/>
                <w:kern w:val="2"/>
                <w:sz w:val="20"/>
                <w:szCs w:val="20"/>
              </w:rPr>
              <w:t xml:space="preserve"> году </w:t>
            </w:r>
            <w:r w:rsidR="00F73D5F">
              <w:rPr>
                <w:rFonts w:ascii="Times New Roman" w:hAnsi="Times New Roman" w:cs="Times New Roman"/>
                <w:kern w:val="2"/>
                <w:sz w:val="20"/>
                <w:szCs w:val="20"/>
              </w:rPr>
              <w:t>99,9</w:t>
            </w:r>
            <w:r w:rsidRPr="0040243E">
              <w:rPr>
                <w:rFonts w:ascii="Times New Roman" w:hAnsi="Times New Roman" w:cs="Times New Roman"/>
                <w:kern w:val="2"/>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3FEC39" w14:textId="7B23AB3F" w:rsidR="00027EDF" w:rsidRPr="00603420" w:rsidRDefault="00F676C5" w:rsidP="00E27528">
            <w:pPr>
              <w:autoSpaceDE w:val="0"/>
              <w:snapToGrid w:val="0"/>
              <w:spacing w:line="100" w:lineRule="atLeast"/>
              <w:jc w:val="center"/>
              <w:rPr>
                <w:highlight w:val="yellow"/>
              </w:rPr>
            </w:pPr>
            <w:r w:rsidRPr="00F676C5">
              <w:t>Ежегодное увеличение расходов в рамках муниципальных программ</w:t>
            </w:r>
          </w:p>
        </w:tc>
      </w:tr>
      <w:tr w:rsidR="00027EDF" w:rsidRPr="00603420" w14:paraId="1E360526" w14:textId="77777777" w:rsidTr="00E27528">
        <w:tc>
          <w:tcPr>
            <w:tcW w:w="15887" w:type="dxa"/>
            <w:gridSpan w:val="10"/>
            <w:tcBorders>
              <w:top w:val="single" w:sz="4" w:space="0" w:color="000000"/>
              <w:left w:val="single" w:sz="4" w:space="0" w:color="000000"/>
              <w:bottom w:val="single" w:sz="4" w:space="0" w:color="000000"/>
              <w:right w:val="single" w:sz="4" w:space="0" w:color="000000"/>
            </w:tcBorders>
            <w:shd w:val="clear" w:color="auto" w:fill="auto"/>
          </w:tcPr>
          <w:p w14:paraId="523389B0" w14:textId="77777777" w:rsidR="00027EDF" w:rsidRPr="00603420" w:rsidRDefault="00027EDF" w:rsidP="00E27528">
            <w:pPr>
              <w:autoSpaceDE w:val="0"/>
              <w:snapToGrid w:val="0"/>
              <w:spacing w:line="100" w:lineRule="atLeast"/>
              <w:jc w:val="center"/>
            </w:pPr>
            <w:r w:rsidRPr="00603420">
              <w:t>Подпрограмма 2 «</w:t>
            </w:r>
            <w:r w:rsidRPr="00603420">
              <w:rPr>
                <w:bCs/>
                <w:kern w:val="2"/>
              </w:rPr>
              <w:t>Нормативно-методическое обеспечение и организация бюджетного процесса</w:t>
            </w:r>
            <w:r w:rsidRPr="00603420">
              <w:t>»</w:t>
            </w:r>
          </w:p>
        </w:tc>
      </w:tr>
      <w:tr w:rsidR="00027EDF" w:rsidRPr="00603420" w14:paraId="35653CE8" w14:textId="77777777" w:rsidTr="00E27528">
        <w:tc>
          <w:tcPr>
            <w:tcW w:w="578" w:type="dxa"/>
            <w:tcBorders>
              <w:top w:val="single" w:sz="4" w:space="0" w:color="000000"/>
              <w:left w:val="single" w:sz="4" w:space="0" w:color="000000"/>
              <w:bottom w:val="single" w:sz="4" w:space="0" w:color="000000"/>
            </w:tcBorders>
            <w:shd w:val="clear" w:color="auto" w:fill="auto"/>
          </w:tcPr>
          <w:p w14:paraId="19703EFA" w14:textId="77777777" w:rsidR="00027EDF" w:rsidRPr="00603420" w:rsidRDefault="00027EDF" w:rsidP="00E27528">
            <w:pPr>
              <w:autoSpaceDE w:val="0"/>
              <w:snapToGrid w:val="0"/>
              <w:spacing w:line="100" w:lineRule="atLeast"/>
            </w:pPr>
            <w:r w:rsidRPr="00603420">
              <w:t>2.1</w:t>
            </w:r>
          </w:p>
        </w:tc>
        <w:tc>
          <w:tcPr>
            <w:tcW w:w="2410" w:type="dxa"/>
            <w:tcBorders>
              <w:top w:val="single" w:sz="4" w:space="0" w:color="000000"/>
              <w:left w:val="single" w:sz="4" w:space="0" w:color="000000"/>
              <w:bottom w:val="single" w:sz="4" w:space="0" w:color="000000"/>
            </w:tcBorders>
            <w:shd w:val="clear" w:color="auto" w:fill="auto"/>
          </w:tcPr>
          <w:p w14:paraId="022CAAD5" w14:textId="77777777" w:rsidR="00027EDF" w:rsidRPr="00603420" w:rsidRDefault="00027EDF" w:rsidP="00E27528">
            <w:pPr>
              <w:autoSpaceDE w:val="0"/>
              <w:autoSpaceDN w:val="0"/>
              <w:adjustRightInd w:val="0"/>
              <w:contextualSpacing/>
              <w:jc w:val="both"/>
            </w:pPr>
            <w:r w:rsidRPr="00603420">
              <w:t>Основное мероприятие 2.1 Разработка и совершенствование нормативного правового регулирования по организации бюджетного процесса</w:t>
            </w:r>
          </w:p>
        </w:tc>
        <w:tc>
          <w:tcPr>
            <w:tcW w:w="1701" w:type="dxa"/>
            <w:tcBorders>
              <w:top w:val="single" w:sz="4" w:space="0" w:color="000000"/>
              <w:left w:val="single" w:sz="4" w:space="0" w:color="000000"/>
              <w:bottom w:val="single" w:sz="4" w:space="0" w:color="000000"/>
            </w:tcBorders>
            <w:shd w:val="clear" w:color="auto" w:fill="auto"/>
          </w:tcPr>
          <w:p w14:paraId="06A24EBA"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BB2E288" w14:textId="7B1B678D" w:rsidR="00027EDF" w:rsidRPr="00603420" w:rsidRDefault="00027EDF" w:rsidP="00E27528">
            <w:pPr>
              <w:autoSpaceDE w:val="0"/>
              <w:autoSpaceDN w:val="0"/>
              <w:adjustRightInd w:val="0"/>
              <w:contextualSpacing/>
              <w:jc w:val="center"/>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38A94547" w14:textId="44374080" w:rsidR="00027EDF" w:rsidRPr="00603420" w:rsidRDefault="00027EDF" w:rsidP="00E27528">
            <w:pPr>
              <w:autoSpaceDE w:val="0"/>
              <w:autoSpaceDN w:val="0"/>
              <w:adjustRightInd w:val="0"/>
              <w:contextualSpacing/>
              <w:jc w:val="center"/>
            </w:pPr>
            <w:r w:rsidRPr="00603420">
              <w:t>31.12.20</w:t>
            </w:r>
            <w:r w:rsidR="00B97F31">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50D38321" w14:textId="7EABE9B4" w:rsidR="00027EDF" w:rsidRPr="007012F2" w:rsidRDefault="00027EDF" w:rsidP="00E27528">
            <w:pPr>
              <w:autoSpaceDE w:val="0"/>
              <w:snapToGrid w:val="0"/>
              <w:spacing w:line="100" w:lineRule="atLeast"/>
              <w:jc w:val="center"/>
            </w:pPr>
            <w:r w:rsidRPr="007012F2">
              <w:t>01.01.20</w:t>
            </w:r>
            <w:r w:rsidR="004E584C">
              <w:t>23</w:t>
            </w:r>
          </w:p>
        </w:tc>
        <w:tc>
          <w:tcPr>
            <w:tcW w:w="1276" w:type="dxa"/>
            <w:tcBorders>
              <w:top w:val="single" w:sz="4" w:space="0" w:color="000000"/>
              <w:left w:val="single" w:sz="4" w:space="0" w:color="000000"/>
              <w:bottom w:val="single" w:sz="4" w:space="0" w:color="000000"/>
            </w:tcBorders>
            <w:shd w:val="clear" w:color="auto" w:fill="auto"/>
          </w:tcPr>
          <w:p w14:paraId="5D5A7256" w14:textId="7D5E9939" w:rsidR="00027EDF" w:rsidRPr="007012F2" w:rsidRDefault="00027EDF" w:rsidP="00E27528">
            <w:pPr>
              <w:autoSpaceDE w:val="0"/>
              <w:snapToGrid w:val="0"/>
              <w:spacing w:line="100" w:lineRule="atLeast"/>
              <w:jc w:val="center"/>
            </w:pPr>
            <w:r w:rsidRPr="007012F2">
              <w:t>31.12.20</w:t>
            </w:r>
            <w:r w:rsidR="00B97F31">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71E135EA" w14:textId="77777777" w:rsidR="00027EDF" w:rsidRPr="00603420" w:rsidRDefault="00027EDF" w:rsidP="00E27528">
            <w:pPr>
              <w:autoSpaceDE w:val="0"/>
              <w:autoSpaceDN w:val="0"/>
              <w:adjustRightInd w:val="0"/>
              <w:contextualSpacing/>
              <w:jc w:val="center"/>
            </w:pPr>
            <w:r w:rsidRPr="00603420">
              <w:t xml:space="preserve">подготовка проектов решений, нормативных правовых актов администрации </w:t>
            </w:r>
            <w:r w:rsidRPr="000D452B">
              <w:t>Хомутовского</w:t>
            </w:r>
            <w:r w:rsidRPr="00603420">
              <w:t xml:space="preserve"> сельского поселения, подготовка и принятие нормативных правовых актов администрации </w:t>
            </w:r>
            <w:r w:rsidRPr="000D452B">
              <w:t>Хомутовского</w:t>
            </w:r>
            <w:r w:rsidRPr="00603420">
              <w:t xml:space="preserve"> сельского поселения по вопросам организации бюджетного процесса</w:t>
            </w:r>
          </w:p>
        </w:tc>
        <w:tc>
          <w:tcPr>
            <w:tcW w:w="2105" w:type="dxa"/>
            <w:tcBorders>
              <w:top w:val="single" w:sz="4" w:space="0" w:color="000000"/>
              <w:left w:val="single" w:sz="4" w:space="0" w:color="000000"/>
              <w:bottom w:val="single" w:sz="4" w:space="0" w:color="000000"/>
            </w:tcBorders>
            <w:shd w:val="clear" w:color="auto" w:fill="auto"/>
          </w:tcPr>
          <w:p w14:paraId="67DE48B1" w14:textId="1CE912A0" w:rsidR="00027EDF" w:rsidRPr="007012F2" w:rsidRDefault="00027EDF" w:rsidP="00E27528">
            <w:pPr>
              <w:autoSpaceDE w:val="0"/>
              <w:snapToGrid w:val="0"/>
              <w:spacing w:line="100" w:lineRule="atLeast"/>
              <w:jc w:val="center"/>
            </w:pPr>
            <w:r w:rsidRPr="007012F2">
              <w:t>в 20</w:t>
            </w:r>
            <w:r w:rsidR="003C71C0">
              <w:t>2</w:t>
            </w:r>
            <w:r w:rsidR="004E584C">
              <w:t>2</w:t>
            </w:r>
            <w:r w:rsidR="000F30EC">
              <w:t xml:space="preserve"> </w:t>
            </w:r>
            <w:proofErr w:type="gramStart"/>
            <w:r w:rsidRPr="007012F2">
              <w:t>году  решени</w:t>
            </w:r>
            <w:r w:rsidR="00A02583">
              <w:t>е</w:t>
            </w:r>
            <w:proofErr w:type="gramEnd"/>
            <w:r w:rsidRPr="007012F2">
              <w:t xml:space="preserve"> Собрания депутатов </w:t>
            </w:r>
            <w:r w:rsidRPr="000D452B">
              <w:t>Хомутовского</w:t>
            </w:r>
            <w:r w:rsidRPr="007012F2">
              <w:t xml:space="preserve"> сельского поселения</w:t>
            </w:r>
          </w:p>
          <w:p w14:paraId="5597A3B6" w14:textId="522E1D15" w:rsidR="00027EDF" w:rsidRPr="007012F2" w:rsidRDefault="00027EDF" w:rsidP="00826B92">
            <w:pPr>
              <w:autoSpaceDE w:val="0"/>
              <w:snapToGrid w:val="0"/>
              <w:spacing w:line="100" w:lineRule="atLeast"/>
              <w:jc w:val="center"/>
            </w:pPr>
            <w:r w:rsidRPr="007012F2">
              <w:t xml:space="preserve">«О бюджете </w:t>
            </w:r>
            <w:r w:rsidRPr="000D452B">
              <w:t>Хомутовского</w:t>
            </w:r>
            <w:r w:rsidRPr="007012F2">
              <w:t xml:space="preserve"> сельского поселения Кагальницкого района на 20</w:t>
            </w:r>
            <w:r w:rsidR="00B97F31">
              <w:t>2</w:t>
            </w:r>
            <w:r w:rsidR="004E584C">
              <w:t>3</w:t>
            </w:r>
            <w:r w:rsidRPr="007012F2">
              <w:t xml:space="preserve"> год</w:t>
            </w:r>
            <w:r w:rsidR="00826B92">
              <w:t xml:space="preserve"> и на плановый период 20</w:t>
            </w:r>
            <w:r w:rsidR="00B97F31">
              <w:t>2</w:t>
            </w:r>
            <w:r w:rsidR="004E584C">
              <w:t>4</w:t>
            </w:r>
            <w:r w:rsidR="00826B92">
              <w:t xml:space="preserve"> и 20</w:t>
            </w:r>
            <w:r w:rsidR="00B97F31">
              <w:t>2</w:t>
            </w:r>
            <w:r w:rsidR="004E584C">
              <w:t>5</w:t>
            </w:r>
            <w:r w:rsidR="00826B92">
              <w:t xml:space="preserve"> годов</w:t>
            </w:r>
            <w:r w:rsidRPr="007012F2">
              <w:t>»</w:t>
            </w:r>
            <w:r w:rsidR="00A02583">
              <w:t xml:space="preserve"> от </w:t>
            </w:r>
            <w:r w:rsidR="00791992">
              <w:t>28</w:t>
            </w:r>
            <w:r w:rsidR="00236D8B">
              <w:t>.</w:t>
            </w:r>
            <w:r w:rsidR="00791992">
              <w:t>12</w:t>
            </w:r>
            <w:r w:rsidR="00A02583">
              <w:t xml:space="preserve">.22 </w:t>
            </w:r>
            <w:r w:rsidR="00791992">
              <w:t>и</w:t>
            </w:r>
            <w:r w:rsidRPr="007012F2">
              <w:t xml:space="preserve"> </w:t>
            </w:r>
            <w:r w:rsidR="00A02583">
              <w:t>вносились</w:t>
            </w:r>
            <w:r w:rsidR="00A02583" w:rsidRPr="007012F2">
              <w:t xml:space="preserve"> </w:t>
            </w:r>
            <w:r w:rsidRPr="007012F2">
              <w:t xml:space="preserve">изменения в решение  «О бюджете </w:t>
            </w:r>
            <w:r w:rsidRPr="000D452B">
              <w:t>Хомутовского</w:t>
            </w:r>
            <w:r w:rsidRPr="007012F2">
              <w:t xml:space="preserve"> сельского поселения Кагальницкого района на </w:t>
            </w:r>
            <w:r w:rsidR="006552A5" w:rsidRPr="007012F2">
              <w:t>20</w:t>
            </w:r>
            <w:r w:rsidR="00B97F31">
              <w:t>2</w:t>
            </w:r>
            <w:r w:rsidR="00791992">
              <w:t>3</w:t>
            </w:r>
            <w:r w:rsidR="006552A5" w:rsidRPr="007012F2">
              <w:t xml:space="preserve"> год</w:t>
            </w:r>
            <w:r w:rsidR="006552A5">
              <w:t xml:space="preserve"> и на плановый период 20</w:t>
            </w:r>
            <w:r w:rsidR="00B97F31">
              <w:t>2</w:t>
            </w:r>
            <w:r w:rsidR="00791992">
              <w:t>4</w:t>
            </w:r>
            <w:r w:rsidR="006552A5">
              <w:t xml:space="preserve"> и 20</w:t>
            </w:r>
            <w:r w:rsidR="00B97F31">
              <w:t>2</w:t>
            </w:r>
            <w:r w:rsidR="00791992">
              <w:t>5</w:t>
            </w:r>
            <w:r w:rsidR="006552A5">
              <w:t xml:space="preserve"> годов</w:t>
            </w:r>
            <w:r w:rsidRPr="007012F2">
              <w:t xml:space="preserve">», решение Собрания депутатов об утверждении отчета об исполнении бюджета  </w:t>
            </w:r>
            <w:r w:rsidRPr="000D452B">
              <w:t>Хомутовского</w:t>
            </w:r>
            <w:r w:rsidRPr="007012F2">
              <w:t xml:space="preserve"> сельского поселения</w:t>
            </w:r>
            <w:r w:rsidR="00791992">
              <w:t xml:space="preserve"> от 16.06.2023</w:t>
            </w:r>
            <w:r w:rsidRPr="007012F2">
              <w:t xml:space="preserve"> за 20</w:t>
            </w:r>
            <w:r w:rsidR="003C71C0">
              <w:t>2</w:t>
            </w:r>
            <w:r w:rsidR="00791992">
              <w:t>3</w:t>
            </w:r>
            <w:r w:rsidRPr="007012F2">
              <w:t xml:space="preserve"> год   разработаны и внесены в Собрание депутатов </w:t>
            </w:r>
            <w:r w:rsidRPr="000D452B">
              <w:t>Хомутовского</w:t>
            </w:r>
            <w:r w:rsidRPr="007012F2">
              <w:t xml:space="preserve"> сельского поселения </w:t>
            </w:r>
            <w:r w:rsidRPr="007012F2">
              <w:lastRenderedPageBreak/>
              <w:t>соответствии с требованиями бюджетного законодательства  и в установленные сроки</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35706F29" w14:textId="77777777" w:rsidR="00027EDF" w:rsidRPr="00603420" w:rsidRDefault="00027EDF" w:rsidP="00E27528">
            <w:pPr>
              <w:autoSpaceDE w:val="0"/>
              <w:snapToGrid w:val="0"/>
              <w:spacing w:line="100" w:lineRule="atLeast"/>
              <w:jc w:val="center"/>
              <w:rPr>
                <w:highlight w:val="yellow"/>
              </w:rPr>
            </w:pPr>
          </w:p>
        </w:tc>
      </w:tr>
      <w:tr w:rsidR="00B97F31" w:rsidRPr="00603420" w14:paraId="5D6F14C5" w14:textId="77777777" w:rsidTr="00E27528">
        <w:tc>
          <w:tcPr>
            <w:tcW w:w="578" w:type="dxa"/>
            <w:tcBorders>
              <w:top w:val="single" w:sz="4" w:space="0" w:color="000000"/>
              <w:left w:val="single" w:sz="4" w:space="0" w:color="000000"/>
              <w:bottom w:val="single" w:sz="4" w:space="0" w:color="000000"/>
            </w:tcBorders>
            <w:shd w:val="clear" w:color="auto" w:fill="auto"/>
          </w:tcPr>
          <w:p w14:paraId="07DE4EED" w14:textId="77777777" w:rsidR="00B97F31" w:rsidRPr="00603420" w:rsidRDefault="00B97F31" w:rsidP="00B97F31">
            <w:pPr>
              <w:autoSpaceDE w:val="0"/>
              <w:snapToGrid w:val="0"/>
              <w:spacing w:line="100" w:lineRule="atLeast"/>
            </w:pPr>
            <w:r w:rsidRPr="00603420">
              <w:t>2.2.</w:t>
            </w:r>
          </w:p>
        </w:tc>
        <w:tc>
          <w:tcPr>
            <w:tcW w:w="2410" w:type="dxa"/>
            <w:tcBorders>
              <w:top w:val="single" w:sz="4" w:space="0" w:color="000000"/>
              <w:left w:val="single" w:sz="4" w:space="0" w:color="000000"/>
              <w:bottom w:val="single" w:sz="4" w:space="0" w:color="000000"/>
            </w:tcBorders>
            <w:shd w:val="clear" w:color="auto" w:fill="auto"/>
          </w:tcPr>
          <w:p w14:paraId="768687E0" w14:textId="77777777" w:rsidR="00B97F31" w:rsidRPr="00603420" w:rsidRDefault="00B97F31" w:rsidP="00B97F31">
            <w:pPr>
              <w:autoSpaceDE w:val="0"/>
              <w:autoSpaceDN w:val="0"/>
              <w:adjustRightInd w:val="0"/>
              <w:contextualSpacing/>
              <w:jc w:val="both"/>
            </w:pPr>
            <w:r w:rsidRPr="00603420">
              <w:t xml:space="preserve">Основное мероприятие 2.2 Планирование бюджетных ассигнований резервного фонда администрации </w:t>
            </w:r>
            <w:proofErr w:type="gramStart"/>
            <w:r w:rsidRPr="000D452B">
              <w:t>Хомутовского</w:t>
            </w:r>
            <w:r>
              <w:t xml:space="preserve"> </w:t>
            </w:r>
            <w:r w:rsidRPr="00603420">
              <w:t xml:space="preserve"> сельского</w:t>
            </w:r>
            <w:proofErr w:type="gramEnd"/>
            <w:r w:rsidRPr="00603420">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14:paraId="22179BE8"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7EC4CCBF" w14:textId="59A79AE7"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5EEFC7CD" w14:textId="1044B32B"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2FD0EC99" w14:textId="2C8A002F" w:rsidR="00B97F31" w:rsidRPr="00957C80" w:rsidRDefault="00B97F31" w:rsidP="00B97F31">
            <w:pPr>
              <w:autoSpaceDE w:val="0"/>
              <w:snapToGrid w:val="0"/>
              <w:spacing w:line="100" w:lineRule="atLeast"/>
              <w:jc w:val="center"/>
            </w:pPr>
            <w:r w:rsidRPr="007012F2">
              <w:t>01.01.20</w:t>
            </w:r>
            <w:r w:rsidR="00791992">
              <w:t>23</w:t>
            </w:r>
          </w:p>
        </w:tc>
        <w:tc>
          <w:tcPr>
            <w:tcW w:w="1276" w:type="dxa"/>
            <w:tcBorders>
              <w:top w:val="single" w:sz="4" w:space="0" w:color="000000"/>
              <w:left w:val="single" w:sz="4" w:space="0" w:color="000000"/>
              <w:bottom w:val="single" w:sz="4" w:space="0" w:color="000000"/>
            </w:tcBorders>
            <w:shd w:val="clear" w:color="auto" w:fill="auto"/>
          </w:tcPr>
          <w:p w14:paraId="7D117D59" w14:textId="1082C3B4"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2302C262" w14:textId="77777777" w:rsidR="00B97F31" w:rsidRPr="00603420" w:rsidRDefault="00B97F31" w:rsidP="00B97F31">
            <w:pPr>
              <w:autoSpaceDE w:val="0"/>
              <w:autoSpaceDN w:val="0"/>
              <w:adjustRightInd w:val="0"/>
              <w:contextualSpacing/>
              <w:jc w:val="center"/>
            </w:pPr>
            <w:r w:rsidRPr="00603420">
              <w:t xml:space="preserve">планирование бюджетных ассигнований резервного фонда администрации </w:t>
            </w:r>
            <w:r w:rsidRPr="000D452B">
              <w:t>Хомутовского</w:t>
            </w:r>
            <w:r w:rsidRPr="00603420">
              <w:t xml:space="preserve"> сельского поселения в соответствии с Бюджетным кодексом Российской Федерации;</w:t>
            </w:r>
          </w:p>
          <w:p w14:paraId="3BE7F79A" w14:textId="77777777" w:rsidR="00B97F31" w:rsidRPr="00603420" w:rsidRDefault="00B97F31" w:rsidP="00B97F31">
            <w:pPr>
              <w:autoSpaceDE w:val="0"/>
              <w:autoSpaceDN w:val="0"/>
              <w:adjustRightInd w:val="0"/>
              <w:contextualSpacing/>
              <w:jc w:val="center"/>
            </w:pPr>
            <w:r w:rsidRPr="00603420">
              <w:t xml:space="preserve">своевременное выделение бюджетных средств по постановлениям администрации </w:t>
            </w:r>
            <w:r w:rsidRPr="000D452B">
              <w:t>Хомутовского</w:t>
            </w:r>
            <w:r w:rsidRPr="00603420">
              <w:t xml:space="preserve"> сельского поселения в соответствии с требованиями бюджетного законодательства</w:t>
            </w:r>
          </w:p>
        </w:tc>
        <w:tc>
          <w:tcPr>
            <w:tcW w:w="2105" w:type="dxa"/>
            <w:tcBorders>
              <w:top w:val="single" w:sz="4" w:space="0" w:color="000000"/>
              <w:left w:val="single" w:sz="4" w:space="0" w:color="000000"/>
              <w:bottom w:val="single" w:sz="4" w:space="0" w:color="000000"/>
            </w:tcBorders>
            <w:shd w:val="clear" w:color="auto" w:fill="auto"/>
          </w:tcPr>
          <w:p w14:paraId="4D12AC28" w14:textId="1FBB06A5" w:rsidR="00B97F31" w:rsidRPr="00957C80" w:rsidRDefault="00B97F31" w:rsidP="00B97F31">
            <w:pPr>
              <w:autoSpaceDE w:val="0"/>
              <w:snapToGrid w:val="0"/>
              <w:spacing w:line="100" w:lineRule="atLeast"/>
              <w:jc w:val="center"/>
            </w:pPr>
            <w:r w:rsidRPr="00957C80">
              <w:t>в 20</w:t>
            </w:r>
            <w:r>
              <w:t>2</w:t>
            </w:r>
            <w:r w:rsidR="00791992">
              <w:t>3</w:t>
            </w:r>
            <w:r w:rsidRPr="00957C80">
              <w:t xml:space="preserve"> году резервный фонд </w:t>
            </w:r>
            <w:proofErr w:type="gramStart"/>
            <w:r w:rsidRPr="00957C80">
              <w:t xml:space="preserve">Администрации  </w:t>
            </w:r>
            <w:r w:rsidRPr="000D452B">
              <w:t>Хомутовского</w:t>
            </w:r>
            <w:proofErr w:type="gramEnd"/>
            <w:r w:rsidRPr="00957C80">
              <w:t xml:space="preserve"> сельского поселения запланирован в сумме </w:t>
            </w:r>
            <w:r>
              <w:t>5</w:t>
            </w:r>
            <w:r w:rsidRPr="00957C80">
              <w:t>,0 тыс. рублей и фактически выполнен на сумму 0,0 тыс. рублей.</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606352DF" w14:textId="77777777" w:rsidR="00B97F31" w:rsidRPr="00603420" w:rsidRDefault="00B97F31" w:rsidP="00B97F31">
            <w:pPr>
              <w:autoSpaceDE w:val="0"/>
              <w:snapToGrid w:val="0"/>
              <w:spacing w:line="100" w:lineRule="atLeast"/>
              <w:jc w:val="center"/>
              <w:rPr>
                <w:highlight w:val="yellow"/>
              </w:rPr>
            </w:pPr>
          </w:p>
        </w:tc>
      </w:tr>
      <w:tr w:rsidR="00B97F31" w:rsidRPr="00603420" w14:paraId="28FA6EDE" w14:textId="77777777" w:rsidTr="00E27528">
        <w:tc>
          <w:tcPr>
            <w:tcW w:w="578" w:type="dxa"/>
            <w:tcBorders>
              <w:top w:val="single" w:sz="4" w:space="0" w:color="000000"/>
              <w:left w:val="single" w:sz="4" w:space="0" w:color="000000"/>
              <w:bottom w:val="single" w:sz="4" w:space="0" w:color="000000"/>
            </w:tcBorders>
            <w:shd w:val="clear" w:color="auto" w:fill="auto"/>
          </w:tcPr>
          <w:p w14:paraId="097CA8A7" w14:textId="77777777" w:rsidR="00B97F31" w:rsidRPr="00603420" w:rsidRDefault="00B97F31" w:rsidP="00B97F31">
            <w:pPr>
              <w:autoSpaceDE w:val="0"/>
              <w:snapToGrid w:val="0"/>
              <w:spacing w:line="100" w:lineRule="atLeast"/>
            </w:pPr>
            <w:r w:rsidRPr="00603420">
              <w:t>2.3.</w:t>
            </w:r>
          </w:p>
        </w:tc>
        <w:tc>
          <w:tcPr>
            <w:tcW w:w="2410" w:type="dxa"/>
            <w:tcBorders>
              <w:top w:val="single" w:sz="4" w:space="0" w:color="000000"/>
              <w:left w:val="single" w:sz="4" w:space="0" w:color="000000"/>
              <w:bottom w:val="single" w:sz="4" w:space="0" w:color="000000"/>
            </w:tcBorders>
            <w:shd w:val="clear" w:color="auto" w:fill="auto"/>
          </w:tcPr>
          <w:p w14:paraId="0E5ED567" w14:textId="77777777" w:rsidR="00B97F31" w:rsidRPr="00603420" w:rsidRDefault="00B97F31" w:rsidP="00B97F31">
            <w:pPr>
              <w:autoSpaceDE w:val="0"/>
              <w:autoSpaceDN w:val="0"/>
              <w:adjustRightInd w:val="0"/>
              <w:contextualSpacing/>
              <w:jc w:val="both"/>
            </w:pPr>
            <w:r w:rsidRPr="00603420">
              <w:t xml:space="preserve">Основное мероприятие 2.3 Обеспечение деятельности администрации </w:t>
            </w:r>
            <w:proofErr w:type="gramStart"/>
            <w:r w:rsidRPr="000D452B">
              <w:t>Хомутовского</w:t>
            </w:r>
            <w:r w:rsidRPr="000D452B">
              <w:rPr>
                <w:kern w:val="2"/>
              </w:rPr>
              <w:t xml:space="preserve"> </w:t>
            </w:r>
            <w:r w:rsidRPr="00603420">
              <w:t xml:space="preserve"> сельского</w:t>
            </w:r>
            <w:proofErr w:type="gramEnd"/>
            <w:r w:rsidRPr="00603420">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14:paraId="672D95E0"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5ADB9AD3" w14:textId="4E33E253"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35CF726F" w14:textId="087E058D"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7265E7BC" w14:textId="505C2C21" w:rsidR="00B97F31" w:rsidRPr="00957C80" w:rsidRDefault="00B97F31" w:rsidP="00B97F31">
            <w:pPr>
              <w:autoSpaceDE w:val="0"/>
              <w:snapToGrid w:val="0"/>
              <w:spacing w:line="100" w:lineRule="atLeast"/>
              <w:jc w:val="center"/>
            </w:pPr>
            <w:r w:rsidRPr="007012F2">
              <w:t>01.01.20</w:t>
            </w:r>
            <w:r w:rsidR="00791992">
              <w:t>23</w:t>
            </w:r>
          </w:p>
        </w:tc>
        <w:tc>
          <w:tcPr>
            <w:tcW w:w="1276" w:type="dxa"/>
            <w:tcBorders>
              <w:top w:val="single" w:sz="4" w:space="0" w:color="000000"/>
              <w:left w:val="single" w:sz="4" w:space="0" w:color="000000"/>
              <w:bottom w:val="single" w:sz="4" w:space="0" w:color="000000"/>
            </w:tcBorders>
            <w:shd w:val="clear" w:color="auto" w:fill="auto"/>
          </w:tcPr>
          <w:p w14:paraId="4A780837" w14:textId="6F5C4331"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79DFF5A0" w14:textId="77777777" w:rsidR="00B97F31" w:rsidRPr="00603420" w:rsidRDefault="00B97F31" w:rsidP="00B97F31">
            <w:pPr>
              <w:autoSpaceDE w:val="0"/>
              <w:autoSpaceDN w:val="0"/>
              <w:adjustRightInd w:val="0"/>
              <w:contextualSpacing/>
              <w:jc w:val="center"/>
            </w:pPr>
            <w:r w:rsidRPr="00603420">
              <w:t xml:space="preserve">обеспечение реализации управленческой и организационной деятельности аппарата управления в целях повышения эффективности исполнения </w:t>
            </w:r>
            <w:r w:rsidRPr="00603420">
              <w:lastRenderedPageBreak/>
              <w:t>муниципальных функций</w:t>
            </w:r>
          </w:p>
        </w:tc>
        <w:tc>
          <w:tcPr>
            <w:tcW w:w="2105" w:type="dxa"/>
            <w:tcBorders>
              <w:top w:val="single" w:sz="4" w:space="0" w:color="000000"/>
              <w:left w:val="single" w:sz="4" w:space="0" w:color="000000"/>
              <w:bottom w:val="single" w:sz="4" w:space="0" w:color="000000"/>
            </w:tcBorders>
            <w:shd w:val="clear" w:color="auto" w:fill="auto"/>
          </w:tcPr>
          <w:p w14:paraId="1FDEFE8D" w14:textId="7A72775C" w:rsidR="00B97F31" w:rsidRPr="00957C80" w:rsidRDefault="00B97F31" w:rsidP="00B97F31">
            <w:pPr>
              <w:autoSpaceDE w:val="0"/>
              <w:snapToGrid w:val="0"/>
              <w:spacing w:line="100" w:lineRule="atLeast"/>
              <w:jc w:val="center"/>
            </w:pPr>
            <w:r w:rsidRPr="00957C80">
              <w:lastRenderedPageBreak/>
              <w:t>в 20</w:t>
            </w:r>
            <w:r w:rsidR="0061558B">
              <w:t>2</w:t>
            </w:r>
            <w:r w:rsidR="00791992">
              <w:t>3</w:t>
            </w:r>
            <w:r w:rsidRPr="00957C80">
              <w:t xml:space="preserve"> году </w:t>
            </w:r>
            <w:proofErr w:type="gramStart"/>
            <w:r w:rsidRPr="00957C80">
              <w:t xml:space="preserve">расходы </w:t>
            </w:r>
            <w:r w:rsidR="00A02583">
              <w:t xml:space="preserve"> на</w:t>
            </w:r>
            <w:proofErr w:type="gramEnd"/>
            <w:r w:rsidR="00A02583">
              <w:t xml:space="preserve"> 01.</w:t>
            </w:r>
            <w:r w:rsidR="00F73D5F">
              <w:t>10</w:t>
            </w:r>
            <w:r w:rsidR="00A02583">
              <w:t>.</w:t>
            </w:r>
            <w:r w:rsidR="005F40BA">
              <w:t>20</w:t>
            </w:r>
            <w:r w:rsidR="00A02583">
              <w:t>2</w:t>
            </w:r>
            <w:r w:rsidR="00791992">
              <w:t>3</w:t>
            </w:r>
            <w:r w:rsidR="00A02583">
              <w:t xml:space="preserve"> </w:t>
            </w:r>
            <w:r w:rsidRPr="00957C80">
              <w:t xml:space="preserve">по данному мероприятию составили </w:t>
            </w:r>
            <w:r w:rsidR="00F73D5F">
              <w:t>5395,2</w:t>
            </w:r>
            <w:r w:rsidRPr="00957C80">
              <w:t xml:space="preserve"> тыс. рублей. </w:t>
            </w:r>
            <w:proofErr w:type="gramStart"/>
            <w:r w:rsidRPr="00957C80">
              <w:t>Обеспечено  недопущение</w:t>
            </w:r>
            <w:proofErr w:type="gramEnd"/>
            <w:r w:rsidRPr="00957C80">
              <w:t xml:space="preserve"> нарушения бюджетного законодательства в </w:t>
            </w:r>
            <w:r w:rsidRPr="00957C80">
              <w:lastRenderedPageBreak/>
              <w:t>сфере организации бюджетного процесса, а также обеспечено достижения результатов муниципальной программы</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48D831C7" w14:textId="77777777" w:rsidR="00B97F31" w:rsidRPr="00603420" w:rsidRDefault="00B97F31" w:rsidP="00B97F31">
            <w:pPr>
              <w:autoSpaceDE w:val="0"/>
              <w:snapToGrid w:val="0"/>
              <w:spacing w:line="100" w:lineRule="atLeast"/>
              <w:jc w:val="center"/>
              <w:rPr>
                <w:highlight w:val="yellow"/>
              </w:rPr>
            </w:pPr>
          </w:p>
        </w:tc>
      </w:tr>
      <w:tr w:rsidR="00B97F31" w:rsidRPr="00603420" w14:paraId="75840E16" w14:textId="77777777" w:rsidTr="00E27528">
        <w:tc>
          <w:tcPr>
            <w:tcW w:w="578" w:type="dxa"/>
            <w:tcBorders>
              <w:top w:val="single" w:sz="4" w:space="0" w:color="000000"/>
              <w:left w:val="single" w:sz="4" w:space="0" w:color="000000"/>
              <w:bottom w:val="single" w:sz="4" w:space="0" w:color="000000"/>
            </w:tcBorders>
            <w:shd w:val="clear" w:color="auto" w:fill="auto"/>
          </w:tcPr>
          <w:p w14:paraId="2A7C10BE" w14:textId="77777777" w:rsidR="00B97F31" w:rsidRPr="00603420" w:rsidRDefault="00B97F31" w:rsidP="00B97F31">
            <w:pPr>
              <w:autoSpaceDE w:val="0"/>
              <w:snapToGrid w:val="0"/>
              <w:spacing w:line="100" w:lineRule="atLeast"/>
            </w:pPr>
            <w:r w:rsidRPr="00603420">
              <w:t>2.4.</w:t>
            </w:r>
          </w:p>
        </w:tc>
        <w:tc>
          <w:tcPr>
            <w:tcW w:w="2410" w:type="dxa"/>
            <w:tcBorders>
              <w:top w:val="single" w:sz="4" w:space="0" w:color="000000"/>
              <w:left w:val="single" w:sz="4" w:space="0" w:color="000000"/>
              <w:bottom w:val="single" w:sz="4" w:space="0" w:color="000000"/>
            </w:tcBorders>
            <w:shd w:val="clear" w:color="auto" w:fill="auto"/>
          </w:tcPr>
          <w:p w14:paraId="749B178C" w14:textId="77777777" w:rsidR="00B97F31" w:rsidRPr="00603420" w:rsidRDefault="00B97F31" w:rsidP="00B97F31">
            <w:pPr>
              <w:autoSpaceDE w:val="0"/>
              <w:autoSpaceDN w:val="0"/>
              <w:adjustRightInd w:val="0"/>
              <w:contextualSpacing/>
              <w:jc w:val="both"/>
            </w:pPr>
            <w:r w:rsidRPr="00603420">
              <w:t>Основное мероприятие 2.4</w:t>
            </w:r>
          </w:p>
          <w:p w14:paraId="7CE33D7B" w14:textId="77777777" w:rsidR="00B97F31" w:rsidRPr="00603420" w:rsidRDefault="00B97F31" w:rsidP="00B97F31">
            <w:pPr>
              <w:autoSpaceDE w:val="0"/>
              <w:autoSpaceDN w:val="0"/>
              <w:adjustRightInd w:val="0"/>
              <w:contextualSpacing/>
              <w:jc w:val="both"/>
            </w:pPr>
            <w:r w:rsidRPr="00603420">
              <w:t xml:space="preserve">Организация планирования </w:t>
            </w:r>
            <w:proofErr w:type="gramStart"/>
            <w:r w:rsidRPr="00603420">
              <w:t>и  исполнения</w:t>
            </w:r>
            <w:proofErr w:type="gramEnd"/>
            <w:r w:rsidRPr="00603420">
              <w:t xml:space="preserve"> расходов бюджета </w:t>
            </w:r>
            <w:r w:rsidRPr="000D452B">
              <w:t>Хомутовского</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34BA9FFB"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7698233E" w14:textId="6E764114"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458CF12B" w14:textId="5739DDCA"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4B0CCAF9" w14:textId="6F126325" w:rsidR="00B97F31" w:rsidRPr="00957C80" w:rsidRDefault="00B97F31" w:rsidP="00B97F31">
            <w:pPr>
              <w:autoSpaceDE w:val="0"/>
              <w:snapToGrid w:val="0"/>
              <w:spacing w:line="100" w:lineRule="atLeast"/>
              <w:jc w:val="center"/>
            </w:pPr>
            <w:r w:rsidRPr="007012F2">
              <w:t>01.01.20</w:t>
            </w:r>
            <w:r w:rsidR="00791992">
              <w:t>23</w:t>
            </w:r>
          </w:p>
        </w:tc>
        <w:tc>
          <w:tcPr>
            <w:tcW w:w="1276" w:type="dxa"/>
            <w:tcBorders>
              <w:top w:val="single" w:sz="4" w:space="0" w:color="000000"/>
              <w:left w:val="single" w:sz="4" w:space="0" w:color="000000"/>
              <w:bottom w:val="single" w:sz="4" w:space="0" w:color="000000"/>
            </w:tcBorders>
            <w:shd w:val="clear" w:color="auto" w:fill="auto"/>
          </w:tcPr>
          <w:p w14:paraId="44D38FD1" w14:textId="03B8CA61"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03412B35" w14:textId="77777777" w:rsidR="00B97F31" w:rsidRPr="00603420" w:rsidRDefault="00B97F31" w:rsidP="00B97F31">
            <w:pPr>
              <w:autoSpaceDE w:val="0"/>
              <w:autoSpaceDN w:val="0"/>
              <w:adjustRightInd w:val="0"/>
              <w:contextualSpacing/>
              <w:jc w:val="center"/>
            </w:pPr>
            <w:r w:rsidRPr="00603420">
              <w:t xml:space="preserve">обеспечение качественного и </w:t>
            </w:r>
            <w:proofErr w:type="gramStart"/>
            <w:r w:rsidRPr="00603420">
              <w:t>своевременного  исполнения</w:t>
            </w:r>
            <w:proofErr w:type="gramEnd"/>
            <w:r w:rsidRPr="00603420">
              <w:t xml:space="preserve"> бюджета </w:t>
            </w:r>
            <w:r w:rsidRPr="000D452B">
              <w:t>Хомутовского</w:t>
            </w:r>
            <w:r w:rsidRPr="00603420">
              <w:t xml:space="preserve"> сельского поселения</w:t>
            </w:r>
          </w:p>
        </w:tc>
        <w:tc>
          <w:tcPr>
            <w:tcW w:w="2105" w:type="dxa"/>
            <w:tcBorders>
              <w:top w:val="single" w:sz="4" w:space="0" w:color="000000"/>
              <w:left w:val="single" w:sz="4" w:space="0" w:color="000000"/>
              <w:bottom w:val="single" w:sz="4" w:space="0" w:color="000000"/>
            </w:tcBorders>
            <w:shd w:val="clear" w:color="auto" w:fill="auto"/>
          </w:tcPr>
          <w:p w14:paraId="76234167" w14:textId="62AF53ED" w:rsidR="00B97F31" w:rsidRPr="00744C76" w:rsidRDefault="0061558B" w:rsidP="00B97F31">
            <w:pPr>
              <w:autoSpaceDE w:val="0"/>
              <w:snapToGrid w:val="0"/>
              <w:spacing w:line="100" w:lineRule="atLeast"/>
              <w:jc w:val="center"/>
            </w:pPr>
            <w:r>
              <w:t xml:space="preserve">Собственные </w:t>
            </w:r>
            <w:r w:rsidR="00B97F31" w:rsidRPr="00744C76">
              <w:t xml:space="preserve">расходы бюджета </w:t>
            </w:r>
            <w:r w:rsidR="00B97F31" w:rsidRPr="000D452B">
              <w:t>Хомутовского</w:t>
            </w:r>
            <w:r w:rsidR="00B97F31" w:rsidRPr="00744C76">
              <w:t xml:space="preserve"> сельского поселения </w:t>
            </w:r>
            <w:r w:rsidR="00F73D5F">
              <w:t>за 9 месяцев</w:t>
            </w:r>
            <w:r w:rsidR="003C71C0">
              <w:t xml:space="preserve"> </w:t>
            </w:r>
            <w:r w:rsidR="00B97F31" w:rsidRPr="00744C76">
              <w:t xml:space="preserve">  20</w:t>
            </w:r>
            <w:r w:rsidR="003C71C0">
              <w:t>2</w:t>
            </w:r>
            <w:r w:rsidR="00791992">
              <w:t>3</w:t>
            </w:r>
            <w:r w:rsidR="00B97F31" w:rsidRPr="00744C76">
              <w:t xml:space="preserve"> году исполнены в сумме </w:t>
            </w:r>
            <w:r w:rsidR="00F73D5F">
              <w:t>5395,2</w:t>
            </w:r>
            <w:r w:rsidR="003C71C0">
              <w:t xml:space="preserve"> </w:t>
            </w:r>
            <w:r w:rsidR="00B97F31" w:rsidRPr="00744C76">
              <w:t xml:space="preserve">тыс. рублей, что на </w:t>
            </w:r>
            <w:r w:rsidR="00F73D5F">
              <w:t>281,6</w:t>
            </w:r>
            <w:r w:rsidR="00B97F31" w:rsidRPr="00744C76">
              <w:t xml:space="preserve"> тыс. </w:t>
            </w:r>
            <w:proofErr w:type="gramStart"/>
            <w:r w:rsidR="00B97F31" w:rsidRPr="00744C76">
              <w:t xml:space="preserve">рублей </w:t>
            </w:r>
            <w:r w:rsidR="00F73D5F">
              <w:t xml:space="preserve"> меньше</w:t>
            </w:r>
            <w:proofErr w:type="gramEnd"/>
            <w:r w:rsidR="00B97F31" w:rsidRPr="00744C76">
              <w:t xml:space="preserve"> расходов 20</w:t>
            </w:r>
            <w:r w:rsidR="003C71C0">
              <w:t>2</w:t>
            </w:r>
            <w:r w:rsidR="00791992">
              <w:t>2</w:t>
            </w:r>
            <w:r w:rsidR="00B97F31" w:rsidRPr="00744C76">
              <w:t xml:space="preserve"> год</w:t>
            </w:r>
            <w:r w:rsidR="00B97F31">
              <w:t>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4191129E" w14:textId="77777777" w:rsidR="00B97F31" w:rsidRPr="00603420" w:rsidRDefault="00B97F31" w:rsidP="00B97F31">
            <w:pPr>
              <w:autoSpaceDE w:val="0"/>
              <w:snapToGrid w:val="0"/>
              <w:spacing w:line="100" w:lineRule="atLeast"/>
              <w:jc w:val="center"/>
              <w:rPr>
                <w:highlight w:val="yellow"/>
              </w:rPr>
            </w:pPr>
          </w:p>
        </w:tc>
      </w:tr>
      <w:tr w:rsidR="00027EDF" w:rsidRPr="00603420" w14:paraId="1135BF5D" w14:textId="77777777" w:rsidTr="00E27528">
        <w:tc>
          <w:tcPr>
            <w:tcW w:w="15887" w:type="dxa"/>
            <w:gridSpan w:val="10"/>
            <w:tcBorders>
              <w:top w:val="single" w:sz="4" w:space="0" w:color="000000"/>
              <w:left w:val="single" w:sz="4" w:space="0" w:color="000000"/>
              <w:bottom w:val="single" w:sz="4" w:space="0" w:color="000000"/>
              <w:right w:val="single" w:sz="4" w:space="0" w:color="000000"/>
            </w:tcBorders>
            <w:shd w:val="clear" w:color="auto" w:fill="auto"/>
          </w:tcPr>
          <w:p w14:paraId="661D6843" w14:textId="77777777" w:rsidR="00027EDF" w:rsidRPr="00603420" w:rsidRDefault="00027EDF" w:rsidP="00E27528">
            <w:pPr>
              <w:autoSpaceDE w:val="0"/>
              <w:snapToGrid w:val="0"/>
              <w:spacing w:line="100" w:lineRule="atLeast"/>
              <w:jc w:val="center"/>
            </w:pPr>
            <w:r w:rsidRPr="00603420">
              <w:t>Подпрограмма 3 «</w:t>
            </w:r>
            <w:r w:rsidRPr="00603420">
              <w:rPr>
                <w:bCs/>
                <w:kern w:val="2"/>
              </w:rPr>
              <w:t xml:space="preserve">Управление муниципальным долгом </w:t>
            </w:r>
            <w:r w:rsidRPr="000D452B">
              <w:t>Хомутовского</w:t>
            </w:r>
            <w:r w:rsidRPr="00603420">
              <w:rPr>
                <w:bCs/>
                <w:kern w:val="2"/>
              </w:rPr>
              <w:t xml:space="preserve"> сельского поселения</w:t>
            </w:r>
            <w:r w:rsidRPr="00603420">
              <w:t>»</w:t>
            </w:r>
          </w:p>
        </w:tc>
      </w:tr>
      <w:tr w:rsidR="00B97F31" w:rsidRPr="00603420" w14:paraId="01E35161" w14:textId="77777777" w:rsidTr="00E27528">
        <w:tc>
          <w:tcPr>
            <w:tcW w:w="578" w:type="dxa"/>
            <w:tcBorders>
              <w:top w:val="single" w:sz="4" w:space="0" w:color="000000"/>
              <w:left w:val="single" w:sz="4" w:space="0" w:color="000000"/>
              <w:bottom w:val="single" w:sz="4" w:space="0" w:color="000000"/>
            </w:tcBorders>
            <w:shd w:val="clear" w:color="auto" w:fill="auto"/>
          </w:tcPr>
          <w:p w14:paraId="55FB1146" w14:textId="77777777" w:rsidR="00B97F31" w:rsidRPr="00603420" w:rsidRDefault="00B97F31" w:rsidP="00B97F31">
            <w:pPr>
              <w:autoSpaceDE w:val="0"/>
              <w:snapToGrid w:val="0"/>
              <w:spacing w:line="100" w:lineRule="atLeast"/>
            </w:pPr>
            <w:r w:rsidRPr="00603420">
              <w:t>3.1.</w:t>
            </w:r>
          </w:p>
        </w:tc>
        <w:tc>
          <w:tcPr>
            <w:tcW w:w="2410" w:type="dxa"/>
            <w:tcBorders>
              <w:top w:val="single" w:sz="4" w:space="0" w:color="000000"/>
              <w:left w:val="single" w:sz="4" w:space="0" w:color="000000"/>
              <w:bottom w:val="single" w:sz="4" w:space="0" w:color="000000"/>
            </w:tcBorders>
            <w:shd w:val="clear" w:color="auto" w:fill="auto"/>
          </w:tcPr>
          <w:p w14:paraId="1BD29701" w14:textId="77777777" w:rsidR="00B97F31" w:rsidRPr="00603420" w:rsidRDefault="00B97F31" w:rsidP="00B97F31">
            <w:pPr>
              <w:autoSpaceDE w:val="0"/>
              <w:autoSpaceDN w:val="0"/>
              <w:adjustRightInd w:val="0"/>
              <w:contextualSpacing/>
              <w:jc w:val="both"/>
            </w:pPr>
            <w:r w:rsidRPr="00603420">
              <w:t xml:space="preserve">Основное мероприятие 3.1 Обеспечение проведения единой политики муниципальных заимствований </w:t>
            </w:r>
            <w:r w:rsidRPr="000D452B">
              <w:t>Хомутовского</w:t>
            </w:r>
            <w:r w:rsidRPr="00603420">
              <w:t xml:space="preserve"> сельского поселения, управления муниципальным долгом </w:t>
            </w:r>
            <w:r w:rsidRPr="000D452B">
              <w:t>Хомутовского</w:t>
            </w:r>
            <w:r>
              <w:t xml:space="preserve"> </w:t>
            </w:r>
            <w:r w:rsidRPr="00603420">
              <w:t xml:space="preserve"> сельского поселения  в соответствии с Бюджетным </w:t>
            </w:r>
            <w:hyperlink r:id="rId8" w:history="1">
              <w:r w:rsidRPr="00603420">
                <w:t>кодексом</w:t>
              </w:r>
            </w:hyperlink>
            <w:r w:rsidRPr="00603420">
              <w:t xml:space="preserve"> Российской Федерации</w:t>
            </w:r>
          </w:p>
        </w:tc>
        <w:tc>
          <w:tcPr>
            <w:tcW w:w="1701" w:type="dxa"/>
            <w:tcBorders>
              <w:top w:val="single" w:sz="4" w:space="0" w:color="000000"/>
              <w:left w:val="single" w:sz="4" w:space="0" w:color="000000"/>
              <w:bottom w:val="single" w:sz="4" w:space="0" w:color="000000"/>
            </w:tcBorders>
            <w:shd w:val="clear" w:color="auto" w:fill="auto"/>
          </w:tcPr>
          <w:p w14:paraId="78F7BC67"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5303C0B7" w14:textId="59A93D92"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52050BB7" w14:textId="7AED0DEA"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269F4027" w14:textId="4582206C" w:rsidR="00B97F31" w:rsidRPr="00744C76" w:rsidRDefault="00B97F31" w:rsidP="00B97F31">
            <w:pPr>
              <w:autoSpaceDE w:val="0"/>
              <w:snapToGrid w:val="0"/>
              <w:spacing w:line="100" w:lineRule="atLeast"/>
              <w:jc w:val="center"/>
            </w:pPr>
            <w:r w:rsidRPr="007012F2">
              <w:t>01.01.20</w:t>
            </w:r>
            <w:r w:rsidR="00791992">
              <w:t>23</w:t>
            </w:r>
          </w:p>
        </w:tc>
        <w:tc>
          <w:tcPr>
            <w:tcW w:w="1276" w:type="dxa"/>
            <w:tcBorders>
              <w:top w:val="single" w:sz="4" w:space="0" w:color="000000"/>
              <w:left w:val="single" w:sz="4" w:space="0" w:color="000000"/>
              <w:bottom w:val="single" w:sz="4" w:space="0" w:color="000000"/>
            </w:tcBorders>
            <w:shd w:val="clear" w:color="auto" w:fill="auto"/>
          </w:tcPr>
          <w:p w14:paraId="466CD562" w14:textId="08E767CD" w:rsidR="00B97F31" w:rsidRPr="00744C76"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5842F9CD" w14:textId="77777777" w:rsidR="00B97F31" w:rsidRPr="00603420" w:rsidRDefault="00B97F31" w:rsidP="00B97F31">
            <w:pPr>
              <w:autoSpaceDE w:val="0"/>
              <w:autoSpaceDN w:val="0"/>
              <w:adjustRightInd w:val="0"/>
              <w:contextualSpacing/>
              <w:jc w:val="center"/>
            </w:pPr>
            <w:r w:rsidRPr="00603420">
              <w:t xml:space="preserve">сохранение объема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tc>
        <w:tc>
          <w:tcPr>
            <w:tcW w:w="2105" w:type="dxa"/>
            <w:tcBorders>
              <w:top w:val="single" w:sz="4" w:space="0" w:color="000000"/>
              <w:left w:val="single" w:sz="4" w:space="0" w:color="000000"/>
              <w:bottom w:val="single" w:sz="4" w:space="0" w:color="000000"/>
            </w:tcBorders>
            <w:shd w:val="clear" w:color="auto" w:fill="auto"/>
          </w:tcPr>
          <w:p w14:paraId="1C760837" w14:textId="100F3FF3" w:rsidR="00B97F31" w:rsidRPr="00AA38BA" w:rsidRDefault="00B97F31" w:rsidP="00B97F31">
            <w:pPr>
              <w:autoSpaceDE w:val="0"/>
              <w:snapToGrid w:val="0"/>
              <w:spacing w:line="100" w:lineRule="atLeast"/>
              <w:jc w:val="center"/>
            </w:pPr>
            <w:r w:rsidRPr="00AA38BA">
              <w:t>в 20</w:t>
            </w:r>
            <w:r w:rsidR="00F676C5">
              <w:t>2</w:t>
            </w:r>
            <w:r w:rsidR="00791992">
              <w:t>3</w:t>
            </w:r>
            <w:r w:rsidRPr="00AA38BA">
              <w:t>году муниципальный долг отсутствует</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7725D82E" w14:textId="77777777" w:rsidR="00B97F31" w:rsidRPr="00603420" w:rsidRDefault="00B97F31" w:rsidP="00B97F31">
            <w:pPr>
              <w:autoSpaceDE w:val="0"/>
              <w:snapToGrid w:val="0"/>
              <w:spacing w:line="100" w:lineRule="atLeast"/>
              <w:jc w:val="center"/>
              <w:rPr>
                <w:highlight w:val="yellow"/>
              </w:rPr>
            </w:pPr>
          </w:p>
        </w:tc>
      </w:tr>
      <w:tr w:rsidR="00B97F31" w:rsidRPr="00603420" w14:paraId="0AF68254" w14:textId="77777777" w:rsidTr="00E27528">
        <w:tc>
          <w:tcPr>
            <w:tcW w:w="578" w:type="dxa"/>
            <w:tcBorders>
              <w:top w:val="single" w:sz="4" w:space="0" w:color="000000"/>
              <w:left w:val="single" w:sz="4" w:space="0" w:color="000000"/>
              <w:bottom w:val="single" w:sz="4" w:space="0" w:color="000000"/>
            </w:tcBorders>
            <w:shd w:val="clear" w:color="auto" w:fill="auto"/>
          </w:tcPr>
          <w:p w14:paraId="08B5A2AD" w14:textId="77777777" w:rsidR="00B97F31" w:rsidRPr="00603420" w:rsidRDefault="00B97F31" w:rsidP="00B97F31">
            <w:pPr>
              <w:autoSpaceDE w:val="0"/>
              <w:snapToGrid w:val="0"/>
              <w:spacing w:line="100" w:lineRule="atLeast"/>
            </w:pPr>
            <w:r w:rsidRPr="00603420">
              <w:t>3.2.</w:t>
            </w:r>
          </w:p>
        </w:tc>
        <w:tc>
          <w:tcPr>
            <w:tcW w:w="2410" w:type="dxa"/>
            <w:tcBorders>
              <w:top w:val="single" w:sz="4" w:space="0" w:color="000000"/>
              <w:left w:val="single" w:sz="4" w:space="0" w:color="000000"/>
              <w:bottom w:val="single" w:sz="4" w:space="0" w:color="000000"/>
            </w:tcBorders>
            <w:shd w:val="clear" w:color="auto" w:fill="auto"/>
          </w:tcPr>
          <w:p w14:paraId="3B2E6F50" w14:textId="77777777" w:rsidR="00B97F31" w:rsidRPr="00603420" w:rsidRDefault="00B97F31" w:rsidP="00B97F31">
            <w:pPr>
              <w:autoSpaceDE w:val="0"/>
              <w:autoSpaceDN w:val="0"/>
              <w:adjustRightInd w:val="0"/>
              <w:contextualSpacing/>
              <w:jc w:val="both"/>
            </w:pPr>
            <w:r w:rsidRPr="00603420">
              <w:t>Основное мероприятие 3.2</w:t>
            </w:r>
          </w:p>
          <w:p w14:paraId="7F711DD3" w14:textId="77777777" w:rsidR="00B97F31" w:rsidRPr="00603420" w:rsidRDefault="00B97F31" w:rsidP="00B97F31">
            <w:pPr>
              <w:autoSpaceDE w:val="0"/>
              <w:autoSpaceDN w:val="0"/>
              <w:adjustRightInd w:val="0"/>
              <w:contextualSpacing/>
              <w:jc w:val="both"/>
            </w:pPr>
            <w:r w:rsidRPr="00603420">
              <w:t xml:space="preserve">Планирование бюджетных ассигнований на обслуживание муниципального долга </w:t>
            </w:r>
            <w:proofErr w:type="gramStart"/>
            <w:r w:rsidRPr="000D452B">
              <w:t>Хомутовского</w:t>
            </w:r>
            <w:r>
              <w:t xml:space="preserve"> </w:t>
            </w:r>
            <w:r w:rsidRPr="00603420">
              <w:t xml:space="preserve"> сельского</w:t>
            </w:r>
            <w:proofErr w:type="gramEnd"/>
            <w:r w:rsidRPr="00603420">
              <w:t xml:space="preserve"> </w:t>
            </w:r>
            <w:r w:rsidRPr="00603420">
              <w:lastRenderedPageBreak/>
              <w:t>поселения</w:t>
            </w:r>
          </w:p>
        </w:tc>
        <w:tc>
          <w:tcPr>
            <w:tcW w:w="1701" w:type="dxa"/>
            <w:tcBorders>
              <w:top w:val="single" w:sz="4" w:space="0" w:color="000000"/>
              <w:left w:val="single" w:sz="4" w:space="0" w:color="000000"/>
              <w:bottom w:val="single" w:sz="4" w:space="0" w:color="000000"/>
            </w:tcBorders>
            <w:shd w:val="clear" w:color="auto" w:fill="auto"/>
          </w:tcPr>
          <w:p w14:paraId="31922D67" w14:textId="77777777" w:rsidR="00B97F31" w:rsidRPr="00603420" w:rsidRDefault="00B97F31" w:rsidP="00B97F31">
            <w:pPr>
              <w:spacing w:after="200" w:line="276" w:lineRule="auto"/>
              <w:jc w:val="center"/>
            </w:pPr>
            <w:r w:rsidRPr="00603420">
              <w:lastRenderedPageBreak/>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4FE484BC" w14:textId="5B443F29"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0CC5029B" w14:textId="52961008"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7D01B3C5" w14:textId="5D490261" w:rsidR="00B97F31" w:rsidRPr="00603420" w:rsidRDefault="00B97F31" w:rsidP="00B97F31">
            <w:pPr>
              <w:autoSpaceDE w:val="0"/>
              <w:snapToGrid w:val="0"/>
              <w:spacing w:line="100" w:lineRule="atLeast"/>
              <w:jc w:val="center"/>
              <w:rPr>
                <w:highlight w:val="yellow"/>
              </w:rPr>
            </w:pPr>
            <w:r w:rsidRPr="007012F2">
              <w:t>01.01.20</w:t>
            </w:r>
            <w:r w:rsidR="00791992">
              <w:t>23</w:t>
            </w:r>
          </w:p>
        </w:tc>
        <w:tc>
          <w:tcPr>
            <w:tcW w:w="1276" w:type="dxa"/>
            <w:tcBorders>
              <w:top w:val="single" w:sz="4" w:space="0" w:color="000000"/>
              <w:left w:val="single" w:sz="4" w:space="0" w:color="000000"/>
              <w:bottom w:val="single" w:sz="4" w:space="0" w:color="000000"/>
            </w:tcBorders>
            <w:shd w:val="clear" w:color="auto" w:fill="auto"/>
          </w:tcPr>
          <w:p w14:paraId="455A8700" w14:textId="188B8798" w:rsidR="00B97F31" w:rsidRPr="00603420" w:rsidRDefault="00B97F31" w:rsidP="00B97F31">
            <w:pPr>
              <w:autoSpaceDE w:val="0"/>
              <w:snapToGrid w:val="0"/>
              <w:spacing w:line="100" w:lineRule="atLeast"/>
              <w:jc w:val="center"/>
              <w:rPr>
                <w:highlight w:val="yellow"/>
              </w:rP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vAlign w:val="center"/>
          </w:tcPr>
          <w:p w14:paraId="3CF9DD59" w14:textId="77777777" w:rsidR="00B97F31" w:rsidRPr="00603420" w:rsidRDefault="00B97F31" w:rsidP="00B97F31">
            <w:pPr>
              <w:autoSpaceDE w:val="0"/>
              <w:autoSpaceDN w:val="0"/>
              <w:adjustRightInd w:val="0"/>
              <w:contextualSpacing/>
              <w:jc w:val="center"/>
            </w:pPr>
            <w:r w:rsidRPr="00603420">
              <w:t xml:space="preserve">планирование расходов на обслуживание муниципального долга </w:t>
            </w:r>
            <w:r w:rsidRPr="000D452B">
              <w:t>Хомутовского</w:t>
            </w:r>
            <w:r w:rsidRPr="00603420">
              <w:t xml:space="preserve"> сельского поселения в </w:t>
            </w:r>
            <w:r w:rsidRPr="00603420">
              <w:lastRenderedPageBreak/>
              <w:t>пределах нормативов, установленных Бюджетным кодексом Российской Федерации;</w:t>
            </w:r>
          </w:p>
          <w:p w14:paraId="58AD6AB5" w14:textId="77777777" w:rsidR="00B97F31" w:rsidRPr="00603420" w:rsidRDefault="00B97F31" w:rsidP="00B97F31">
            <w:pPr>
              <w:autoSpaceDE w:val="0"/>
              <w:autoSpaceDN w:val="0"/>
              <w:adjustRightInd w:val="0"/>
              <w:contextualSpacing/>
              <w:jc w:val="center"/>
            </w:pPr>
            <w:r w:rsidRPr="00603420">
              <w:t>отсутствие просроченной задолженности по расходам на обслуживание муниципального долга</w:t>
            </w:r>
          </w:p>
        </w:tc>
        <w:tc>
          <w:tcPr>
            <w:tcW w:w="2105" w:type="dxa"/>
            <w:tcBorders>
              <w:top w:val="single" w:sz="4" w:space="0" w:color="000000"/>
              <w:left w:val="single" w:sz="4" w:space="0" w:color="000000"/>
              <w:bottom w:val="single" w:sz="4" w:space="0" w:color="000000"/>
            </w:tcBorders>
            <w:shd w:val="clear" w:color="auto" w:fill="auto"/>
          </w:tcPr>
          <w:p w14:paraId="0FE3979F" w14:textId="26A50873" w:rsidR="00B97F31" w:rsidRPr="00AA38BA" w:rsidRDefault="00B97F31" w:rsidP="00B97F31">
            <w:pPr>
              <w:autoSpaceDE w:val="0"/>
              <w:snapToGrid w:val="0"/>
              <w:spacing w:line="100" w:lineRule="atLeast"/>
              <w:jc w:val="center"/>
            </w:pPr>
            <w:r w:rsidRPr="00AA38BA">
              <w:lastRenderedPageBreak/>
              <w:t>в 20</w:t>
            </w:r>
            <w:r>
              <w:t>2</w:t>
            </w:r>
            <w:r w:rsidR="00791992">
              <w:t>3</w:t>
            </w:r>
            <w:r w:rsidRPr="00AA38BA">
              <w:t>году муниципальный долг отсутствует</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293C5786" w14:textId="77777777" w:rsidR="00B97F31" w:rsidRPr="00603420" w:rsidRDefault="00B97F31" w:rsidP="00B97F31">
            <w:pPr>
              <w:autoSpaceDE w:val="0"/>
              <w:snapToGrid w:val="0"/>
              <w:spacing w:line="100" w:lineRule="atLeast"/>
              <w:jc w:val="center"/>
              <w:rPr>
                <w:highlight w:val="yellow"/>
              </w:rPr>
            </w:pPr>
          </w:p>
        </w:tc>
      </w:tr>
      <w:tr w:rsidR="00027EDF" w:rsidRPr="00603420" w14:paraId="4DC101CC" w14:textId="77777777" w:rsidTr="00E27528">
        <w:tc>
          <w:tcPr>
            <w:tcW w:w="15887" w:type="dxa"/>
            <w:gridSpan w:val="10"/>
            <w:tcBorders>
              <w:top w:val="single" w:sz="4" w:space="0" w:color="000000"/>
              <w:left w:val="single" w:sz="4" w:space="0" w:color="000000"/>
              <w:bottom w:val="single" w:sz="4" w:space="0" w:color="000000"/>
              <w:right w:val="single" w:sz="4" w:space="0" w:color="000000"/>
            </w:tcBorders>
            <w:shd w:val="clear" w:color="auto" w:fill="auto"/>
          </w:tcPr>
          <w:p w14:paraId="2DF29168" w14:textId="77777777" w:rsidR="00027EDF" w:rsidRPr="00603420" w:rsidRDefault="00027EDF" w:rsidP="00E27528">
            <w:pPr>
              <w:autoSpaceDE w:val="0"/>
              <w:snapToGrid w:val="0"/>
              <w:spacing w:line="100" w:lineRule="atLeast"/>
              <w:jc w:val="center"/>
            </w:pPr>
            <w:r w:rsidRPr="00603420">
              <w:rPr>
                <w:bC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14:paraId="26834F57" w14:textId="77777777" w:rsidTr="00E27528">
        <w:tc>
          <w:tcPr>
            <w:tcW w:w="578" w:type="dxa"/>
            <w:tcBorders>
              <w:top w:val="single" w:sz="4" w:space="0" w:color="000000"/>
              <w:left w:val="single" w:sz="4" w:space="0" w:color="000000"/>
              <w:bottom w:val="single" w:sz="4" w:space="0" w:color="000000"/>
            </w:tcBorders>
            <w:shd w:val="clear" w:color="auto" w:fill="auto"/>
          </w:tcPr>
          <w:p w14:paraId="006EBFBD"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33BE53DB"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4.1</w:t>
            </w:r>
          </w:p>
          <w:p w14:paraId="27A3DA1E"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серверного оборудования </w:t>
            </w:r>
          </w:p>
        </w:tc>
        <w:tc>
          <w:tcPr>
            <w:tcW w:w="1701" w:type="dxa"/>
            <w:tcBorders>
              <w:top w:val="single" w:sz="4" w:space="0" w:color="000000"/>
              <w:left w:val="single" w:sz="4" w:space="0" w:color="000000"/>
              <w:bottom w:val="single" w:sz="4" w:space="0" w:color="000000"/>
            </w:tcBorders>
            <w:shd w:val="clear" w:color="auto" w:fill="auto"/>
          </w:tcPr>
          <w:p w14:paraId="53F382E8"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3FF1E3D9"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DBECAA8"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5B716C2A" w14:textId="77777777" w:rsidR="00027EDF" w:rsidRPr="00F160D4"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294F7EFF" w14:textId="77777777" w:rsidR="00027EDF" w:rsidRPr="00F160D4" w:rsidRDefault="00027EDF" w:rsidP="00E27528">
            <w:pPr>
              <w:contextualSpacing/>
              <w:jc w:val="center"/>
              <w:rPr>
                <w:rFonts w:eastAsia="Calibri"/>
                <w:lang w:eastAsia="en-US"/>
              </w:rPr>
            </w:pPr>
          </w:p>
        </w:tc>
        <w:tc>
          <w:tcPr>
            <w:tcW w:w="1843" w:type="dxa"/>
            <w:tcBorders>
              <w:top w:val="single" w:sz="4" w:space="0" w:color="000000"/>
              <w:left w:val="single" w:sz="4" w:space="0" w:color="000000"/>
              <w:bottom w:val="single" w:sz="4" w:space="0" w:color="000000"/>
            </w:tcBorders>
            <w:shd w:val="clear" w:color="auto" w:fill="auto"/>
          </w:tcPr>
          <w:p w14:paraId="69C7BA27" w14:textId="77777777" w:rsidR="00027EDF" w:rsidRPr="00603420" w:rsidRDefault="00027EDF" w:rsidP="00E27528">
            <w:pPr>
              <w:contextualSpacing/>
              <w:jc w:val="center"/>
              <w:rPr>
                <w:rFonts w:eastAsia="Calibri"/>
                <w:lang w:eastAsia="en-US"/>
              </w:rPr>
            </w:pPr>
            <w:r w:rsidRPr="00603420">
              <w:rPr>
                <w:rFonts w:eastAsia="Calibri"/>
                <w:lang w:eastAsia="en-US"/>
              </w:rPr>
              <w:t>невозможна реализация мероприятий п.4.2., п.4.3 и др.</w:t>
            </w:r>
          </w:p>
        </w:tc>
        <w:tc>
          <w:tcPr>
            <w:tcW w:w="2105" w:type="dxa"/>
            <w:tcBorders>
              <w:top w:val="single" w:sz="4" w:space="0" w:color="000000"/>
              <w:left w:val="single" w:sz="4" w:space="0" w:color="000000"/>
              <w:bottom w:val="single" w:sz="4" w:space="0" w:color="000000"/>
            </w:tcBorders>
            <w:shd w:val="clear" w:color="auto" w:fill="auto"/>
          </w:tcPr>
          <w:p w14:paraId="2E3D48E1" w14:textId="77777777" w:rsidR="00027EDF" w:rsidRPr="00603420" w:rsidRDefault="00027EDF" w:rsidP="00E27528">
            <w:pPr>
              <w:autoSpaceDE w:val="0"/>
              <w:snapToGrid w:val="0"/>
              <w:spacing w:line="100" w:lineRule="atLeast"/>
              <w:jc w:val="center"/>
              <w:rPr>
                <w:highlight w:val="yellow"/>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0021A9FF" w14:textId="77777777" w:rsidR="00027EDF" w:rsidRPr="00603420" w:rsidRDefault="00027EDF" w:rsidP="00E27528">
            <w:pPr>
              <w:autoSpaceDE w:val="0"/>
              <w:snapToGrid w:val="0"/>
              <w:spacing w:line="100" w:lineRule="atLeast"/>
              <w:jc w:val="center"/>
              <w:rPr>
                <w:highlight w:val="yellow"/>
              </w:rPr>
            </w:pPr>
          </w:p>
        </w:tc>
      </w:tr>
      <w:tr w:rsidR="00027EDF" w:rsidRPr="00603420" w14:paraId="359D8680" w14:textId="77777777" w:rsidTr="00E27528">
        <w:tc>
          <w:tcPr>
            <w:tcW w:w="578" w:type="dxa"/>
            <w:tcBorders>
              <w:top w:val="single" w:sz="4" w:space="0" w:color="000000"/>
              <w:left w:val="single" w:sz="4" w:space="0" w:color="000000"/>
              <w:bottom w:val="single" w:sz="4" w:space="0" w:color="000000"/>
            </w:tcBorders>
            <w:shd w:val="clear" w:color="auto" w:fill="auto"/>
          </w:tcPr>
          <w:p w14:paraId="16877CD3"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66CC5FB3"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4.2</w:t>
            </w:r>
          </w:p>
          <w:p w14:paraId="498046F2" w14:textId="77777777" w:rsidR="00027EDF" w:rsidRPr="00603420" w:rsidRDefault="00027EDF" w:rsidP="00E27528">
            <w:pPr>
              <w:contextualSpacing/>
              <w:jc w:val="both"/>
              <w:rPr>
                <w:rFonts w:eastAsia="Calibri"/>
                <w:lang w:eastAsia="en-US"/>
              </w:rPr>
            </w:pPr>
            <w:r w:rsidRPr="00603420">
              <w:rPr>
                <w:rFonts w:eastAsia="Calibri"/>
                <w:lang w:eastAsia="en-US"/>
              </w:rPr>
              <w:t>Приобретение системы управления базами данных</w:t>
            </w:r>
          </w:p>
        </w:tc>
        <w:tc>
          <w:tcPr>
            <w:tcW w:w="1701" w:type="dxa"/>
            <w:tcBorders>
              <w:top w:val="single" w:sz="4" w:space="0" w:color="000000"/>
              <w:left w:val="single" w:sz="4" w:space="0" w:color="000000"/>
              <w:bottom w:val="single" w:sz="4" w:space="0" w:color="000000"/>
            </w:tcBorders>
            <w:shd w:val="clear" w:color="auto" w:fill="auto"/>
          </w:tcPr>
          <w:p w14:paraId="592E817D"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82A6E80"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EDE1963"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6980D297" w14:textId="77777777" w:rsidR="00027EDF" w:rsidRPr="00603420" w:rsidRDefault="00027EDF" w:rsidP="00E27528">
            <w:pPr>
              <w:autoSpaceDE w:val="0"/>
              <w:snapToGrid w:val="0"/>
              <w:spacing w:line="100" w:lineRule="atLeast"/>
              <w:jc w:val="center"/>
              <w:rPr>
                <w:highlight w:val="yellow"/>
              </w:rPr>
            </w:pPr>
          </w:p>
        </w:tc>
        <w:tc>
          <w:tcPr>
            <w:tcW w:w="1276" w:type="dxa"/>
            <w:tcBorders>
              <w:top w:val="single" w:sz="4" w:space="0" w:color="000000"/>
              <w:left w:val="single" w:sz="4" w:space="0" w:color="000000"/>
              <w:bottom w:val="single" w:sz="4" w:space="0" w:color="000000"/>
            </w:tcBorders>
            <w:shd w:val="clear" w:color="auto" w:fill="auto"/>
          </w:tcPr>
          <w:p w14:paraId="0E1BCCB7" w14:textId="77777777" w:rsidR="00027EDF" w:rsidRPr="00603420" w:rsidRDefault="00027EDF" w:rsidP="00E27528">
            <w:pPr>
              <w:autoSpaceDE w:val="0"/>
              <w:snapToGrid w:val="0"/>
              <w:spacing w:line="100" w:lineRule="atLeast"/>
              <w:jc w:val="center"/>
              <w:rPr>
                <w:highlight w:val="yellow"/>
              </w:rPr>
            </w:pPr>
          </w:p>
        </w:tc>
        <w:tc>
          <w:tcPr>
            <w:tcW w:w="1843" w:type="dxa"/>
            <w:tcBorders>
              <w:top w:val="single" w:sz="4" w:space="0" w:color="000000"/>
              <w:left w:val="single" w:sz="4" w:space="0" w:color="000000"/>
              <w:bottom w:val="single" w:sz="4" w:space="0" w:color="000000"/>
            </w:tcBorders>
            <w:shd w:val="clear" w:color="auto" w:fill="auto"/>
          </w:tcPr>
          <w:p w14:paraId="5B89447F" w14:textId="77777777" w:rsidR="00027EDF" w:rsidRPr="00603420" w:rsidRDefault="00027EDF" w:rsidP="00E27528">
            <w:pPr>
              <w:contextualSpacing/>
              <w:jc w:val="center"/>
              <w:rPr>
                <w:rFonts w:eastAsia="Calibri"/>
                <w:lang w:eastAsia="en-US"/>
              </w:rPr>
            </w:pPr>
            <w:r w:rsidRPr="00603420">
              <w:rPr>
                <w:rFonts w:eastAsia="Calibri"/>
                <w:lang w:eastAsia="en-US"/>
              </w:rPr>
              <w:t xml:space="preserve">снижение </w:t>
            </w:r>
            <w:proofErr w:type="gramStart"/>
            <w:r w:rsidRPr="00603420">
              <w:rPr>
                <w:rFonts w:eastAsia="Calibri"/>
                <w:lang w:eastAsia="en-US"/>
              </w:rPr>
              <w:t>производитель</w:t>
            </w:r>
            <w:r>
              <w:rPr>
                <w:rFonts w:eastAsia="Calibri"/>
                <w:lang w:eastAsia="en-US"/>
              </w:rPr>
              <w:t>-</w:t>
            </w:r>
            <w:proofErr w:type="spellStart"/>
            <w:r w:rsidRPr="00603420">
              <w:rPr>
                <w:rFonts w:eastAsia="Calibri"/>
                <w:lang w:eastAsia="en-US"/>
              </w:rPr>
              <w:t>ности</w:t>
            </w:r>
            <w:proofErr w:type="spellEnd"/>
            <w:proofErr w:type="gramEnd"/>
            <w:r w:rsidRPr="00603420">
              <w:rPr>
                <w:rFonts w:eastAsia="Calibri"/>
                <w:lang w:eastAsia="en-US"/>
              </w:rPr>
              <w:t xml:space="preserve"> </w:t>
            </w:r>
            <w:proofErr w:type="spellStart"/>
            <w:r w:rsidRPr="00603420">
              <w:rPr>
                <w:rFonts w:eastAsia="Calibri"/>
                <w:lang w:eastAsia="en-US"/>
              </w:rPr>
              <w:t>работоспо</w:t>
            </w:r>
            <w:r>
              <w:rPr>
                <w:rFonts w:eastAsia="Calibri"/>
                <w:lang w:eastAsia="en-US"/>
              </w:rPr>
              <w:t>-</w:t>
            </w:r>
            <w:r w:rsidRPr="00603420">
              <w:rPr>
                <w:rFonts w:eastAsia="Calibri"/>
                <w:lang w:eastAsia="en-US"/>
              </w:rPr>
              <w:t>собности</w:t>
            </w:r>
            <w:proofErr w:type="spellEnd"/>
            <w:r w:rsidRPr="00603420">
              <w:rPr>
                <w:rFonts w:eastAsia="Calibri"/>
                <w:lang w:eastAsia="en-US"/>
              </w:rPr>
              <w:t xml:space="preserve"> информационной системы менее допустимого минимума</w:t>
            </w:r>
          </w:p>
        </w:tc>
        <w:tc>
          <w:tcPr>
            <w:tcW w:w="2105" w:type="dxa"/>
            <w:tcBorders>
              <w:top w:val="single" w:sz="4" w:space="0" w:color="000000"/>
              <w:left w:val="single" w:sz="4" w:space="0" w:color="000000"/>
              <w:bottom w:val="single" w:sz="4" w:space="0" w:color="000000"/>
            </w:tcBorders>
            <w:shd w:val="clear" w:color="auto" w:fill="auto"/>
          </w:tcPr>
          <w:p w14:paraId="3C15A8EF" w14:textId="77777777" w:rsidR="00027EDF" w:rsidRPr="00603420" w:rsidRDefault="00027EDF" w:rsidP="00E27528">
            <w:pPr>
              <w:autoSpaceDE w:val="0"/>
              <w:snapToGrid w:val="0"/>
              <w:spacing w:line="100" w:lineRule="atLeast"/>
              <w:jc w:val="center"/>
              <w:rPr>
                <w:highlight w:val="yellow"/>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25FEA8C6" w14:textId="77777777" w:rsidR="00027EDF" w:rsidRPr="00603420" w:rsidRDefault="00027EDF" w:rsidP="00E27528">
            <w:pPr>
              <w:autoSpaceDE w:val="0"/>
              <w:snapToGrid w:val="0"/>
              <w:spacing w:line="100" w:lineRule="atLeast"/>
              <w:jc w:val="center"/>
              <w:rPr>
                <w:highlight w:val="yellow"/>
              </w:rPr>
            </w:pPr>
          </w:p>
        </w:tc>
      </w:tr>
      <w:tr w:rsidR="00027EDF" w:rsidRPr="00603420" w14:paraId="7CA3AF82" w14:textId="77777777" w:rsidTr="00E27528">
        <w:tc>
          <w:tcPr>
            <w:tcW w:w="578" w:type="dxa"/>
            <w:tcBorders>
              <w:top w:val="single" w:sz="4" w:space="0" w:color="000000"/>
              <w:left w:val="single" w:sz="4" w:space="0" w:color="000000"/>
              <w:bottom w:val="single" w:sz="4" w:space="0" w:color="000000"/>
            </w:tcBorders>
            <w:shd w:val="clear" w:color="auto" w:fill="auto"/>
          </w:tcPr>
          <w:p w14:paraId="773DBCC8"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16802E28"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4.3</w:t>
            </w:r>
          </w:p>
          <w:p w14:paraId="4E7784C7"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и внедрение подсистем единой информационной системы управления общественными финансами </w:t>
            </w:r>
            <w:proofErr w:type="gramStart"/>
            <w:r w:rsidRPr="000D452B">
              <w:t>Хомутовского</w:t>
            </w:r>
            <w:r>
              <w:t xml:space="preserve"> </w:t>
            </w:r>
            <w:r w:rsidRPr="00603420">
              <w:rPr>
                <w:rFonts w:eastAsia="Calibri"/>
                <w:lang w:eastAsia="en-US"/>
              </w:rPr>
              <w:t xml:space="preserve"> сельского</w:t>
            </w:r>
            <w:proofErr w:type="gramEnd"/>
            <w:r w:rsidRPr="00603420">
              <w:rPr>
                <w:rFonts w:eastAsia="Calibri"/>
                <w:lang w:eastAsia="en-US"/>
              </w:rPr>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14:paraId="5A2DB4BC"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267B8676"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6BE22180"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5D2C1406" w14:textId="77777777"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7F091300" w14:textId="77777777"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14:paraId="1A2AEBA0" w14:textId="77777777" w:rsidR="00027EDF" w:rsidRPr="00603420" w:rsidRDefault="00027EDF" w:rsidP="00E27528">
            <w:pPr>
              <w:contextualSpacing/>
              <w:jc w:val="center"/>
              <w:rPr>
                <w:rFonts w:eastAsia="Calibri"/>
                <w:lang w:eastAsia="en-US"/>
              </w:rPr>
            </w:pPr>
            <w:r w:rsidRPr="00603420">
              <w:rPr>
                <w:rFonts w:eastAsia="Calibri"/>
                <w:lang w:eastAsia="en-US"/>
              </w:rPr>
              <w:t>отсутствие в информационной системе требуемого функционала</w:t>
            </w:r>
          </w:p>
        </w:tc>
        <w:tc>
          <w:tcPr>
            <w:tcW w:w="2105" w:type="dxa"/>
            <w:tcBorders>
              <w:top w:val="single" w:sz="4" w:space="0" w:color="000000"/>
              <w:left w:val="single" w:sz="4" w:space="0" w:color="000000"/>
              <w:bottom w:val="single" w:sz="4" w:space="0" w:color="000000"/>
            </w:tcBorders>
            <w:shd w:val="clear" w:color="auto" w:fill="auto"/>
          </w:tcPr>
          <w:p w14:paraId="7B9E2014" w14:textId="77777777" w:rsidR="00027EDF" w:rsidRPr="00603420" w:rsidRDefault="00027EDF" w:rsidP="00E27528">
            <w:pPr>
              <w:autoSpaceDE w:val="0"/>
              <w:snapToGrid w:val="0"/>
              <w:spacing w:line="100" w:lineRule="atLeast"/>
              <w:jc w:val="center"/>
              <w:rPr>
                <w:highlight w:val="yellow"/>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7C419FFD" w14:textId="77777777" w:rsidR="00027EDF" w:rsidRPr="00603420" w:rsidRDefault="00027EDF" w:rsidP="00E27528">
            <w:pPr>
              <w:autoSpaceDE w:val="0"/>
              <w:snapToGrid w:val="0"/>
              <w:spacing w:line="100" w:lineRule="atLeast"/>
              <w:jc w:val="center"/>
              <w:rPr>
                <w:highlight w:val="yellow"/>
              </w:rPr>
            </w:pPr>
          </w:p>
        </w:tc>
      </w:tr>
      <w:tr w:rsidR="00027EDF" w:rsidRPr="00603420" w14:paraId="624F79A0" w14:textId="77777777" w:rsidTr="00E27528">
        <w:tc>
          <w:tcPr>
            <w:tcW w:w="578" w:type="dxa"/>
            <w:tcBorders>
              <w:top w:val="single" w:sz="4" w:space="0" w:color="000000"/>
              <w:left w:val="single" w:sz="4" w:space="0" w:color="000000"/>
              <w:bottom w:val="single" w:sz="4" w:space="0" w:color="000000"/>
            </w:tcBorders>
            <w:shd w:val="clear" w:color="auto" w:fill="auto"/>
          </w:tcPr>
          <w:p w14:paraId="2E90FF25"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0B98FE18"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4.4</w:t>
            </w:r>
          </w:p>
          <w:p w14:paraId="0758956C" w14:textId="77777777" w:rsidR="00027EDF" w:rsidRPr="00603420" w:rsidRDefault="00027EDF" w:rsidP="00E27528">
            <w:pPr>
              <w:contextualSpacing/>
              <w:jc w:val="both"/>
              <w:rPr>
                <w:rFonts w:eastAsia="Calibri"/>
                <w:lang w:eastAsia="en-US"/>
              </w:rPr>
            </w:pPr>
            <w:r w:rsidRPr="00603420">
              <w:rPr>
                <w:rFonts w:eastAsia="Calibri"/>
                <w:lang w:eastAsia="en-US"/>
              </w:rPr>
              <w:lastRenderedPageBreak/>
              <w:t xml:space="preserve">Сопровождение единой информационной системы управления общественными финансами </w:t>
            </w:r>
            <w:r w:rsidRPr="000D452B">
              <w:t>Хомутовского</w:t>
            </w:r>
            <w:r w:rsidRPr="00603420">
              <w:rPr>
                <w:rFonts w:eastAsia="Calibri"/>
                <w:lang w:eastAsia="en-US"/>
              </w:rPr>
              <w:t xml:space="preserve"> сельского поселения в части приобретенных подсистем и средств вычислительной техники</w:t>
            </w:r>
          </w:p>
        </w:tc>
        <w:tc>
          <w:tcPr>
            <w:tcW w:w="1701" w:type="dxa"/>
            <w:tcBorders>
              <w:top w:val="single" w:sz="4" w:space="0" w:color="000000"/>
              <w:left w:val="single" w:sz="4" w:space="0" w:color="000000"/>
              <w:bottom w:val="single" w:sz="4" w:space="0" w:color="000000"/>
            </w:tcBorders>
            <w:shd w:val="clear" w:color="auto" w:fill="auto"/>
          </w:tcPr>
          <w:p w14:paraId="6C68F446" w14:textId="77777777" w:rsidR="00027EDF" w:rsidRPr="00603420" w:rsidRDefault="00027EDF" w:rsidP="00E27528">
            <w:pPr>
              <w:spacing w:after="200" w:line="276" w:lineRule="auto"/>
              <w:jc w:val="center"/>
            </w:pPr>
            <w:r w:rsidRPr="00603420">
              <w:lastRenderedPageBreak/>
              <w:t xml:space="preserve">Администрация </w:t>
            </w:r>
            <w:r w:rsidRPr="000D452B">
              <w:t>Хомутовского</w:t>
            </w:r>
            <w:r w:rsidRPr="00603420">
              <w:t xml:space="preserve"> </w:t>
            </w:r>
            <w:r w:rsidRPr="00603420">
              <w:lastRenderedPageBreak/>
              <w:t>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170096F"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12269F4C"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6EB9F462" w14:textId="77777777"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6EE14245" w14:textId="77777777"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14:paraId="52B835D8" w14:textId="77777777" w:rsidR="00027EDF" w:rsidRPr="00603420" w:rsidRDefault="00027EDF" w:rsidP="00E27528">
            <w:pPr>
              <w:contextualSpacing/>
              <w:jc w:val="center"/>
              <w:rPr>
                <w:rFonts w:eastAsia="Calibri"/>
                <w:lang w:eastAsia="en-US"/>
              </w:rPr>
            </w:pPr>
            <w:r w:rsidRPr="00603420">
              <w:rPr>
                <w:rFonts w:eastAsia="Calibri"/>
                <w:lang w:eastAsia="en-US"/>
              </w:rPr>
              <w:t xml:space="preserve">невозможность модификации и </w:t>
            </w:r>
            <w:r w:rsidRPr="00603420">
              <w:rPr>
                <w:rFonts w:eastAsia="Calibri"/>
                <w:lang w:eastAsia="en-US"/>
              </w:rPr>
              <w:lastRenderedPageBreak/>
              <w:t>эффективного использования информационной системы</w:t>
            </w:r>
          </w:p>
        </w:tc>
        <w:tc>
          <w:tcPr>
            <w:tcW w:w="2105" w:type="dxa"/>
            <w:tcBorders>
              <w:top w:val="single" w:sz="4" w:space="0" w:color="000000"/>
              <w:left w:val="single" w:sz="4" w:space="0" w:color="000000"/>
              <w:bottom w:val="single" w:sz="4" w:space="0" w:color="000000"/>
            </w:tcBorders>
            <w:shd w:val="clear" w:color="auto" w:fill="auto"/>
          </w:tcPr>
          <w:p w14:paraId="7FF68525" w14:textId="77777777" w:rsidR="00027EDF" w:rsidRPr="00603420" w:rsidRDefault="00027EDF" w:rsidP="00E27528">
            <w:pPr>
              <w:autoSpaceDE w:val="0"/>
              <w:snapToGrid w:val="0"/>
              <w:spacing w:line="100" w:lineRule="atLeast"/>
              <w:jc w:val="center"/>
              <w:rPr>
                <w:highlight w:val="yellow"/>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2F5EC8F0" w14:textId="77777777" w:rsidR="00027EDF" w:rsidRPr="00603420" w:rsidRDefault="00027EDF" w:rsidP="00E27528">
            <w:pPr>
              <w:autoSpaceDE w:val="0"/>
              <w:snapToGrid w:val="0"/>
              <w:spacing w:line="100" w:lineRule="atLeast"/>
              <w:jc w:val="center"/>
              <w:rPr>
                <w:highlight w:val="yellow"/>
              </w:rPr>
            </w:pPr>
          </w:p>
        </w:tc>
      </w:tr>
    </w:tbl>
    <w:p w14:paraId="1DF9D22F" w14:textId="77777777" w:rsidR="00027EDF" w:rsidRPr="00122686" w:rsidRDefault="00027EDF" w:rsidP="00027EDF">
      <w:pPr>
        <w:autoSpaceDE w:val="0"/>
        <w:spacing w:line="100" w:lineRule="atLeast"/>
        <w:jc w:val="right"/>
        <w:rPr>
          <w:sz w:val="22"/>
          <w:szCs w:val="22"/>
        </w:rPr>
      </w:pPr>
    </w:p>
    <w:p w14:paraId="14010D80" w14:textId="77777777" w:rsidR="00027EDF" w:rsidRPr="00122686" w:rsidRDefault="00027EDF" w:rsidP="00027EDF">
      <w:pPr>
        <w:autoSpaceDE w:val="0"/>
        <w:spacing w:line="100" w:lineRule="atLeast"/>
        <w:ind w:firstLine="540"/>
        <w:jc w:val="both"/>
        <w:rPr>
          <w:sz w:val="22"/>
          <w:szCs w:val="22"/>
        </w:rPr>
      </w:pPr>
    </w:p>
    <w:p w14:paraId="5E4EA95D" w14:textId="77777777" w:rsidR="00027EDF" w:rsidRPr="001242EB" w:rsidRDefault="00027EDF" w:rsidP="00027EDF">
      <w:pPr>
        <w:autoSpaceDE w:val="0"/>
        <w:spacing w:line="100" w:lineRule="atLeast"/>
        <w:jc w:val="right"/>
        <w:rPr>
          <w:sz w:val="24"/>
          <w:szCs w:val="24"/>
        </w:rPr>
      </w:pPr>
      <w:r w:rsidRPr="001242EB">
        <w:rPr>
          <w:sz w:val="24"/>
          <w:szCs w:val="24"/>
        </w:rPr>
        <w:t>Таблица 3</w:t>
      </w:r>
    </w:p>
    <w:p w14:paraId="0AC43BBD" w14:textId="77777777" w:rsidR="00027EDF" w:rsidRPr="001242EB" w:rsidRDefault="00027EDF" w:rsidP="00027EDF">
      <w:pPr>
        <w:autoSpaceDE w:val="0"/>
        <w:spacing w:line="100" w:lineRule="atLeast"/>
        <w:jc w:val="center"/>
        <w:rPr>
          <w:sz w:val="24"/>
          <w:szCs w:val="24"/>
        </w:rPr>
      </w:pPr>
      <w:r w:rsidRPr="001242EB">
        <w:rPr>
          <w:sz w:val="24"/>
          <w:szCs w:val="24"/>
        </w:rPr>
        <w:t xml:space="preserve">Сведения  </w:t>
      </w:r>
    </w:p>
    <w:p w14:paraId="25348B2B" w14:textId="77777777" w:rsidR="00027EDF" w:rsidRPr="001242EB" w:rsidRDefault="00027EDF" w:rsidP="00027EDF">
      <w:pPr>
        <w:autoSpaceDE w:val="0"/>
        <w:spacing w:line="100" w:lineRule="atLeast"/>
        <w:jc w:val="center"/>
        <w:rPr>
          <w:sz w:val="24"/>
          <w:szCs w:val="24"/>
        </w:rPr>
      </w:pPr>
      <w:r w:rsidRPr="001242EB">
        <w:rPr>
          <w:sz w:val="24"/>
          <w:szCs w:val="24"/>
        </w:rPr>
        <w:t xml:space="preserve">об использовании областного бюджета, федерального, местных бюджетов </w:t>
      </w:r>
    </w:p>
    <w:p w14:paraId="6BCBAB5D" w14:textId="77777777" w:rsidR="00027EDF" w:rsidRPr="001242EB" w:rsidRDefault="00027EDF" w:rsidP="00027EDF">
      <w:pPr>
        <w:autoSpaceDE w:val="0"/>
        <w:spacing w:line="100" w:lineRule="atLeast"/>
        <w:jc w:val="center"/>
        <w:rPr>
          <w:sz w:val="24"/>
          <w:szCs w:val="24"/>
        </w:rPr>
      </w:pPr>
      <w:r w:rsidRPr="001242EB">
        <w:rPr>
          <w:sz w:val="24"/>
          <w:szCs w:val="24"/>
        </w:rPr>
        <w:t xml:space="preserve">и внебюджетных источников на реализацию </w:t>
      </w:r>
    </w:p>
    <w:p w14:paraId="7F79F835" w14:textId="77777777" w:rsidR="00027EDF" w:rsidRPr="001242EB" w:rsidRDefault="00027EDF" w:rsidP="00027EDF">
      <w:pPr>
        <w:autoSpaceDE w:val="0"/>
        <w:spacing w:line="100" w:lineRule="atLeast"/>
        <w:jc w:val="center"/>
        <w:rPr>
          <w:sz w:val="24"/>
          <w:szCs w:val="24"/>
        </w:rPr>
      </w:pPr>
      <w:r w:rsidRPr="001242EB">
        <w:rPr>
          <w:sz w:val="24"/>
          <w:szCs w:val="24"/>
        </w:rPr>
        <w:t xml:space="preserve">муниципальной программы Хомутовского сельского поселения </w:t>
      </w:r>
    </w:p>
    <w:p w14:paraId="0533F8FA" w14:textId="09AD3319" w:rsidR="00027EDF" w:rsidRPr="001242EB" w:rsidRDefault="00027EDF" w:rsidP="00027EDF">
      <w:pPr>
        <w:suppressAutoHyphens/>
        <w:autoSpaceDE w:val="0"/>
        <w:autoSpaceDN w:val="0"/>
        <w:adjustRightInd w:val="0"/>
        <w:jc w:val="center"/>
        <w:rPr>
          <w:sz w:val="24"/>
          <w:szCs w:val="24"/>
        </w:rPr>
      </w:pPr>
      <w:r w:rsidRPr="001242EB">
        <w:rPr>
          <w:sz w:val="24"/>
          <w:szCs w:val="24"/>
        </w:rPr>
        <w:t xml:space="preserve">«Управление муниципальными финансами и создание условий для эффективного </w:t>
      </w:r>
      <w:proofErr w:type="gramStart"/>
      <w:r w:rsidRPr="001242EB">
        <w:rPr>
          <w:sz w:val="24"/>
          <w:szCs w:val="24"/>
        </w:rPr>
        <w:t>управления  муниципальными</w:t>
      </w:r>
      <w:proofErr w:type="gramEnd"/>
      <w:r w:rsidRPr="001242EB">
        <w:rPr>
          <w:sz w:val="24"/>
          <w:szCs w:val="24"/>
        </w:rPr>
        <w:t xml:space="preserve"> финансами в Хомутовском сельском поселении» за </w:t>
      </w:r>
      <w:r w:rsidR="003C71C0">
        <w:rPr>
          <w:sz w:val="24"/>
          <w:szCs w:val="24"/>
        </w:rPr>
        <w:t xml:space="preserve"> </w:t>
      </w:r>
      <w:r w:rsidR="005F40BA">
        <w:rPr>
          <w:sz w:val="24"/>
          <w:szCs w:val="24"/>
        </w:rPr>
        <w:t>9 месяцев</w:t>
      </w:r>
      <w:r w:rsidR="003C71C0">
        <w:rPr>
          <w:sz w:val="24"/>
          <w:szCs w:val="24"/>
        </w:rPr>
        <w:t xml:space="preserve"> </w:t>
      </w:r>
      <w:r w:rsidR="00F676C5">
        <w:rPr>
          <w:sz w:val="24"/>
          <w:szCs w:val="24"/>
        </w:rPr>
        <w:t>202</w:t>
      </w:r>
      <w:r w:rsidR="00791992">
        <w:rPr>
          <w:sz w:val="24"/>
          <w:szCs w:val="24"/>
        </w:rPr>
        <w:t>3</w:t>
      </w:r>
      <w:r w:rsidRPr="001242EB">
        <w:rPr>
          <w:sz w:val="24"/>
          <w:szCs w:val="24"/>
        </w:rPr>
        <w:t xml:space="preserve"> год</w:t>
      </w:r>
      <w:r w:rsidR="003C71C0">
        <w:rPr>
          <w:sz w:val="24"/>
          <w:szCs w:val="24"/>
        </w:rPr>
        <w:t>а</w:t>
      </w:r>
    </w:p>
    <w:tbl>
      <w:tblPr>
        <w:tblW w:w="10986" w:type="dxa"/>
        <w:tblInd w:w="784" w:type="dxa"/>
        <w:tblLayout w:type="fixed"/>
        <w:tblCellMar>
          <w:left w:w="75" w:type="dxa"/>
          <w:right w:w="75" w:type="dxa"/>
        </w:tblCellMar>
        <w:tblLook w:val="0000" w:firstRow="0" w:lastRow="0" w:firstColumn="0" w:lastColumn="0" w:noHBand="0" w:noVBand="0"/>
      </w:tblPr>
      <w:tblGrid>
        <w:gridCol w:w="2249"/>
        <w:gridCol w:w="2713"/>
        <w:gridCol w:w="2835"/>
        <w:gridCol w:w="1701"/>
        <w:gridCol w:w="1488"/>
      </w:tblGrid>
      <w:tr w:rsidR="00027EDF" w:rsidRPr="001242EB" w14:paraId="6F1918B4" w14:textId="77777777" w:rsidTr="00556044">
        <w:trPr>
          <w:trHeight w:val="1762"/>
        </w:trPr>
        <w:tc>
          <w:tcPr>
            <w:tcW w:w="2249" w:type="dxa"/>
            <w:tcBorders>
              <w:top w:val="single" w:sz="4" w:space="0" w:color="000000"/>
              <w:left w:val="single" w:sz="4" w:space="0" w:color="000000"/>
              <w:bottom w:val="single" w:sz="4" w:space="0" w:color="000000"/>
            </w:tcBorders>
            <w:shd w:val="clear" w:color="auto" w:fill="auto"/>
          </w:tcPr>
          <w:p w14:paraId="35E33BB4" w14:textId="77777777" w:rsidR="00027EDF" w:rsidRPr="001242EB" w:rsidRDefault="00027EDF" w:rsidP="00E27528">
            <w:pPr>
              <w:pStyle w:val="ConsPlusCell"/>
              <w:snapToGrid w:val="0"/>
              <w:ind w:left="-75"/>
              <w:jc w:val="center"/>
              <w:rPr>
                <w:rFonts w:ascii="Times New Roman" w:hAnsi="Times New Roman" w:cs="Times New Roman"/>
                <w:sz w:val="24"/>
                <w:szCs w:val="24"/>
              </w:rPr>
            </w:pPr>
            <w:r w:rsidRPr="001242EB">
              <w:rPr>
                <w:rFonts w:ascii="Times New Roman" w:hAnsi="Times New Roman" w:cs="Times New Roman"/>
                <w:sz w:val="24"/>
                <w:szCs w:val="24"/>
              </w:rPr>
              <w:t>Статус</w:t>
            </w:r>
          </w:p>
        </w:tc>
        <w:tc>
          <w:tcPr>
            <w:tcW w:w="2713" w:type="dxa"/>
            <w:tcBorders>
              <w:top w:val="single" w:sz="4" w:space="0" w:color="000000"/>
              <w:left w:val="single" w:sz="4" w:space="0" w:color="000000"/>
              <w:bottom w:val="single" w:sz="4" w:space="0" w:color="000000"/>
            </w:tcBorders>
            <w:shd w:val="clear" w:color="auto" w:fill="auto"/>
          </w:tcPr>
          <w:p w14:paraId="69763AA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Наименование       муниципальной     программы, подпрограммы </w:t>
            </w:r>
            <w:r w:rsidRPr="001242EB">
              <w:rPr>
                <w:rFonts w:ascii="Times New Roman" w:hAnsi="Times New Roman" w:cs="Times New Roman"/>
                <w:sz w:val="24"/>
                <w:szCs w:val="24"/>
              </w:rPr>
              <w:br/>
              <w:t>муниципальной     программы,</w:t>
            </w:r>
          </w:p>
          <w:p w14:paraId="77B5502A" w14:textId="77777777" w:rsidR="00027EDF" w:rsidRPr="001242EB" w:rsidRDefault="00027EDF" w:rsidP="00E27528">
            <w:pPr>
              <w:pStyle w:val="ConsPlusCell"/>
              <w:jc w:val="center"/>
              <w:rPr>
                <w:rFonts w:ascii="Times New Roman" w:hAnsi="Times New Roman" w:cs="Times New Roman"/>
                <w:sz w:val="24"/>
                <w:szCs w:val="24"/>
              </w:rPr>
            </w:pPr>
            <w:r w:rsidRPr="001242EB">
              <w:rPr>
                <w:rFonts w:ascii="Times New Roman" w:hAnsi="Times New Roman" w:cs="Times New Roman"/>
                <w:sz w:val="24"/>
                <w:szCs w:val="24"/>
              </w:rPr>
              <w:t>основного мероприятия</w:t>
            </w:r>
          </w:p>
        </w:tc>
        <w:tc>
          <w:tcPr>
            <w:tcW w:w="2835" w:type="dxa"/>
            <w:tcBorders>
              <w:top w:val="single" w:sz="4" w:space="0" w:color="000000"/>
              <w:left w:val="single" w:sz="4" w:space="0" w:color="000000"/>
              <w:bottom w:val="single" w:sz="4" w:space="0" w:color="000000"/>
            </w:tcBorders>
            <w:shd w:val="clear" w:color="auto" w:fill="auto"/>
          </w:tcPr>
          <w:p w14:paraId="01D1553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14:paraId="56BFFA4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Объем   </w:t>
            </w:r>
            <w:r w:rsidRPr="001242EB">
              <w:rPr>
                <w:rFonts w:ascii="Times New Roman" w:hAnsi="Times New Roman" w:cs="Times New Roman"/>
                <w:sz w:val="24"/>
                <w:szCs w:val="24"/>
              </w:rPr>
              <w:br/>
              <w:t xml:space="preserve">расходов, предусмотренных муниципальной программой </w:t>
            </w:r>
            <w:r w:rsidRPr="001242EB">
              <w:rPr>
                <w:rFonts w:ascii="Times New Roman" w:hAnsi="Times New Roman" w:cs="Times New Roman"/>
                <w:sz w:val="24"/>
                <w:szCs w:val="24"/>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1DF1259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Фактические </w:t>
            </w:r>
            <w:r w:rsidRPr="001242EB">
              <w:rPr>
                <w:rFonts w:ascii="Times New Roman" w:hAnsi="Times New Roman" w:cs="Times New Roman"/>
                <w:sz w:val="24"/>
                <w:szCs w:val="24"/>
              </w:rPr>
              <w:br/>
              <w:t>расходы</w:t>
            </w:r>
          </w:p>
          <w:p w14:paraId="473C4B1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(тыс. руб.)</w:t>
            </w:r>
          </w:p>
        </w:tc>
      </w:tr>
      <w:tr w:rsidR="00027EDF" w:rsidRPr="001242EB" w14:paraId="58CB02DB" w14:textId="77777777" w:rsidTr="00556044">
        <w:trPr>
          <w:trHeight w:val="144"/>
        </w:trPr>
        <w:tc>
          <w:tcPr>
            <w:tcW w:w="2249" w:type="dxa"/>
            <w:tcBorders>
              <w:left w:val="single" w:sz="4" w:space="0" w:color="000000"/>
              <w:bottom w:val="single" w:sz="4" w:space="0" w:color="000000"/>
            </w:tcBorders>
            <w:shd w:val="clear" w:color="auto" w:fill="auto"/>
          </w:tcPr>
          <w:p w14:paraId="30D59472"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1</w:t>
            </w:r>
          </w:p>
        </w:tc>
        <w:tc>
          <w:tcPr>
            <w:tcW w:w="2713" w:type="dxa"/>
            <w:tcBorders>
              <w:left w:val="single" w:sz="4" w:space="0" w:color="000000"/>
              <w:bottom w:val="single" w:sz="4" w:space="0" w:color="000000"/>
            </w:tcBorders>
            <w:shd w:val="clear" w:color="auto" w:fill="auto"/>
          </w:tcPr>
          <w:p w14:paraId="0CACB85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2</w:t>
            </w:r>
          </w:p>
        </w:tc>
        <w:tc>
          <w:tcPr>
            <w:tcW w:w="2835" w:type="dxa"/>
            <w:tcBorders>
              <w:left w:val="single" w:sz="4" w:space="0" w:color="000000"/>
              <w:bottom w:val="single" w:sz="4" w:space="0" w:color="000000"/>
            </w:tcBorders>
            <w:shd w:val="clear" w:color="auto" w:fill="auto"/>
          </w:tcPr>
          <w:p w14:paraId="59290D7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3</w:t>
            </w:r>
          </w:p>
        </w:tc>
        <w:tc>
          <w:tcPr>
            <w:tcW w:w="1701" w:type="dxa"/>
            <w:tcBorders>
              <w:left w:val="single" w:sz="4" w:space="0" w:color="000000"/>
              <w:bottom w:val="single" w:sz="4" w:space="0" w:color="000000"/>
            </w:tcBorders>
            <w:shd w:val="clear" w:color="auto" w:fill="auto"/>
          </w:tcPr>
          <w:p w14:paraId="16F7687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4</w:t>
            </w:r>
          </w:p>
        </w:tc>
        <w:tc>
          <w:tcPr>
            <w:tcW w:w="1488" w:type="dxa"/>
            <w:tcBorders>
              <w:left w:val="single" w:sz="4" w:space="0" w:color="000000"/>
              <w:bottom w:val="single" w:sz="4" w:space="0" w:color="000000"/>
              <w:right w:val="single" w:sz="4" w:space="0" w:color="000000"/>
            </w:tcBorders>
            <w:shd w:val="clear" w:color="auto" w:fill="auto"/>
          </w:tcPr>
          <w:p w14:paraId="2C6FD1A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5</w:t>
            </w:r>
          </w:p>
        </w:tc>
      </w:tr>
      <w:tr w:rsidR="00027EDF" w:rsidRPr="001242EB" w14:paraId="5027781E" w14:textId="77777777" w:rsidTr="00556044">
        <w:trPr>
          <w:trHeight w:val="320"/>
        </w:trPr>
        <w:tc>
          <w:tcPr>
            <w:tcW w:w="2249" w:type="dxa"/>
            <w:vMerge w:val="restart"/>
            <w:tcBorders>
              <w:left w:val="single" w:sz="4" w:space="0" w:color="000000"/>
            </w:tcBorders>
            <w:shd w:val="clear" w:color="auto" w:fill="auto"/>
          </w:tcPr>
          <w:p w14:paraId="7F3969D1"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Муниципальная </w:t>
            </w:r>
            <w:r w:rsidRPr="001242EB">
              <w:rPr>
                <w:rFonts w:ascii="Times New Roman" w:hAnsi="Times New Roman" w:cs="Times New Roman"/>
                <w:b/>
                <w:sz w:val="24"/>
                <w:szCs w:val="24"/>
              </w:rPr>
              <w:br/>
              <w:t xml:space="preserve">программа      </w:t>
            </w:r>
          </w:p>
        </w:tc>
        <w:tc>
          <w:tcPr>
            <w:tcW w:w="2713" w:type="dxa"/>
            <w:vMerge w:val="restart"/>
            <w:tcBorders>
              <w:left w:val="single" w:sz="4" w:space="0" w:color="000000"/>
            </w:tcBorders>
            <w:shd w:val="clear" w:color="auto" w:fill="auto"/>
          </w:tcPr>
          <w:p w14:paraId="589D6418"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lang w:eastAsia="ru-RU"/>
              </w:rPr>
              <w:t>Эффективное управление муниципальными финансами</w:t>
            </w:r>
          </w:p>
        </w:tc>
        <w:tc>
          <w:tcPr>
            <w:tcW w:w="2835" w:type="dxa"/>
            <w:tcBorders>
              <w:left w:val="single" w:sz="4" w:space="0" w:color="000000"/>
              <w:bottom w:val="single" w:sz="4" w:space="0" w:color="000000"/>
            </w:tcBorders>
            <w:shd w:val="clear" w:color="auto" w:fill="auto"/>
          </w:tcPr>
          <w:p w14:paraId="2915DF9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472F426D" w14:textId="3E8BFC29" w:rsidR="00027EDF" w:rsidRPr="001242EB" w:rsidRDefault="00791992"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6760,8</w:t>
            </w:r>
          </w:p>
        </w:tc>
        <w:tc>
          <w:tcPr>
            <w:tcW w:w="1488" w:type="dxa"/>
            <w:tcBorders>
              <w:left w:val="single" w:sz="4" w:space="0" w:color="000000"/>
              <w:bottom w:val="single" w:sz="4" w:space="0" w:color="000000"/>
              <w:right w:val="single" w:sz="4" w:space="0" w:color="000000"/>
            </w:tcBorders>
            <w:shd w:val="clear" w:color="auto" w:fill="auto"/>
          </w:tcPr>
          <w:p w14:paraId="7B142DA1" w14:textId="156361F3" w:rsidR="00027EDF" w:rsidRPr="001242EB" w:rsidRDefault="00F73D5F"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4466,6</w:t>
            </w:r>
          </w:p>
        </w:tc>
      </w:tr>
      <w:tr w:rsidR="00027EDF" w:rsidRPr="001242EB" w14:paraId="4F9B7D19" w14:textId="77777777" w:rsidTr="00556044">
        <w:trPr>
          <w:trHeight w:val="309"/>
        </w:trPr>
        <w:tc>
          <w:tcPr>
            <w:tcW w:w="2249" w:type="dxa"/>
            <w:vMerge/>
            <w:tcBorders>
              <w:left w:val="single" w:sz="4" w:space="0" w:color="000000"/>
            </w:tcBorders>
            <w:shd w:val="clear" w:color="auto" w:fill="auto"/>
          </w:tcPr>
          <w:p w14:paraId="1537EFD7"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1DF8D5E3"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E32239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148BD4D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371CB92"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DB06FBF" w14:textId="77777777" w:rsidTr="00556044">
        <w:trPr>
          <w:trHeight w:val="387"/>
        </w:trPr>
        <w:tc>
          <w:tcPr>
            <w:tcW w:w="2249" w:type="dxa"/>
            <w:vMerge/>
            <w:tcBorders>
              <w:left w:val="single" w:sz="4" w:space="0" w:color="000000"/>
            </w:tcBorders>
            <w:shd w:val="clear" w:color="auto" w:fill="auto"/>
          </w:tcPr>
          <w:p w14:paraId="1B1B18DA"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799524D4"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9B2DDB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0DF0835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EEB2327" w14:textId="77777777" w:rsidR="00027EDF" w:rsidRPr="001242EB" w:rsidRDefault="00027EDF" w:rsidP="00E27528">
            <w:pPr>
              <w:pStyle w:val="ConsPlusCell"/>
              <w:snapToGrid w:val="0"/>
              <w:jc w:val="center"/>
              <w:rPr>
                <w:rFonts w:ascii="Times New Roman" w:hAnsi="Times New Roman" w:cs="Times New Roman"/>
                <w:sz w:val="24"/>
                <w:szCs w:val="24"/>
              </w:rPr>
            </w:pPr>
          </w:p>
        </w:tc>
      </w:tr>
      <w:tr w:rsidR="00F676C5" w:rsidRPr="001242EB" w14:paraId="3600C78C" w14:textId="77777777" w:rsidTr="00556044">
        <w:trPr>
          <w:trHeight w:val="317"/>
        </w:trPr>
        <w:tc>
          <w:tcPr>
            <w:tcW w:w="2249" w:type="dxa"/>
            <w:vMerge/>
            <w:tcBorders>
              <w:left w:val="single" w:sz="4" w:space="0" w:color="000000"/>
            </w:tcBorders>
            <w:shd w:val="clear" w:color="auto" w:fill="auto"/>
          </w:tcPr>
          <w:p w14:paraId="74BBF7C2" w14:textId="77777777" w:rsidR="00F676C5" w:rsidRPr="001242EB" w:rsidRDefault="00F676C5" w:rsidP="00F676C5">
            <w:pPr>
              <w:rPr>
                <w:sz w:val="24"/>
                <w:szCs w:val="24"/>
              </w:rPr>
            </w:pPr>
          </w:p>
        </w:tc>
        <w:tc>
          <w:tcPr>
            <w:tcW w:w="2713" w:type="dxa"/>
            <w:vMerge/>
            <w:tcBorders>
              <w:left w:val="single" w:sz="4" w:space="0" w:color="000000"/>
            </w:tcBorders>
            <w:shd w:val="clear" w:color="auto" w:fill="auto"/>
          </w:tcPr>
          <w:p w14:paraId="6A1CB39A" w14:textId="77777777" w:rsidR="00F676C5" w:rsidRPr="001242EB" w:rsidRDefault="00F676C5" w:rsidP="00F676C5">
            <w:pPr>
              <w:rPr>
                <w:sz w:val="24"/>
                <w:szCs w:val="24"/>
              </w:rPr>
            </w:pPr>
          </w:p>
        </w:tc>
        <w:tc>
          <w:tcPr>
            <w:tcW w:w="2835" w:type="dxa"/>
            <w:tcBorders>
              <w:left w:val="single" w:sz="4" w:space="0" w:color="000000"/>
              <w:bottom w:val="single" w:sz="4" w:space="0" w:color="000000"/>
            </w:tcBorders>
            <w:shd w:val="clear" w:color="auto" w:fill="auto"/>
          </w:tcPr>
          <w:p w14:paraId="6A230AF6"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5D686E69" w14:textId="446A24B4" w:rsidR="00F676C5" w:rsidRPr="001242EB" w:rsidRDefault="00791992"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6760,8</w:t>
            </w:r>
          </w:p>
        </w:tc>
        <w:tc>
          <w:tcPr>
            <w:tcW w:w="1488" w:type="dxa"/>
            <w:tcBorders>
              <w:left w:val="single" w:sz="4" w:space="0" w:color="000000"/>
              <w:bottom w:val="single" w:sz="4" w:space="0" w:color="000000"/>
              <w:right w:val="single" w:sz="4" w:space="0" w:color="000000"/>
            </w:tcBorders>
            <w:shd w:val="clear" w:color="auto" w:fill="auto"/>
          </w:tcPr>
          <w:p w14:paraId="0A609355" w14:textId="0324A888" w:rsidR="00F676C5" w:rsidRPr="001242EB" w:rsidRDefault="00F73D5F"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4466,6</w:t>
            </w:r>
          </w:p>
        </w:tc>
      </w:tr>
      <w:tr w:rsidR="00027EDF" w:rsidRPr="001242EB" w14:paraId="03550970" w14:textId="77777777" w:rsidTr="00556044">
        <w:trPr>
          <w:trHeight w:val="403"/>
        </w:trPr>
        <w:tc>
          <w:tcPr>
            <w:tcW w:w="2249" w:type="dxa"/>
            <w:vMerge/>
            <w:tcBorders>
              <w:left w:val="single" w:sz="4" w:space="0" w:color="000000"/>
              <w:bottom w:val="single" w:sz="4" w:space="0" w:color="auto"/>
            </w:tcBorders>
            <w:shd w:val="clear" w:color="auto" w:fill="auto"/>
          </w:tcPr>
          <w:p w14:paraId="56F40B04"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6B578B64"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188B6D9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37F83A3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8DDE2DD" w14:textId="77777777" w:rsidR="00027EDF" w:rsidRPr="001242EB" w:rsidRDefault="00027EDF" w:rsidP="00E27528">
            <w:pPr>
              <w:pStyle w:val="ConsPlusCell"/>
              <w:snapToGrid w:val="0"/>
              <w:jc w:val="center"/>
              <w:rPr>
                <w:rFonts w:ascii="Times New Roman" w:hAnsi="Times New Roman" w:cs="Times New Roman"/>
                <w:sz w:val="24"/>
                <w:szCs w:val="24"/>
              </w:rPr>
            </w:pPr>
          </w:p>
        </w:tc>
      </w:tr>
      <w:tr w:rsidR="00027EDF" w:rsidRPr="001242EB" w14:paraId="25DF5398" w14:textId="77777777" w:rsidTr="00556044">
        <w:trPr>
          <w:trHeight w:val="320"/>
        </w:trPr>
        <w:tc>
          <w:tcPr>
            <w:tcW w:w="2249" w:type="dxa"/>
            <w:vMerge w:val="restart"/>
            <w:tcBorders>
              <w:top w:val="single" w:sz="4" w:space="0" w:color="auto"/>
              <w:left w:val="single" w:sz="4" w:space="0" w:color="000000"/>
            </w:tcBorders>
            <w:shd w:val="clear" w:color="auto" w:fill="auto"/>
          </w:tcPr>
          <w:p w14:paraId="7057B64C"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Подпрограмма 1 </w:t>
            </w:r>
          </w:p>
        </w:tc>
        <w:tc>
          <w:tcPr>
            <w:tcW w:w="2713" w:type="dxa"/>
            <w:vMerge w:val="restart"/>
            <w:tcBorders>
              <w:top w:val="single" w:sz="4" w:space="0" w:color="auto"/>
              <w:left w:val="single" w:sz="4" w:space="0" w:color="000000"/>
            </w:tcBorders>
            <w:shd w:val="clear" w:color="auto" w:fill="auto"/>
          </w:tcPr>
          <w:p w14:paraId="6FF96CAF"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 xml:space="preserve">долгосрочное </w:t>
            </w:r>
            <w:r w:rsidRPr="001242EB">
              <w:rPr>
                <w:rFonts w:ascii="Times New Roman" w:hAnsi="Times New Roman" w:cs="Times New Roman"/>
                <w:kern w:val="2"/>
                <w:sz w:val="24"/>
                <w:szCs w:val="24"/>
              </w:rPr>
              <w:lastRenderedPageBreak/>
              <w:t>финансовое планирование</w:t>
            </w:r>
          </w:p>
        </w:tc>
        <w:tc>
          <w:tcPr>
            <w:tcW w:w="2835" w:type="dxa"/>
            <w:tcBorders>
              <w:left w:val="single" w:sz="4" w:space="0" w:color="000000"/>
              <w:bottom w:val="single" w:sz="4" w:space="0" w:color="000000"/>
            </w:tcBorders>
            <w:shd w:val="clear" w:color="auto" w:fill="auto"/>
          </w:tcPr>
          <w:p w14:paraId="4ECB55B5"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lastRenderedPageBreak/>
              <w:t xml:space="preserve">всего                 </w:t>
            </w:r>
          </w:p>
        </w:tc>
        <w:tc>
          <w:tcPr>
            <w:tcW w:w="1701" w:type="dxa"/>
            <w:tcBorders>
              <w:left w:val="single" w:sz="4" w:space="0" w:color="000000"/>
              <w:bottom w:val="single" w:sz="4" w:space="0" w:color="000000"/>
            </w:tcBorders>
            <w:shd w:val="clear" w:color="auto" w:fill="auto"/>
          </w:tcPr>
          <w:p w14:paraId="69A3DC6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E4AC7C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E17E909" w14:textId="77777777" w:rsidTr="00556044">
        <w:trPr>
          <w:trHeight w:val="424"/>
        </w:trPr>
        <w:tc>
          <w:tcPr>
            <w:tcW w:w="2249" w:type="dxa"/>
            <w:vMerge/>
            <w:tcBorders>
              <w:left w:val="single" w:sz="4" w:space="0" w:color="000000"/>
            </w:tcBorders>
            <w:shd w:val="clear" w:color="auto" w:fill="auto"/>
          </w:tcPr>
          <w:p w14:paraId="0396C570"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4A211DA6"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37B397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5958E4C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24E3A1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5D0B956" w14:textId="77777777" w:rsidTr="00556044">
        <w:trPr>
          <w:trHeight w:val="367"/>
        </w:trPr>
        <w:tc>
          <w:tcPr>
            <w:tcW w:w="2249" w:type="dxa"/>
            <w:vMerge/>
            <w:tcBorders>
              <w:left w:val="single" w:sz="4" w:space="0" w:color="000000"/>
            </w:tcBorders>
            <w:shd w:val="clear" w:color="auto" w:fill="auto"/>
          </w:tcPr>
          <w:p w14:paraId="0653E633"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5BB2E38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8CFAA4D"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51C53A4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6592AE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09F0F291" w14:textId="77777777" w:rsidTr="00556044">
        <w:trPr>
          <w:trHeight w:val="334"/>
        </w:trPr>
        <w:tc>
          <w:tcPr>
            <w:tcW w:w="2249" w:type="dxa"/>
            <w:vMerge/>
            <w:tcBorders>
              <w:left w:val="single" w:sz="4" w:space="0" w:color="000000"/>
            </w:tcBorders>
            <w:shd w:val="clear" w:color="auto" w:fill="auto"/>
          </w:tcPr>
          <w:p w14:paraId="63630004"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8048952"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1114EFE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6B440D9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2CCB2FA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FDCCDEA" w14:textId="77777777" w:rsidTr="00556044">
        <w:trPr>
          <w:trHeight w:val="353"/>
        </w:trPr>
        <w:tc>
          <w:tcPr>
            <w:tcW w:w="2249" w:type="dxa"/>
            <w:vMerge/>
            <w:tcBorders>
              <w:left w:val="single" w:sz="4" w:space="0" w:color="000000"/>
              <w:bottom w:val="single" w:sz="4" w:space="0" w:color="auto"/>
            </w:tcBorders>
            <w:shd w:val="clear" w:color="auto" w:fill="auto"/>
          </w:tcPr>
          <w:p w14:paraId="7B965BAB"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5247BBC3" w14:textId="77777777"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14:paraId="24FAFF6F"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14:paraId="4C2605C3"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14:paraId="69B7EBC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F676C5" w:rsidRPr="001242EB" w14:paraId="24E58060" w14:textId="77777777" w:rsidTr="00556044">
        <w:trPr>
          <w:trHeight w:val="325"/>
        </w:trPr>
        <w:tc>
          <w:tcPr>
            <w:tcW w:w="2249" w:type="dxa"/>
            <w:vMerge w:val="restart"/>
            <w:tcBorders>
              <w:top w:val="single" w:sz="4" w:space="0" w:color="auto"/>
              <w:left w:val="single" w:sz="4" w:space="0" w:color="000000"/>
            </w:tcBorders>
            <w:shd w:val="clear" w:color="auto" w:fill="auto"/>
          </w:tcPr>
          <w:p w14:paraId="64D472AE" w14:textId="77777777" w:rsidR="00F676C5" w:rsidRPr="001242EB" w:rsidRDefault="00F676C5" w:rsidP="00F676C5">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2</w:t>
            </w:r>
          </w:p>
        </w:tc>
        <w:tc>
          <w:tcPr>
            <w:tcW w:w="2713" w:type="dxa"/>
            <w:vMerge w:val="restart"/>
            <w:tcBorders>
              <w:top w:val="single" w:sz="4" w:space="0" w:color="auto"/>
              <w:left w:val="single" w:sz="4" w:space="0" w:color="000000"/>
            </w:tcBorders>
            <w:shd w:val="clear" w:color="auto" w:fill="auto"/>
          </w:tcPr>
          <w:p w14:paraId="454073E6"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bCs/>
                <w:kern w:val="2"/>
                <w:sz w:val="24"/>
                <w:szCs w:val="24"/>
              </w:rPr>
              <w:t>нормативно-методическое обеспечение и организация бюджетного процесса</w:t>
            </w:r>
          </w:p>
        </w:tc>
        <w:tc>
          <w:tcPr>
            <w:tcW w:w="2835" w:type="dxa"/>
            <w:tcBorders>
              <w:top w:val="single" w:sz="4" w:space="0" w:color="auto"/>
              <w:left w:val="single" w:sz="4" w:space="0" w:color="000000"/>
              <w:bottom w:val="single" w:sz="4" w:space="0" w:color="000000"/>
            </w:tcBorders>
            <w:shd w:val="clear" w:color="auto" w:fill="auto"/>
          </w:tcPr>
          <w:p w14:paraId="54AB0D9A"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top w:val="single" w:sz="4" w:space="0" w:color="auto"/>
              <w:left w:val="single" w:sz="4" w:space="0" w:color="000000"/>
              <w:bottom w:val="single" w:sz="4" w:space="0" w:color="000000"/>
            </w:tcBorders>
            <w:shd w:val="clear" w:color="auto" w:fill="auto"/>
          </w:tcPr>
          <w:p w14:paraId="4135BEFD" w14:textId="4425D27F" w:rsidR="00F676C5" w:rsidRPr="001242EB" w:rsidRDefault="00791992"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6760,8</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14:paraId="45ECB4EB" w14:textId="77FB4224" w:rsidR="00F676C5" w:rsidRPr="001242EB" w:rsidRDefault="00F73D5F"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4466,6</w:t>
            </w:r>
          </w:p>
        </w:tc>
      </w:tr>
      <w:tr w:rsidR="00027EDF" w:rsidRPr="001242EB" w14:paraId="45993188" w14:textId="77777777" w:rsidTr="00556044">
        <w:trPr>
          <w:trHeight w:val="399"/>
        </w:trPr>
        <w:tc>
          <w:tcPr>
            <w:tcW w:w="2249" w:type="dxa"/>
            <w:vMerge/>
            <w:tcBorders>
              <w:left w:val="single" w:sz="4" w:space="0" w:color="000000"/>
            </w:tcBorders>
            <w:shd w:val="clear" w:color="auto" w:fill="auto"/>
          </w:tcPr>
          <w:p w14:paraId="137AB706"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5CC13FB"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12763DE"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3F2F13C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C16110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FE51AB0" w14:textId="77777777" w:rsidTr="00556044">
        <w:trPr>
          <w:trHeight w:val="302"/>
        </w:trPr>
        <w:tc>
          <w:tcPr>
            <w:tcW w:w="2249" w:type="dxa"/>
            <w:vMerge/>
            <w:tcBorders>
              <w:left w:val="single" w:sz="4" w:space="0" w:color="000000"/>
            </w:tcBorders>
            <w:shd w:val="clear" w:color="auto" w:fill="auto"/>
          </w:tcPr>
          <w:p w14:paraId="210E1A61"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3516CB43"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4680A2E1"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4FF56DE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585FA6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791992" w:rsidRPr="001242EB" w14:paraId="0FDC203D" w14:textId="77777777" w:rsidTr="00556044">
        <w:trPr>
          <w:trHeight w:val="263"/>
        </w:trPr>
        <w:tc>
          <w:tcPr>
            <w:tcW w:w="2249" w:type="dxa"/>
            <w:vMerge/>
            <w:tcBorders>
              <w:left w:val="single" w:sz="4" w:space="0" w:color="000000"/>
            </w:tcBorders>
            <w:shd w:val="clear" w:color="auto" w:fill="auto"/>
          </w:tcPr>
          <w:p w14:paraId="233DABC7" w14:textId="77777777" w:rsidR="00791992" w:rsidRPr="001242EB" w:rsidRDefault="00791992" w:rsidP="00791992">
            <w:pPr>
              <w:rPr>
                <w:sz w:val="24"/>
                <w:szCs w:val="24"/>
              </w:rPr>
            </w:pPr>
          </w:p>
        </w:tc>
        <w:tc>
          <w:tcPr>
            <w:tcW w:w="2713" w:type="dxa"/>
            <w:vMerge/>
            <w:tcBorders>
              <w:left w:val="single" w:sz="4" w:space="0" w:color="000000"/>
            </w:tcBorders>
            <w:shd w:val="clear" w:color="auto" w:fill="auto"/>
          </w:tcPr>
          <w:p w14:paraId="0FF3C2F8" w14:textId="77777777" w:rsidR="00791992" w:rsidRPr="001242EB" w:rsidRDefault="00791992" w:rsidP="00791992">
            <w:pPr>
              <w:rPr>
                <w:sz w:val="24"/>
                <w:szCs w:val="24"/>
              </w:rPr>
            </w:pPr>
          </w:p>
        </w:tc>
        <w:tc>
          <w:tcPr>
            <w:tcW w:w="2835" w:type="dxa"/>
            <w:tcBorders>
              <w:left w:val="single" w:sz="4" w:space="0" w:color="000000"/>
              <w:bottom w:val="single" w:sz="4" w:space="0" w:color="000000"/>
            </w:tcBorders>
            <w:shd w:val="clear" w:color="auto" w:fill="auto"/>
          </w:tcPr>
          <w:p w14:paraId="158B571F" w14:textId="77777777" w:rsidR="00791992" w:rsidRPr="001242EB" w:rsidRDefault="00791992" w:rsidP="00791992">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1D9A0E7D" w14:textId="023DCB75" w:rsidR="00791992" w:rsidRPr="001242EB" w:rsidRDefault="00791992" w:rsidP="0079199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6760,8</w:t>
            </w:r>
          </w:p>
        </w:tc>
        <w:tc>
          <w:tcPr>
            <w:tcW w:w="1488" w:type="dxa"/>
            <w:tcBorders>
              <w:left w:val="single" w:sz="4" w:space="0" w:color="000000"/>
              <w:bottom w:val="single" w:sz="4" w:space="0" w:color="000000"/>
              <w:right w:val="single" w:sz="4" w:space="0" w:color="000000"/>
            </w:tcBorders>
            <w:shd w:val="clear" w:color="auto" w:fill="auto"/>
          </w:tcPr>
          <w:p w14:paraId="3A2A9D2A" w14:textId="1B107F08" w:rsidR="00791992" w:rsidRPr="001242EB" w:rsidRDefault="00F73D5F" w:rsidP="0079199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4466,6</w:t>
            </w:r>
          </w:p>
        </w:tc>
      </w:tr>
      <w:tr w:rsidR="00027EDF" w:rsidRPr="001242EB" w14:paraId="0ACBBBDB" w14:textId="77777777" w:rsidTr="00556044">
        <w:trPr>
          <w:trHeight w:val="391"/>
        </w:trPr>
        <w:tc>
          <w:tcPr>
            <w:tcW w:w="2249" w:type="dxa"/>
            <w:vMerge/>
            <w:tcBorders>
              <w:left w:val="single" w:sz="4" w:space="0" w:color="000000"/>
            </w:tcBorders>
            <w:shd w:val="clear" w:color="auto" w:fill="auto"/>
          </w:tcPr>
          <w:p w14:paraId="0ACD7EAF"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0881ADBC"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1F2B493"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07065CD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A24A49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791992" w:rsidRPr="001242EB" w14:paraId="4864BC94" w14:textId="77777777" w:rsidTr="00556044">
        <w:trPr>
          <w:trHeight w:val="343"/>
        </w:trPr>
        <w:tc>
          <w:tcPr>
            <w:tcW w:w="2249" w:type="dxa"/>
            <w:vMerge w:val="restart"/>
            <w:tcBorders>
              <w:left w:val="single" w:sz="4" w:space="0" w:color="000000"/>
            </w:tcBorders>
            <w:shd w:val="clear" w:color="auto" w:fill="auto"/>
          </w:tcPr>
          <w:p w14:paraId="44F28977" w14:textId="77777777" w:rsidR="00791992" w:rsidRPr="001242EB" w:rsidRDefault="00791992" w:rsidP="00791992">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Основное мероприятие 2. 3.</w:t>
            </w:r>
          </w:p>
        </w:tc>
        <w:tc>
          <w:tcPr>
            <w:tcW w:w="2713" w:type="dxa"/>
            <w:vMerge w:val="restart"/>
            <w:tcBorders>
              <w:left w:val="single" w:sz="4" w:space="0" w:color="000000"/>
            </w:tcBorders>
            <w:shd w:val="clear" w:color="auto" w:fill="auto"/>
          </w:tcPr>
          <w:p w14:paraId="279069F5" w14:textId="77777777" w:rsidR="00791992" w:rsidRPr="001242EB" w:rsidRDefault="00791992" w:rsidP="00791992">
            <w:pPr>
              <w:pStyle w:val="ConsPlusCell"/>
              <w:snapToGrid w:val="0"/>
              <w:rPr>
                <w:rFonts w:ascii="Times New Roman" w:hAnsi="Times New Roman" w:cs="Times New Roman"/>
                <w:sz w:val="24"/>
                <w:szCs w:val="24"/>
              </w:rPr>
            </w:pPr>
            <w:r w:rsidRPr="001242EB">
              <w:rPr>
                <w:rFonts w:ascii="Times New Roman" w:hAnsi="Times New Roman" w:cs="Times New Roman"/>
                <w:bCs/>
                <w:kern w:val="0"/>
                <w:sz w:val="24"/>
                <w:szCs w:val="24"/>
                <w:lang w:eastAsia="ru-RU"/>
              </w:rPr>
              <w:t xml:space="preserve">обеспечение деятельности </w:t>
            </w:r>
            <w:r w:rsidRPr="001242EB">
              <w:rPr>
                <w:rFonts w:ascii="Times New Roman" w:hAnsi="Times New Roman" w:cs="Times New Roman"/>
                <w:kern w:val="0"/>
                <w:sz w:val="24"/>
                <w:szCs w:val="24"/>
                <w:lang w:eastAsia="ru-RU"/>
              </w:rPr>
              <w:t>администрации Хомутовского сельского поселения</w:t>
            </w:r>
          </w:p>
        </w:tc>
        <w:tc>
          <w:tcPr>
            <w:tcW w:w="2835" w:type="dxa"/>
            <w:tcBorders>
              <w:left w:val="single" w:sz="4" w:space="0" w:color="000000"/>
              <w:bottom w:val="single" w:sz="4" w:space="0" w:color="000000"/>
            </w:tcBorders>
            <w:shd w:val="clear" w:color="auto" w:fill="auto"/>
          </w:tcPr>
          <w:p w14:paraId="6A3D99AB" w14:textId="77777777" w:rsidR="00791992" w:rsidRPr="001242EB" w:rsidRDefault="00791992" w:rsidP="00791992">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583D21C4" w14:textId="282D2526" w:rsidR="00791992" w:rsidRPr="001242EB" w:rsidRDefault="00791992" w:rsidP="0079199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6760,8</w:t>
            </w:r>
          </w:p>
        </w:tc>
        <w:tc>
          <w:tcPr>
            <w:tcW w:w="1488" w:type="dxa"/>
            <w:tcBorders>
              <w:left w:val="single" w:sz="4" w:space="0" w:color="000000"/>
              <w:bottom w:val="single" w:sz="4" w:space="0" w:color="000000"/>
              <w:right w:val="single" w:sz="4" w:space="0" w:color="000000"/>
            </w:tcBorders>
            <w:shd w:val="clear" w:color="auto" w:fill="auto"/>
          </w:tcPr>
          <w:p w14:paraId="3C454494" w14:textId="2E95C700" w:rsidR="00791992" w:rsidRPr="001242EB" w:rsidRDefault="00F73D5F" w:rsidP="0079199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4466,6</w:t>
            </w:r>
          </w:p>
        </w:tc>
      </w:tr>
      <w:tr w:rsidR="00027EDF" w:rsidRPr="001242EB" w14:paraId="51AC2364" w14:textId="77777777" w:rsidTr="00556044">
        <w:trPr>
          <w:trHeight w:val="406"/>
        </w:trPr>
        <w:tc>
          <w:tcPr>
            <w:tcW w:w="2249" w:type="dxa"/>
            <w:vMerge/>
            <w:tcBorders>
              <w:left w:val="single" w:sz="4" w:space="0" w:color="000000"/>
            </w:tcBorders>
            <w:shd w:val="clear" w:color="auto" w:fill="auto"/>
          </w:tcPr>
          <w:p w14:paraId="5BA3594C"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24A5A92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0257104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6117C50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67EEDD4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140D2111" w14:textId="77777777" w:rsidTr="00556044">
        <w:trPr>
          <w:trHeight w:val="412"/>
        </w:trPr>
        <w:tc>
          <w:tcPr>
            <w:tcW w:w="2249" w:type="dxa"/>
            <w:vMerge/>
            <w:tcBorders>
              <w:left w:val="single" w:sz="4" w:space="0" w:color="000000"/>
            </w:tcBorders>
            <w:shd w:val="clear" w:color="auto" w:fill="auto"/>
          </w:tcPr>
          <w:p w14:paraId="53D6A66B"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CBB30B5"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44887C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4D8E29E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61EB1EE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791992" w:rsidRPr="001242EB" w14:paraId="5B70D314" w14:textId="77777777" w:rsidTr="00556044">
        <w:trPr>
          <w:trHeight w:val="265"/>
        </w:trPr>
        <w:tc>
          <w:tcPr>
            <w:tcW w:w="2249" w:type="dxa"/>
            <w:vMerge/>
            <w:tcBorders>
              <w:left w:val="single" w:sz="4" w:space="0" w:color="000000"/>
            </w:tcBorders>
            <w:shd w:val="clear" w:color="auto" w:fill="auto"/>
          </w:tcPr>
          <w:p w14:paraId="56BA55E7" w14:textId="77777777" w:rsidR="00791992" w:rsidRPr="001242EB" w:rsidRDefault="00791992" w:rsidP="00791992">
            <w:pPr>
              <w:rPr>
                <w:sz w:val="24"/>
                <w:szCs w:val="24"/>
              </w:rPr>
            </w:pPr>
          </w:p>
        </w:tc>
        <w:tc>
          <w:tcPr>
            <w:tcW w:w="2713" w:type="dxa"/>
            <w:vMerge/>
            <w:tcBorders>
              <w:left w:val="single" w:sz="4" w:space="0" w:color="000000"/>
            </w:tcBorders>
            <w:shd w:val="clear" w:color="auto" w:fill="auto"/>
          </w:tcPr>
          <w:p w14:paraId="457E58C2" w14:textId="77777777" w:rsidR="00791992" w:rsidRPr="001242EB" w:rsidRDefault="00791992" w:rsidP="00791992">
            <w:pPr>
              <w:rPr>
                <w:sz w:val="24"/>
                <w:szCs w:val="24"/>
              </w:rPr>
            </w:pPr>
          </w:p>
        </w:tc>
        <w:tc>
          <w:tcPr>
            <w:tcW w:w="2835" w:type="dxa"/>
            <w:tcBorders>
              <w:left w:val="single" w:sz="4" w:space="0" w:color="000000"/>
              <w:bottom w:val="single" w:sz="4" w:space="0" w:color="000000"/>
            </w:tcBorders>
            <w:shd w:val="clear" w:color="auto" w:fill="auto"/>
          </w:tcPr>
          <w:p w14:paraId="1B1FDC27" w14:textId="77777777" w:rsidR="00791992" w:rsidRPr="001242EB" w:rsidRDefault="00791992" w:rsidP="00791992">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304D7732" w14:textId="0109FF86" w:rsidR="00791992" w:rsidRPr="001242EB" w:rsidRDefault="00791992" w:rsidP="0079199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6760,8</w:t>
            </w:r>
          </w:p>
        </w:tc>
        <w:tc>
          <w:tcPr>
            <w:tcW w:w="1488" w:type="dxa"/>
            <w:tcBorders>
              <w:left w:val="single" w:sz="4" w:space="0" w:color="000000"/>
              <w:bottom w:val="single" w:sz="4" w:space="0" w:color="000000"/>
              <w:right w:val="single" w:sz="4" w:space="0" w:color="000000"/>
            </w:tcBorders>
            <w:shd w:val="clear" w:color="auto" w:fill="auto"/>
          </w:tcPr>
          <w:p w14:paraId="26E28764" w14:textId="608880FE" w:rsidR="00791992" w:rsidRPr="001242EB" w:rsidRDefault="00F73D5F" w:rsidP="00791992">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4466,6</w:t>
            </w:r>
          </w:p>
        </w:tc>
      </w:tr>
      <w:tr w:rsidR="00027EDF" w:rsidRPr="001242EB" w14:paraId="2CE8B847" w14:textId="77777777" w:rsidTr="00556044">
        <w:trPr>
          <w:trHeight w:val="379"/>
        </w:trPr>
        <w:tc>
          <w:tcPr>
            <w:tcW w:w="2249" w:type="dxa"/>
            <w:vMerge/>
            <w:tcBorders>
              <w:left w:val="single" w:sz="4" w:space="0" w:color="000000"/>
              <w:bottom w:val="single" w:sz="4" w:space="0" w:color="auto"/>
            </w:tcBorders>
            <w:shd w:val="clear" w:color="auto" w:fill="auto"/>
          </w:tcPr>
          <w:p w14:paraId="125E989C"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52115331" w14:textId="77777777"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14:paraId="7DB15351"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16D646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3558DB7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58066855" w14:textId="77777777" w:rsidTr="00556044">
        <w:trPr>
          <w:trHeight w:val="322"/>
        </w:trPr>
        <w:tc>
          <w:tcPr>
            <w:tcW w:w="2249" w:type="dxa"/>
            <w:vMerge w:val="restart"/>
            <w:tcBorders>
              <w:top w:val="single" w:sz="4" w:space="0" w:color="auto"/>
              <w:left w:val="single" w:sz="4" w:space="0" w:color="000000"/>
            </w:tcBorders>
            <w:shd w:val="clear" w:color="auto" w:fill="auto"/>
          </w:tcPr>
          <w:p w14:paraId="76F25747"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3</w:t>
            </w:r>
          </w:p>
          <w:p w14:paraId="4A0B36AE"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val="restart"/>
            <w:tcBorders>
              <w:top w:val="single" w:sz="4" w:space="0" w:color="auto"/>
              <w:left w:val="single" w:sz="4" w:space="0" w:color="000000"/>
            </w:tcBorders>
            <w:shd w:val="clear" w:color="auto" w:fill="auto"/>
          </w:tcPr>
          <w:p w14:paraId="2B3D7CA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управление муниципальным долгом Хомутовского сельского поселения</w:t>
            </w:r>
          </w:p>
        </w:tc>
        <w:tc>
          <w:tcPr>
            <w:tcW w:w="2835" w:type="dxa"/>
            <w:tcBorders>
              <w:top w:val="single" w:sz="4" w:space="0" w:color="auto"/>
              <w:left w:val="single" w:sz="4" w:space="0" w:color="000000"/>
              <w:bottom w:val="single" w:sz="4" w:space="0" w:color="000000"/>
            </w:tcBorders>
            <w:shd w:val="clear" w:color="auto" w:fill="auto"/>
          </w:tcPr>
          <w:p w14:paraId="70E45C3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всего</w:t>
            </w:r>
          </w:p>
        </w:tc>
        <w:tc>
          <w:tcPr>
            <w:tcW w:w="1701" w:type="dxa"/>
            <w:tcBorders>
              <w:left w:val="single" w:sz="4" w:space="0" w:color="000000"/>
              <w:bottom w:val="single" w:sz="4" w:space="0" w:color="000000"/>
            </w:tcBorders>
            <w:shd w:val="clear" w:color="auto" w:fill="auto"/>
          </w:tcPr>
          <w:p w14:paraId="03B2E81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17DF401"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39444D5F" w14:textId="77777777" w:rsidTr="00556044">
        <w:trPr>
          <w:trHeight w:val="322"/>
        </w:trPr>
        <w:tc>
          <w:tcPr>
            <w:tcW w:w="2249" w:type="dxa"/>
            <w:vMerge/>
            <w:tcBorders>
              <w:left w:val="single" w:sz="4" w:space="0" w:color="000000"/>
            </w:tcBorders>
            <w:shd w:val="clear" w:color="auto" w:fill="auto"/>
          </w:tcPr>
          <w:p w14:paraId="08DD77E6"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334D6A87"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3BFC8AD2"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областной бюджет</w:t>
            </w:r>
          </w:p>
        </w:tc>
        <w:tc>
          <w:tcPr>
            <w:tcW w:w="1701" w:type="dxa"/>
            <w:tcBorders>
              <w:left w:val="single" w:sz="4" w:space="0" w:color="000000"/>
              <w:bottom w:val="single" w:sz="4" w:space="0" w:color="000000"/>
            </w:tcBorders>
            <w:shd w:val="clear" w:color="auto" w:fill="auto"/>
          </w:tcPr>
          <w:p w14:paraId="62666298"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CE145E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5C04987C" w14:textId="77777777" w:rsidTr="00556044">
        <w:trPr>
          <w:trHeight w:val="322"/>
        </w:trPr>
        <w:tc>
          <w:tcPr>
            <w:tcW w:w="2249" w:type="dxa"/>
            <w:vMerge/>
            <w:tcBorders>
              <w:left w:val="single" w:sz="4" w:space="0" w:color="000000"/>
            </w:tcBorders>
            <w:shd w:val="clear" w:color="auto" w:fill="auto"/>
          </w:tcPr>
          <w:p w14:paraId="0C58F8CD"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4C4D884B"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55728B73"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265C8B5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759D31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2B9B1CBC" w14:textId="77777777" w:rsidTr="00556044">
        <w:trPr>
          <w:trHeight w:val="322"/>
        </w:trPr>
        <w:tc>
          <w:tcPr>
            <w:tcW w:w="2249" w:type="dxa"/>
            <w:vMerge/>
            <w:tcBorders>
              <w:left w:val="single" w:sz="4" w:space="0" w:color="000000"/>
            </w:tcBorders>
            <w:shd w:val="clear" w:color="auto" w:fill="auto"/>
          </w:tcPr>
          <w:p w14:paraId="375AB98B"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2E8CE3F0"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6E112AE0"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местный бюджет</w:t>
            </w:r>
          </w:p>
        </w:tc>
        <w:tc>
          <w:tcPr>
            <w:tcW w:w="1701" w:type="dxa"/>
            <w:tcBorders>
              <w:left w:val="single" w:sz="4" w:space="0" w:color="000000"/>
              <w:bottom w:val="single" w:sz="4" w:space="0" w:color="000000"/>
            </w:tcBorders>
            <w:shd w:val="clear" w:color="auto" w:fill="auto"/>
          </w:tcPr>
          <w:p w14:paraId="23A6D88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2CD5DF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3090003B" w14:textId="77777777" w:rsidTr="00556044">
        <w:trPr>
          <w:trHeight w:val="328"/>
        </w:trPr>
        <w:tc>
          <w:tcPr>
            <w:tcW w:w="2249" w:type="dxa"/>
            <w:vMerge/>
            <w:tcBorders>
              <w:left w:val="single" w:sz="4" w:space="0" w:color="000000"/>
              <w:bottom w:val="single" w:sz="4" w:space="0" w:color="auto"/>
            </w:tcBorders>
            <w:shd w:val="clear" w:color="auto" w:fill="auto"/>
          </w:tcPr>
          <w:p w14:paraId="78AA14C3"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bottom w:val="single" w:sz="4" w:space="0" w:color="auto"/>
            </w:tcBorders>
            <w:shd w:val="clear" w:color="auto" w:fill="auto"/>
          </w:tcPr>
          <w:p w14:paraId="2FEB6D15"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auto"/>
            </w:tcBorders>
            <w:shd w:val="clear" w:color="auto" w:fill="auto"/>
          </w:tcPr>
          <w:p w14:paraId="75C49C5C"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14:paraId="12AF7E8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14:paraId="71965D8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85D6FB9" w14:textId="77777777" w:rsidTr="00556044">
        <w:trPr>
          <w:trHeight w:val="343"/>
        </w:trPr>
        <w:tc>
          <w:tcPr>
            <w:tcW w:w="2249" w:type="dxa"/>
            <w:vMerge w:val="restart"/>
            <w:tcBorders>
              <w:top w:val="single" w:sz="4" w:space="0" w:color="auto"/>
              <w:left w:val="single" w:sz="4" w:space="0" w:color="000000"/>
              <w:bottom w:val="single" w:sz="4" w:space="0" w:color="auto"/>
            </w:tcBorders>
            <w:shd w:val="clear" w:color="auto" w:fill="auto"/>
          </w:tcPr>
          <w:p w14:paraId="1F65A3CA"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4</w:t>
            </w:r>
          </w:p>
        </w:tc>
        <w:tc>
          <w:tcPr>
            <w:tcW w:w="2713" w:type="dxa"/>
            <w:vMerge w:val="restart"/>
            <w:tcBorders>
              <w:top w:val="single" w:sz="4" w:space="0" w:color="auto"/>
              <w:left w:val="single" w:sz="4" w:space="0" w:color="000000"/>
              <w:bottom w:val="single" w:sz="4" w:space="0" w:color="auto"/>
            </w:tcBorders>
            <w:shd w:val="clear" w:color="auto" w:fill="auto"/>
          </w:tcPr>
          <w:p w14:paraId="19493362"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eastAsia="Calibri" w:hAnsi="Times New Roman" w:cs="Times New Roman"/>
                <w:kern w:val="0"/>
                <w:sz w:val="24"/>
                <w:szCs w:val="24"/>
                <w:lang w:eastAsia="en-US"/>
              </w:rPr>
              <w:t>создание и развитие муниципальной интегрированной информационной системы управления общественными финансами «Электронный бюджет»</w:t>
            </w:r>
          </w:p>
        </w:tc>
        <w:tc>
          <w:tcPr>
            <w:tcW w:w="2835" w:type="dxa"/>
            <w:tcBorders>
              <w:left w:val="single" w:sz="4" w:space="0" w:color="000000"/>
              <w:bottom w:val="single" w:sz="4" w:space="0" w:color="000000"/>
            </w:tcBorders>
            <w:shd w:val="clear" w:color="auto" w:fill="auto"/>
          </w:tcPr>
          <w:p w14:paraId="2844F68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78B1FD77"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F55C46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1D7C6620" w14:textId="77777777" w:rsidTr="00556044">
        <w:trPr>
          <w:trHeight w:val="406"/>
        </w:trPr>
        <w:tc>
          <w:tcPr>
            <w:tcW w:w="2249" w:type="dxa"/>
            <w:vMerge/>
            <w:tcBorders>
              <w:top w:val="single" w:sz="4" w:space="0" w:color="000000"/>
              <w:left w:val="single" w:sz="4" w:space="0" w:color="000000"/>
              <w:bottom w:val="single" w:sz="4" w:space="0" w:color="auto"/>
            </w:tcBorders>
            <w:shd w:val="clear" w:color="auto" w:fill="auto"/>
          </w:tcPr>
          <w:p w14:paraId="3393FC27"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4F3D2608"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7E8CDC8"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392B59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F12C0D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08AE0A9E" w14:textId="77777777" w:rsidTr="00556044">
        <w:trPr>
          <w:trHeight w:val="412"/>
        </w:trPr>
        <w:tc>
          <w:tcPr>
            <w:tcW w:w="2249" w:type="dxa"/>
            <w:vMerge/>
            <w:tcBorders>
              <w:top w:val="single" w:sz="4" w:space="0" w:color="000000"/>
              <w:left w:val="single" w:sz="4" w:space="0" w:color="000000"/>
              <w:bottom w:val="single" w:sz="4" w:space="0" w:color="auto"/>
            </w:tcBorders>
            <w:shd w:val="clear" w:color="auto" w:fill="auto"/>
          </w:tcPr>
          <w:p w14:paraId="48669CB0"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2395D538"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4621918C"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10D9774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1C1F3A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88658FC" w14:textId="77777777" w:rsidTr="00556044">
        <w:trPr>
          <w:trHeight w:val="418"/>
        </w:trPr>
        <w:tc>
          <w:tcPr>
            <w:tcW w:w="2249" w:type="dxa"/>
            <w:vMerge/>
            <w:tcBorders>
              <w:top w:val="single" w:sz="4" w:space="0" w:color="000000"/>
              <w:left w:val="single" w:sz="4" w:space="0" w:color="000000"/>
              <w:bottom w:val="single" w:sz="4" w:space="0" w:color="auto"/>
            </w:tcBorders>
            <w:shd w:val="clear" w:color="auto" w:fill="auto"/>
          </w:tcPr>
          <w:p w14:paraId="17DA0FEB"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23A15D8A"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008E440D"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6CD558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FAE9B3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6747287A" w14:textId="77777777" w:rsidTr="00556044">
        <w:trPr>
          <w:trHeight w:val="357"/>
        </w:trPr>
        <w:tc>
          <w:tcPr>
            <w:tcW w:w="2249" w:type="dxa"/>
            <w:vMerge/>
            <w:tcBorders>
              <w:top w:val="single" w:sz="4" w:space="0" w:color="000000"/>
              <w:left w:val="single" w:sz="4" w:space="0" w:color="000000"/>
              <w:bottom w:val="single" w:sz="4" w:space="0" w:color="auto"/>
            </w:tcBorders>
            <w:shd w:val="clear" w:color="auto" w:fill="auto"/>
          </w:tcPr>
          <w:p w14:paraId="5510B5FB"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7D22308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23AC9CC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30079AA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2EC56F2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bl>
    <w:p w14:paraId="25CACCBA" w14:textId="209FC829" w:rsidR="00027EDF" w:rsidRDefault="00556044" w:rsidP="00556044">
      <w:pPr>
        <w:tabs>
          <w:tab w:val="left" w:pos="11805"/>
        </w:tabs>
      </w:pPr>
      <w:r>
        <w:tab/>
      </w:r>
    </w:p>
    <w:p w14:paraId="701CB9E8" w14:textId="77777777" w:rsidR="00027EDF" w:rsidRDefault="00027EDF"/>
    <w:sectPr w:rsidR="00027EDF" w:rsidSect="00E27528">
      <w:footerReference w:type="default" r:id="rId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1C3C" w14:textId="77777777" w:rsidR="000E2E0F" w:rsidRDefault="000E2E0F" w:rsidP="00327A8F">
      <w:r>
        <w:separator/>
      </w:r>
    </w:p>
  </w:endnote>
  <w:endnote w:type="continuationSeparator" w:id="0">
    <w:p w14:paraId="45F8849D" w14:textId="77777777" w:rsidR="000E2E0F" w:rsidRDefault="000E2E0F" w:rsidP="0032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5F90" w14:textId="77777777" w:rsidR="0002330E" w:rsidRDefault="0002330E">
    <w:pPr>
      <w:pStyle w:val="a5"/>
      <w:jc w:val="right"/>
    </w:pPr>
    <w:r>
      <w:fldChar w:fldCharType="begin"/>
    </w:r>
    <w:r>
      <w:instrText xml:space="preserve"> PAGE   \* MERGEFORMAT </w:instrText>
    </w:r>
    <w:r>
      <w:fldChar w:fldCharType="separate"/>
    </w:r>
    <w:r>
      <w:rPr>
        <w:noProof/>
      </w:rPr>
      <w:t>15</w:t>
    </w:r>
    <w:r>
      <w:rPr>
        <w:noProof/>
      </w:rPr>
      <w:fldChar w:fldCharType="end"/>
    </w:r>
  </w:p>
  <w:p w14:paraId="1D3F0396" w14:textId="77777777" w:rsidR="0002330E" w:rsidRDefault="000233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DDCB" w14:textId="77777777" w:rsidR="000E2E0F" w:rsidRDefault="000E2E0F" w:rsidP="00327A8F">
      <w:r>
        <w:separator/>
      </w:r>
    </w:p>
  </w:footnote>
  <w:footnote w:type="continuationSeparator" w:id="0">
    <w:p w14:paraId="02461D41" w14:textId="77777777" w:rsidR="000E2E0F" w:rsidRDefault="000E2E0F" w:rsidP="0032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13303713">
    <w:abstractNumId w:val="0"/>
  </w:num>
  <w:num w:numId="2" w16cid:durableId="2567216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0404934">
    <w:abstractNumId w:val="2"/>
  </w:num>
  <w:num w:numId="4" w16cid:durableId="390884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A17"/>
    <w:rsid w:val="00000F6E"/>
    <w:rsid w:val="0000541A"/>
    <w:rsid w:val="00015855"/>
    <w:rsid w:val="00017CE1"/>
    <w:rsid w:val="000212D3"/>
    <w:rsid w:val="0002330E"/>
    <w:rsid w:val="00023562"/>
    <w:rsid w:val="00026455"/>
    <w:rsid w:val="00027EDF"/>
    <w:rsid w:val="00035694"/>
    <w:rsid w:val="00044137"/>
    <w:rsid w:val="000536BD"/>
    <w:rsid w:val="00057D73"/>
    <w:rsid w:val="00060433"/>
    <w:rsid w:val="00067B5C"/>
    <w:rsid w:val="000734A3"/>
    <w:rsid w:val="00073CCB"/>
    <w:rsid w:val="0007716A"/>
    <w:rsid w:val="0008053E"/>
    <w:rsid w:val="0008061E"/>
    <w:rsid w:val="000857FB"/>
    <w:rsid w:val="00086F4F"/>
    <w:rsid w:val="00090403"/>
    <w:rsid w:val="000956C7"/>
    <w:rsid w:val="000D49AA"/>
    <w:rsid w:val="000E0ED8"/>
    <w:rsid w:val="000E10DB"/>
    <w:rsid w:val="000E2E0F"/>
    <w:rsid w:val="000F30EC"/>
    <w:rsid w:val="000F73EA"/>
    <w:rsid w:val="00100BE5"/>
    <w:rsid w:val="0013315F"/>
    <w:rsid w:val="00137D55"/>
    <w:rsid w:val="00141270"/>
    <w:rsid w:val="001446C5"/>
    <w:rsid w:val="001504DA"/>
    <w:rsid w:val="0015057E"/>
    <w:rsid w:val="001516B3"/>
    <w:rsid w:val="00153C53"/>
    <w:rsid w:val="00165882"/>
    <w:rsid w:val="0016645B"/>
    <w:rsid w:val="00170E84"/>
    <w:rsid w:val="00171F84"/>
    <w:rsid w:val="00175D21"/>
    <w:rsid w:val="00176EE3"/>
    <w:rsid w:val="00196C79"/>
    <w:rsid w:val="001A7C60"/>
    <w:rsid w:val="001B1734"/>
    <w:rsid w:val="001C6DB1"/>
    <w:rsid w:val="001D522F"/>
    <w:rsid w:val="001E5509"/>
    <w:rsid w:val="001F09F9"/>
    <w:rsid w:val="001F1833"/>
    <w:rsid w:val="001F2CA8"/>
    <w:rsid w:val="00200C28"/>
    <w:rsid w:val="0021225B"/>
    <w:rsid w:val="00214992"/>
    <w:rsid w:val="00227198"/>
    <w:rsid w:val="00236D8B"/>
    <w:rsid w:val="00240B06"/>
    <w:rsid w:val="00252A16"/>
    <w:rsid w:val="00256DF1"/>
    <w:rsid w:val="00265760"/>
    <w:rsid w:val="0027153A"/>
    <w:rsid w:val="00273190"/>
    <w:rsid w:val="00276AD3"/>
    <w:rsid w:val="00277C35"/>
    <w:rsid w:val="00280FFA"/>
    <w:rsid w:val="00290B00"/>
    <w:rsid w:val="002B205F"/>
    <w:rsid w:val="002B7434"/>
    <w:rsid w:val="002B77A1"/>
    <w:rsid w:val="002C2365"/>
    <w:rsid w:val="002C2C9D"/>
    <w:rsid w:val="002D3EE7"/>
    <w:rsid w:val="00305B46"/>
    <w:rsid w:val="0030649F"/>
    <w:rsid w:val="00315AA3"/>
    <w:rsid w:val="00320678"/>
    <w:rsid w:val="00321A17"/>
    <w:rsid w:val="00325023"/>
    <w:rsid w:val="00327A8F"/>
    <w:rsid w:val="00331BB7"/>
    <w:rsid w:val="0033332E"/>
    <w:rsid w:val="00333772"/>
    <w:rsid w:val="00335C0E"/>
    <w:rsid w:val="003438A9"/>
    <w:rsid w:val="003452AE"/>
    <w:rsid w:val="00352210"/>
    <w:rsid w:val="00352FC1"/>
    <w:rsid w:val="00356040"/>
    <w:rsid w:val="00376DA3"/>
    <w:rsid w:val="00377FEA"/>
    <w:rsid w:val="00382468"/>
    <w:rsid w:val="003960F4"/>
    <w:rsid w:val="003A225D"/>
    <w:rsid w:val="003A3600"/>
    <w:rsid w:val="003A3A5D"/>
    <w:rsid w:val="003A6E47"/>
    <w:rsid w:val="003B44B0"/>
    <w:rsid w:val="003C0450"/>
    <w:rsid w:val="003C71C0"/>
    <w:rsid w:val="003D25AB"/>
    <w:rsid w:val="003D6D84"/>
    <w:rsid w:val="003E0372"/>
    <w:rsid w:val="003E04B2"/>
    <w:rsid w:val="003E25AE"/>
    <w:rsid w:val="003F249B"/>
    <w:rsid w:val="004026D9"/>
    <w:rsid w:val="0041171F"/>
    <w:rsid w:val="004245B8"/>
    <w:rsid w:val="00433E53"/>
    <w:rsid w:val="00436938"/>
    <w:rsid w:val="00464FE1"/>
    <w:rsid w:val="00466C27"/>
    <w:rsid w:val="00472A57"/>
    <w:rsid w:val="00473C4D"/>
    <w:rsid w:val="00476624"/>
    <w:rsid w:val="0048450B"/>
    <w:rsid w:val="00484B52"/>
    <w:rsid w:val="00490A59"/>
    <w:rsid w:val="004A2FEE"/>
    <w:rsid w:val="004B118E"/>
    <w:rsid w:val="004B1B42"/>
    <w:rsid w:val="004B211C"/>
    <w:rsid w:val="004B4CAF"/>
    <w:rsid w:val="004B71DC"/>
    <w:rsid w:val="004C220B"/>
    <w:rsid w:val="004C3DBE"/>
    <w:rsid w:val="004C4915"/>
    <w:rsid w:val="004C7785"/>
    <w:rsid w:val="004D23B1"/>
    <w:rsid w:val="004D4208"/>
    <w:rsid w:val="004E584C"/>
    <w:rsid w:val="004F1EE6"/>
    <w:rsid w:val="004F395C"/>
    <w:rsid w:val="005008FA"/>
    <w:rsid w:val="00513A3D"/>
    <w:rsid w:val="0052653A"/>
    <w:rsid w:val="00526787"/>
    <w:rsid w:val="005318FB"/>
    <w:rsid w:val="00547098"/>
    <w:rsid w:val="00550722"/>
    <w:rsid w:val="00556044"/>
    <w:rsid w:val="00562A42"/>
    <w:rsid w:val="00563E6D"/>
    <w:rsid w:val="00565E36"/>
    <w:rsid w:val="00567B6F"/>
    <w:rsid w:val="00574647"/>
    <w:rsid w:val="00594978"/>
    <w:rsid w:val="005A24FD"/>
    <w:rsid w:val="005A4809"/>
    <w:rsid w:val="005D759C"/>
    <w:rsid w:val="005F2883"/>
    <w:rsid w:val="005F40BA"/>
    <w:rsid w:val="005F4CEB"/>
    <w:rsid w:val="005F4F81"/>
    <w:rsid w:val="0060738B"/>
    <w:rsid w:val="0061250D"/>
    <w:rsid w:val="00612FD8"/>
    <w:rsid w:val="006139D9"/>
    <w:rsid w:val="0061421D"/>
    <w:rsid w:val="0061558B"/>
    <w:rsid w:val="00630448"/>
    <w:rsid w:val="006335FE"/>
    <w:rsid w:val="00644FDD"/>
    <w:rsid w:val="006463D1"/>
    <w:rsid w:val="00650D02"/>
    <w:rsid w:val="006552A5"/>
    <w:rsid w:val="0065635D"/>
    <w:rsid w:val="00656C22"/>
    <w:rsid w:val="006645D0"/>
    <w:rsid w:val="00681463"/>
    <w:rsid w:val="006827BF"/>
    <w:rsid w:val="00682806"/>
    <w:rsid w:val="00687E30"/>
    <w:rsid w:val="00697B71"/>
    <w:rsid w:val="006B0CB7"/>
    <w:rsid w:val="006C12E1"/>
    <w:rsid w:val="006D07DD"/>
    <w:rsid w:val="006D2E17"/>
    <w:rsid w:val="006D448E"/>
    <w:rsid w:val="006D4782"/>
    <w:rsid w:val="006E078D"/>
    <w:rsid w:val="006E4BEA"/>
    <w:rsid w:val="006E6D49"/>
    <w:rsid w:val="006F11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91992"/>
    <w:rsid w:val="007A64E2"/>
    <w:rsid w:val="007A6E0C"/>
    <w:rsid w:val="007C0469"/>
    <w:rsid w:val="007C166B"/>
    <w:rsid w:val="007C3866"/>
    <w:rsid w:val="007C5480"/>
    <w:rsid w:val="007E55DF"/>
    <w:rsid w:val="007F3B2E"/>
    <w:rsid w:val="0082083E"/>
    <w:rsid w:val="00823BE8"/>
    <w:rsid w:val="00826B92"/>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E0C55"/>
    <w:rsid w:val="008E566B"/>
    <w:rsid w:val="008E759E"/>
    <w:rsid w:val="008F22F5"/>
    <w:rsid w:val="008F458F"/>
    <w:rsid w:val="00901E6D"/>
    <w:rsid w:val="009069E6"/>
    <w:rsid w:val="009107CE"/>
    <w:rsid w:val="00911689"/>
    <w:rsid w:val="00911C8A"/>
    <w:rsid w:val="00917D87"/>
    <w:rsid w:val="009256B7"/>
    <w:rsid w:val="009325EB"/>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D3C10"/>
    <w:rsid w:val="009D4422"/>
    <w:rsid w:val="009D4708"/>
    <w:rsid w:val="009D6D38"/>
    <w:rsid w:val="009F4D43"/>
    <w:rsid w:val="00A02583"/>
    <w:rsid w:val="00A04375"/>
    <w:rsid w:val="00A159C7"/>
    <w:rsid w:val="00A169F1"/>
    <w:rsid w:val="00A219BC"/>
    <w:rsid w:val="00A253C8"/>
    <w:rsid w:val="00A3324B"/>
    <w:rsid w:val="00A372F0"/>
    <w:rsid w:val="00A41056"/>
    <w:rsid w:val="00A52D25"/>
    <w:rsid w:val="00A60039"/>
    <w:rsid w:val="00A807B0"/>
    <w:rsid w:val="00A83C27"/>
    <w:rsid w:val="00A84B59"/>
    <w:rsid w:val="00AB550A"/>
    <w:rsid w:val="00AD01EF"/>
    <w:rsid w:val="00AD1673"/>
    <w:rsid w:val="00AD58D9"/>
    <w:rsid w:val="00AE346A"/>
    <w:rsid w:val="00AE7026"/>
    <w:rsid w:val="00AF5A28"/>
    <w:rsid w:val="00B01862"/>
    <w:rsid w:val="00B1324E"/>
    <w:rsid w:val="00B13561"/>
    <w:rsid w:val="00B20708"/>
    <w:rsid w:val="00B26285"/>
    <w:rsid w:val="00B32264"/>
    <w:rsid w:val="00B35175"/>
    <w:rsid w:val="00B41882"/>
    <w:rsid w:val="00B43A72"/>
    <w:rsid w:val="00B55A19"/>
    <w:rsid w:val="00B55B29"/>
    <w:rsid w:val="00B55DE1"/>
    <w:rsid w:val="00B618B7"/>
    <w:rsid w:val="00B63791"/>
    <w:rsid w:val="00B66C35"/>
    <w:rsid w:val="00B73833"/>
    <w:rsid w:val="00B91884"/>
    <w:rsid w:val="00B95874"/>
    <w:rsid w:val="00B97F31"/>
    <w:rsid w:val="00BA1F81"/>
    <w:rsid w:val="00BB6F0A"/>
    <w:rsid w:val="00BB74AA"/>
    <w:rsid w:val="00BC3B4B"/>
    <w:rsid w:val="00BC5295"/>
    <w:rsid w:val="00BD0C36"/>
    <w:rsid w:val="00BD0CD7"/>
    <w:rsid w:val="00BD1372"/>
    <w:rsid w:val="00BE241E"/>
    <w:rsid w:val="00BF17D9"/>
    <w:rsid w:val="00BF205D"/>
    <w:rsid w:val="00BF412C"/>
    <w:rsid w:val="00BF55EF"/>
    <w:rsid w:val="00C05839"/>
    <w:rsid w:val="00C13639"/>
    <w:rsid w:val="00C22CF6"/>
    <w:rsid w:val="00C26C03"/>
    <w:rsid w:val="00C4647F"/>
    <w:rsid w:val="00C55F8D"/>
    <w:rsid w:val="00C70429"/>
    <w:rsid w:val="00C76C01"/>
    <w:rsid w:val="00C76CFD"/>
    <w:rsid w:val="00C86FD7"/>
    <w:rsid w:val="00C97096"/>
    <w:rsid w:val="00C97CD6"/>
    <w:rsid w:val="00CC79CC"/>
    <w:rsid w:val="00CE3D56"/>
    <w:rsid w:val="00CE7B4E"/>
    <w:rsid w:val="00CF1B59"/>
    <w:rsid w:val="00CF610E"/>
    <w:rsid w:val="00D0078F"/>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278C"/>
    <w:rsid w:val="00DA54A0"/>
    <w:rsid w:val="00DA5729"/>
    <w:rsid w:val="00DA6981"/>
    <w:rsid w:val="00DB0F87"/>
    <w:rsid w:val="00DB2BE4"/>
    <w:rsid w:val="00DB5E3C"/>
    <w:rsid w:val="00DB6DCB"/>
    <w:rsid w:val="00DD168E"/>
    <w:rsid w:val="00DD2CFD"/>
    <w:rsid w:val="00DD5D3B"/>
    <w:rsid w:val="00DD6DCE"/>
    <w:rsid w:val="00DF0F2E"/>
    <w:rsid w:val="00DF6979"/>
    <w:rsid w:val="00E042E7"/>
    <w:rsid w:val="00E06721"/>
    <w:rsid w:val="00E11005"/>
    <w:rsid w:val="00E11C35"/>
    <w:rsid w:val="00E1656A"/>
    <w:rsid w:val="00E215AC"/>
    <w:rsid w:val="00E27528"/>
    <w:rsid w:val="00E32A04"/>
    <w:rsid w:val="00E50A99"/>
    <w:rsid w:val="00E547AE"/>
    <w:rsid w:val="00E56566"/>
    <w:rsid w:val="00E71514"/>
    <w:rsid w:val="00E77D86"/>
    <w:rsid w:val="00E85B82"/>
    <w:rsid w:val="00E864D3"/>
    <w:rsid w:val="00E94F91"/>
    <w:rsid w:val="00E95B4B"/>
    <w:rsid w:val="00EA752B"/>
    <w:rsid w:val="00EB50AA"/>
    <w:rsid w:val="00EC2DE9"/>
    <w:rsid w:val="00ED4A7F"/>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676C5"/>
    <w:rsid w:val="00F73D5F"/>
    <w:rsid w:val="00F75924"/>
    <w:rsid w:val="00F76938"/>
    <w:rsid w:val="00F8631F"/>
    <w:rsid w:val="00F869F5"/>
    <w:rsid w:val="00FA646B"/>
    <w:rsid w:val="00FC495F"/>
    <w:rsid w:val="00FC627E"/>
    <w:rsid w:val="00FC6353"/>
    <w:rsid w:val="00FD1FD4"/>
    <w:rsid w:val="00FD7A30"/>
    <w:rsid w:val="00FE09F1"/>
    <w:rsid w:val="00FE40BD"/>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0540CD"/>
  <w15:docId w15:val="{F4BADD01-DF2F-4C6F-9ED6-B8C34DE3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A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27EDF"/>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027EDF"/>
    <w:pPr>
      <w:spacing w:after="0" w:line="240" w:lineRule="auto"/>
    </w:pPr>
    <w:rPr>
      <w:rFonts w:ascii="Calibri" w:eastAsia="Times New Roman" w:hAnsi="Calibri" w:cs="Times New Roman"/>
    </w:rPr>
  </w:style>
  <w:style w:type="paragraph" w:styleId="a3">
    <w:name w:val="header"/>
    <w:basedOn w:val="a"/>
    <w:link w:val="a4"/>
    <w:rsid w:val="00027EDF"/>
    <w:pPr>
      <w:tabs>
        <w:tab w:val="center" w:pos="4677"/>
        <w:tab w:val="right" w:pos="9355"/>
      </w:tabs>
    </w:pPr>
    <w:rPr>
      <w:sz w:val="24"/>
      <w:szCs w:val="24"/>
    </w:rPr>
  </w:style>
  <w:style w:type="character" w:customStyle="1" w:styleId="a4">
    <w:name w:val="Верхний колонтитул Знак"/>
    <w:basedOn w:val="a0"/>
    <w:link w:val="a3"/>
    <w:rsid w:val="00027EDF"/>
    <w:rPr>
      <w:rFonts w:ascii="Times New Roman" w:eastAsia="Times New Roman" w:hAnsi="Times New Roman" w:cs="Times New Roman"/>
      <w:sz w:val="24"/>
      <w:szCs w:val="24"/>
      <w:lang w:eastAsia="ru-RU"/>
    </w:rPr>
  </w:style>
  <w:style w:type="paragraph" w:styleId="a5">
    <w:name w:val="footer"/>
    <w:basedOn w:val="a"/>
    <w:link w:val="a6"/>
    <w:uiPriority w:val="99"/>
    <w:rsid w:val="00027EDF"/>
    <w:pPr>
      <w:tabs>
        <w:tab w:val="center" w:pos="4677"/>
        <w:tab w:val="right" w:pos="9355"/>
      </w:tabs>
    </w:pPr>
    <w:rPr>
      <w:sz w:val="24"/>
      <w:szCs w:val="24"/>
    </w:rPr>
  </w:style>
  <w:style w:type="character" w:customStyle="1" w:styleId="a6">
    <w:name w:val="Нижний колонтитул Знак"/>
    <w:basedOn w:val="a0"/>
    <w:link w:val="a5"/>
    <w:uiPriority w:val="99"/>
    <w:rsid w:val="00027ED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27E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027EDF"/>
    <w:pPr>
      <w:ind w:left="720"/>
      <w:contextualSpacing/>
    </w:pPr>
    <w:rPr>
      <w:sz w:val="24"/>
      <w:szCs w:val="24"/>
    </w:rPr>
  </w:style>
  <w:style w:type="paragraph" w:styleId="a8">
    <w:name w:val="No Spacing"/>
    <w:link w:val="a9"/>
    <w:qFormat/>
    <w:rsid w:val="00027EDF"/>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027EDF"/>
    <w:rPr>
      <w:rFonts w:ascii="Calibri" w:eastAsia="Times New Roman" w:hAnsi="Calibri" w:cs="Times New Roman"/>
      <w:lang w:eastAsia="ru-RU"/>
    </w:rPr>
  </w:style>
  <w:style w:type="paragraph" w:customStyle="1" w:styleId="ConsPlusNormal">
    <w:name w:val="ConsPlusNormal"/>
    <w:rsid w:val="00027ED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27EDF"/>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ED4A7F"/>
    <w:rPr>
      <w:rFonts w:ascii="Tahoma" w:hAnsi="Tahoma" w:cs="Tahoma"/>
      <w:sz w:val="16"/>
      <w:szCs w:val="16"/>
    </w:rPr>
  </w:style>
  <w:style w:type="character" w:customStyle="1" w:styleId="ac">
    <w:name w:val="Текст выноски Знак"/>
    <w:basedOn w:val="a0"/>
    <w:link w:val="ab"/>
    <w:uiPriority w:val="99"/>
    <w:semiHidden/>
    <w:rsid w:val="00ED4A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51510">
      <w:bodyDiv w:val="1"/>
      <w:marLeft w:val="0"/>
      <w:marRight w:val="0"/>
      <w:marTop w:val="0"/>
      <w:marBottom w:val="0"/>
      <w:divBdr>
        <w:top w:val="none" w:sz="0" w:space="0" w:color="auto"/>
        <w:left w:val="none" w:sz="0" w:space="0" w:color="auto"/>
        <w:bottom w:val="none" w:sz="0" w:space="0" w:color="auto"/>
        <w:right w:val="none" w:sz="0" w:space="0" w:color="auto"/>
      </w:divBdr>
    </w:div>
    <w:div w:id="18425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E29808E39CE0C39D3928E43A6F4840E459C103F028725B7D235CE01n0Q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36A01-F492-4073-A74F-2E35077C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3308</Words>
  <Characters>18859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41</cp:revision>
  <cp:lastPrinted>2021-02-09T09:55:00Z</cp:lastPrinted>
  <dcterms:created xsi:type="dcterms:W3CDTF">2017-03-09T11:11:00Z</dcterms:created>
  <dcterms:modified xsi:type="dcterms:W3CDTF">2023-10-04T11:34:00Z</dcterms:modified>
</cp:coreProperties>
</file>