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5042" w14:textId="77777777" w:rsidR="00A37E51" w:rsidRDefault="00A37E51" w:rsidP="00A37E51">
      <w:pPr>
        <w:jc w:val="center"/>
        <w:rPr>
          <w:b/>
          <w:sz w:val="28"/>
          <w:szCs w:val="28"/>
        </w:rPr>
      </w:pPr>
      <w:r>
        <w:rPr>
          <w:b/>
          <w:sz w:val="28"/>
          <w:szCs w:val="28"/>
        </w:rPr>
        <w:t>РОССИЙСКАЯ ФЕДЕРАЦИЯ</w:t>
      </w:r>
    </w:p>
    <w:p w14:paraId="51CCC0B4" w14:textId="77777777" w:rsidR="00A37E51" w:rsidRDefault="00A37E51" w:rsidP="00A37E51">
      <w:pPr>
        <w:jc w:val="center"/>
        <w:rPr>
          <w:b/>
          <w:sz w:val="28"/>
          <w:szCs w:val="28"/>
        </w:rPr>
      </w:pPr>
      <w:r>
        <w:rPr>
          <w:b/>
          <w:sz w:val="28"/>
          <w:szCs w:val="28"/>
        </w:rPr>
        <w:t>РОСТОВСКАЯ ОБЛАСТЬ</w:t>
      </w:r>
    </w:p>
    <w:p w14:paraId="3709933B" w14:textId="77777777" w:rsidR="00A37E51" w:rsidRDefault="00A37E51" w:rsidP="00A37E51">
      <w:pPr>
        <w:jc w:val="center"/>
        <w:rPr>
          <w:b/>
          <w:sz w:val="28"/>
          <w:szCs w:val="28"/>
        </w:rPr>
      </w:pPr>
      <w:r>
        <w:rPr>
          <w:b/>
          <w:sz w:val="28"/>
          <w:szCs w:val="28"/>
        </w:rPr>
        <w:t>КАГАЛЬНИЦКИЙ РАЙОН</w:t>
      </w:r>
    </w:p>
    <w:p w14:paraId="0562101C" w14:textId="77777777" w:rsidR="00A37E51" w:rsidRDefault="00A37E51" w:rsidP="00A37E51">
      <w:pPr>
        <w:jc w:val="center"/>
        <w:rPr>
          <w:b/>
          <w:sz w:val="28"/>
          <w:szCs w:val="28"/>
        </w:rPr>
      </w:pPr>
      <w:r>
        <w:rPr>
          <w:b/>
          <w:sz w:val="28"/>
          <w:szCs w:val="28"/>
        </w:rPr>
        <w:t>МУНИЦИПАЛЬНОЕ ОБРАЗОВАНИЕ</w:t>
      </w:r>
    </w:p>
    <w:p w14:paraId="1E10B533" w14:textId="77777777" w:rsidR="00A37E51" w:rsidRDefault="00A37E51" w:rsidP="00A37E51">
      <w:pPr>
        <w:jc w:val="center"/>
        <w:rPr>
          <w:b/>
          <w:sz w:val="28"/>
          <w:szCs w:val="28"/>
        </w:rPr>
      </w:pPr>
      <w:r>
        <w:rPr>
          <w:b/>
          <w:sz w:val="28"/>
          <w:szCs w:val="28"/>
        </w:rPr>
        <w:t>«ХОМУТОВСКОЕ СЕЛЬСКОЕ ПОСЕЛЕНИЕ»</w:t>
      </w:r>
    </w:p>
    <w:p w14:paraId="020433C2" w14:textId="77777777" w:rsidR="00A37E51" w:rsidRDefault="00A37E51" w:rsidP="00A37E51">
      <w:pPr>
        <w:jc w:val="center"/>
        <w:rPr>
          <w:b/>
          <w:sz w:val="28"/>
          <w:szCs w:val="28"/>
        </w:rPr>
      </w:pPr>
    </w:p>
    <w:p w14:paraId="76423EDD" w14:textId="77777777" w:rsidR="00A37E51" w:rsidRDefault="00A37E51" w:rsidP="00A37E51">
      <w:pPr>
        <w:jc w:val="center"/>
        <w:rPr>
          <w:b/>
          <w:sz w:val="28"/>
          <w:szCs w:val="28"/>
        </w:rPr>
      </w:pPr>
      <w:r>
        <w:rPr>
          <w:b/>
          <w:sz w:val="28"/>
          <w:szCs w:val="28"/>
        </w:rPr>
        <w:t>АДМИНИСТРАЦИЯ ХОМУТОВСКОГО СЕЛЬСКОГО ПОСЕЛЕНИЯ</w:t>
      </w:r>
    </w:p>
    <w:p w14:paraId="667296A0" w14:textId="77777777" w:rsidR="00A37E51" w:rsidRDefault="00A37E51" w:rsidP="00A37E51">
      <w:pPr>
        <w:rPr>
          <w:b/>
          <w:bCs/>
          <w:sz w:val="28"/>
          <w:szCs w:val="28"/>
        </w:rPr>
      </w:pPr>
    </w:p>
    <w:p w14:paraId="55097016" w14:textId="77777777" w:rsidR="00A37E51" w:rsidRDefault="00A37E51" w:rsidP="00A37E51">
      <w:pPr>
        <w:autoSpaceDE w:val="0"/>
        <w:jc w:val="center"/>
        <w:rPr>
          <w:b/>
          <w:bCs/>
          <w:sz w:val="28"/>
          <w:szCs w:val="28"/>
        </w:rPr>
      </w:pPr>
    </w:p>
    <w:p w14:paraId="661DCE69" w14:textId="77777777"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14:paraId="20848ADB" w14:textId="1FAD4BCB" w:rsidR="00A37E51" w:rsidRPr="00C349B2" w:rsidRDefault="00B964F6" w:rsidP="00A37E51">
      <w:pPr>
        <w:jc w:val="center"/>
        <w:rPr>
          <w:b/>
          <w:sz w:val="28"/>
          <w:szCs w:val="28"/>
        </w:rPr>
      </w:pPr>
      <w:r>
        <w:rPr>
          <w:b/>
          <w:sz w:val="28"/>
          <w:szCs w:val="28"/>
        </w:rPr>
        <w:t>07</w:t>
      </w:r>
      <w:r w:rsidR="00BF007B">
        <w:rPr>
          <w:b/>
          <w:sz w:val="28"/>
          <w:szCs w:val="28"/>
        </w:rPr>
        <w:t>.</w:t>
      </w:r>
      <w:r w:rsidR="000E1EB4">
        <w:rPr>
          <w:b/>
          <w:sz w:val="28"/>
          <w:szCs w:val="28"/>
        </w:rPr>
        <w:t>10</w:t>
      </w:r>
      <w:r w:rsidR="00A37E51" w:rsidRPr="00C349B2">
        <w:rPr>
          <w:b/>
          <w:sz w:val="28"/>
          <w:szCs w:val="28"/>
        </w:rPr>
        <w:t>.20</w:t>
      </w:r>
      <w:r w:rsidR="001F3BE6">
        <w:rPr>
          <w:b/>
          <w:sz w:val="28"/>
          <w:szCs w:val="28"/>
        </w:rPr>
        <w:t>2</w:t>
      </w:r>
      <w:r>
        <w:rPr>
          <w:b/>
          <w:sz w:val="28"/>
          <w:szCs w:val="28"/>
        </w:rPr>
        <w:t>2</w:t>
      </w:r>
      <w:r w:rsidR="00A37E51" w:rsidRPr="00C349B2">
        <w:rPr>
          <w:b/>
          <w:sz w:val="28"/>
          <w:szCs w:val="28"/>
        </w:rPr>
        <w:t xml:space="preserve">                                                                                     № </w:t>
      </w:r>
      <w:r w:rsidR="000E1EB4">
        <w:rPr>
          <w:b/>
          <w:sz w:val="28"/>
          <w:szCs w:val="28"/>
        </w:rPr>
        <w:t>63</w:t>
      </w:r>
    </w:p>
    <w:p w14:paraId="17CFBEF0" w14:textId="77777777" w:rsidR="00A37E51" w:rsidRDefault="00A37E51" w:rsidP="00A37E51">
      <w:pPr>
        <w:jc w:val="center"/>
        <w:rPr>
          <w:b/>
          <w:sz w:val="28"/>
          <w:szCs w:val="28"/>
        </w:rPr>
      </w:pPr>
      <w:r w:rsidRPr="00C349B2">
        <w:rPr>
          <w:b/>
          <w:sz w:val="28"/>
          <w:szCs w:val="28"/>
        </w:rPr>
        <w:t>ст. Хомутовская</w:t>
      </w:r>
    </w:p>
    <w:p w14:paraId="17DCCCB0" w14:textId="77777777" w:rsidR="00A37E51" w:rsidRDefault="00A37E51" w:rsidP="00A37E51">
      <w:pPr>
        <w:jc w:val="center"/>
        <w:rPr>
          <w:b/>
          <w:sz w:val="28"/>
          <w:szCs w:val="28"/>
        </w:rPr>
      </w:pPr>
    </w:p>
    <w:tbl>
      <w:tblPr>
        <w:tblW w:w="0" w:type="auto"/>
        <w:tblLook w:val="04A0" w:firstRow="1" w:lastRow="0" w:firstColumn="1" w:lastColumn="0" w:noHBand="0" w:noVBand="1"/>
      </w:tblPr>
      <w:tblGrid>
        <w:gridCol w:w="6345"/>
      </w:tblGrid>
      <w:tr w:rsidR="00A37E51" w:rsidRPr="003772CC" w14:paraId="3C3D7775" w14:textId="77777777" w:rsidTr="00F76AA0">
        <w:tc>
          <w:tcPr>
            <w:tcW w:w="6345" w:type="dxa"/>
            <w:shd w:val="clear" w:color="auto" w:fill="auto"/>
          </w:tcPr>
          <w:p w14:paraId="0CA54B11" w14:textId="7B214CEE" w:rsidR="00A37E51" w:rsidRPr="003772CC" w:rsidRDefault="00A37E51" w:rsidP="003E678C">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w:t>
            </w:r>
            <w:r w:rsidR="000E1EB4">
              <w:rPr>
                <w:rFonts w:eastAsia="Calibri"/>
                <w:b/>
                <w:sz w:val="28"/>
                <w:szCs w:val="28"/>
                <w:lang w:eastAsia="en-US"/>
              </w:rPr>
              <w:t>9 месяцев</w:t>
            </w:r>
            <w:r w:rsidR="00BF007B">
              <w:rPr>
                <w:rFonts w:eastAsia="Calibri"/>
                <w:b/>
                <w:sz w:val="28"/>
                <w:szCs w:val="28"/>
                <w:lang w:eastAsia="en-US"/>
              </w:rPr>
              <w:t xml:space="preserve"> </w:t>
            </w:r>
            <w:r w:rsidR="001F3BE6">
              <w:rPr>
                <w:rFonts w:eastAsia="Calibri"/>
                <w:b/>
                <w:sz w:val="28"/>
                <w:szCs w:val="28"/>
                <w:lang w:eastAsia="en-US"/>
              </w:rPr>
              <w:t>202</w:t>
            </w:r>
            <w:r w:rsidR="00B964F6">
              <w:rPr>
                <w:rFonts w:eastAsia="Calibri"/>
                <w:b/>
                <w:sz w:val="28"/>
                <w:szCs w:val="28"/>
                <w:lang w:eastAsia="en-US"/>
              </w:rPr>
              <w:t>2</w:t>
            </w:r>
            <w:r w:rsidR="003E678C">
              <w:rPr>
                <w:rFonts w:eastAsia="Calibri"/>
                <w:b/>
                <w:sz w:val="28"/>
                <w:szCs w:val="28"/>
                <w:lang w:eastAsia="en-US"/>
              </w:rPr>
              <w:t xml:space="preserve"> </w:t>
            </w:r>
            <w:r>
              <w:rPr>
                <w:rFonts w:eastAsia="Calibri"/>
                <w:b/>
                <w:sz w:val="28"/>
                <w:szCs w:val="28"/>
                <w:lang w:eastAsia="en-US"/>
              </w:rPr>
              <w:t>год</w:t>
            </w:r>
            <w:r w:rsidR="00BF007B">
              <w:rPr>
                <w:rFonts w:eastAsia="Calibri"/>
                <w:b/>
                <w:sz w:val="28"/>
                <w:szCs w:val="28"/>
                <w:lang w:eastAsia="en-US"/>
              </w:rPr>
              <w:t>а</w:t>
            </w:r>
            <w:r>
              <w:rPr>
                <w:rFonts w:eastAsia="Calibri"/>
                <w:b/>
                <w:sz w:val="28"/>
                <w:szCs w:val="28"/>
                <w:lang w:eastAsia="en-US"/>
              </w:rPr>
              <w:t>.</w:t>
            </w:r>
          </w:p>
        </w:tc>
      </w:tr>
    </w:tbl>
    <w:p w14:paraId="1D1CAAC2" w14:textId="77777777" w:rsidR="00A37E51" w:rsidRPr="00401663" w:rsidRDefault="00A37E51" w:rsidP="00A37E51">
      <w:pPr>
        <w:keepNext/>
        <w:rPr>
          <w:rFonts w:eastAsia="Calibri"/>
          <w:sz w:val="28"/>
          <w:szCs w:val="28"/>
          <w:lang w:eastAsia="en-US"/>
        </w:rPr>
      </w:pPr>
    </w:p>
    <w:p w14:paraId="742A811A" w14:textId="77777777" w:rsidR="001F3BE6" w:rsidRDefault="001F3BE6" w:rsidP="001F3BE6">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DA7A594" w14:textId="77777777" w:rsidR="001F3BE6" w:rsidRPr="00401663" w:rsidRDefault="001F3BE6" w:rsidP="001F3BE6">
      <w:pPr>
        <w:keepNext/>
        <w:ind w:firstLine="709"/>
        <w:rPr>
          <w:rFonts w:eastAsia="Calibri"/>
          <w:color w:val="000000"/>
          <w:sz w:val="28"/>
          <w:szCs w:val="28"/>
          <w:lang w:eastAsia="en-US"/>
        </w:rPr>
      </w:pPr>
    </w:p>
    <w:p w14:paraId="095A1966" w14:textId="77777777" w:rsidR="00A37E51" w:rsidRPr="00401663" w:rsidRDefault="00A37E51" w:rsidP="00A37E51">
      <w:pPr>
        <w:keepNext/>
        <w:ind w:firstLine="709"/>
        <w:rPr>
          <w:rFonts w:eastAsia="Calibri"/>
          <w:color w:val="000000"/>
          <w:sz w:val="28"/>
          <w:szCs w:val="28"/>
          <w:lang w:eastAsia="en-US"/>
        </w:rPr>
      </w:pPr>
    </w:p>
    <w:p w14:paraId="608D229D" w14:textId="77777777"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2175C298" w14:textId="77777777"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3DB707BA" w14:textId="2E9286E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sidRPr="00E12B80">
        <w:rPr>
          <w:sz w:val="28"/>
          <w:szCs w:val="28"/>
        </w:rPr>
        <w:t xml:space="preserve"> Об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w:t>
      </w:r>
      <w:r w:rsidR="00E86B6D">
        <w:rPr>
          <w:sz w:val="28"/>
          <w:szCs w:val="28"/>
        </w:rPr>
        <w:t xml:space="preserve"> </w:t>
      </w:r>
      <w:r w:rsidR="000E1EB4">
        <w:rPr>
          <w:sz w:val="28"/>
          <w:szCs w:val="28"/>
        </w:rPr>
        <w:t>9</w:t>
      </w:r>
      <w:r w:rsidR="00E86B6D">
        <w:rPr>
          <w:sz w:val="28"/>
          <w:szCs w:val="28"/>
        </w:rPr>
        <w:t xml:space="preserve"> </w:t>
      </w:r>
      <w:r w:rsidR="000E1EB4">
        <w:rPr>
          <w:sz w:val="28"/>
          <w:szCs w:val="28"/>
        </w:rPr>
        <w:t>месяцев</w:t>
      </w:r>
      <w:r w:rsidRPr="00401663">
        <w:rPr>
          <w:sz w:val="28"/>
          <w:szCs w:val="28"/>
        </w:rPr>
        <w:t xml:space="preserve"> </w:t>
      </w:r>
      <w:r w:rsidR="001F3BE6">
        <w:rPr>
          <w:sz w:val="28"/>
          <w:szCs w:val="28"/>
        </w:rPr>
        <w:t>202</w:t>
      </w:r>
      <w:r w:rsidR="00B964F6">
        <w:rPr>
          <w:sz w:val="28"/>
          <w:szCs w:val="28"/>
        </w:rPr>
        <w:t>2</w:t>
      </w:r>
      <w:r w:rsidRPr="00401663">
        <w:rPr>
          <w:sz w:val="28"/>
          <w:szCs w:val="28"/>
        </w:rPr>
        <w:t xml:space="preserve"> год</w:t>
      </w:r>
      <w:r w:rsidR="00E86B6D">
        <w:rPr>
          <w:sz w:val="28"/>
          <w:szCs w:val="28"/>
        </w:rPr>
        <w:t>а</w:t>
      </w:r>
      <w:r w:rsidRPr="00401663">
        <w:rPr>
          <w:sz w:val="28"/>
          <w:szCs w:val="28"/>
        </w:rPr>
        <w:t xml:space="preserve"> согласно приложению к настоящему постановлению.</w:t>
      </w:r>
    </w:p>
    <w:p w14:paraId="31B0417D"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51CD26DC"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Контроль </w:t>
      </w:r>
      <w:proofErr w:type="gramStart"/>
      <w:r w:rsidRPr="00401663">
        <w:rPr>
          <w:sz w:val="28"/>
          <w:szCs w:val="28"/>
        </w:rPr>
        <w:t>за  исполнением</w:t>
      </w:r>
      <w:proofErr w:type="gramEnd"/>
      <w:r w:rsidRPr="00401663">
        <w:rPr>
          <w:sz w:val="28"/>
          <w:szCs w:val="28"/>
        </w:rPr>
        <w:t xml:space="preserve"> постановления оставляю за собой. </w:t>
      </w:r>
    </w:p>
    <w:p w14:paraId="4658A694" w14:textId="77777777" w:rsidR="00A37E51" w:rsidRPr="00401663" w:rsidRDefault="00A37E51" w:rsidP="00A37E51">
      <w:pPr>
        <w:keepNext/>
        <w:autoSpaceDE w:val="0"/>
        <w:autoSpaceDN w:val="0"/>
        <w:adjustRightInd w:val="0"/>
        <w:jc w:val="both"/>
        <w:rPr>
          <w:rFonts w:eastAsia="Calibri"/>
          <w:sz w:val="28"/>
          <w:szCs w:val="28"/>
          <w:lang w:eastAsia="en-US"/>
        </w:rPr>
      </w:pPr>
    </w:p>
    <w:p w14:paraId="51FB61BE" w14:textId="77777777" w:rsidR="00A37E51" w:rsidRPr="00401663" w:rsidRDefault="00A37E51" w:rsidP="00A37E51">
      <w:pPr>
        <w:keepNext/>
        <w:autoSpaceDE w:val="0"/>
        <w:autoSpaceDN w:val="0"/>
        <w:adjustRightInd w:val="0"/>
        <w:jc w:val="both"/>
        <w:rPr>
          <w:rFonts w:eastAsia="Calibri"/>
          <w:sz w:val="28"/>
          <w:szCs w:val="28"/>
          <w:lang w:eastAsia="en-US"/>
        </w:rPr>
      </w:pPr>
    </w:p>
    <w:p w14:paraId="4D39AE4C" w14:textId="4268E532" w:rsidR="00882152" w:rsidRDefault="00882152" w:rsidP="00882152">
      <w:pPr>
        <w:keepNext/>
        <w:autoSpaceDE w:val="0"/>
        <w:autoSpaceDN w:val="0"/>
        <w:adjustRightInd w:val="0"/>
        <w:jc w:val="both"/>
        <w:rPr>
          <w:rFonts w:eastAsia="Calibri"/>
          <w:sz w:val="28"/>
          <w:szCs w:val="28"/>
          <w:lang w:eastAsia="en-US"/>
        </w:rPr>
      </w:pPr>
      <w:r>
        <w:rPr>
          <w:rFonts w:eastAsia="Calibri"/>
          <w:sz w:val="28"/>
          <w:szCs w:val="28"/>
          <w:lang w:eastAsia="en-US"/>
        </w:rPr>
        <w:t>Глав</w:t>
      </w:r>
      <w:r w:rsidR="000E1EB4">
        <w:rPr>
          <w:rFonts w:eastAsia="Calibri"/>
          <w:sz w:val="28"/>
          <w:szCs w:val="28"/>
          <w:lang w:eastAsia="en-US"/>
        </w:rPr>
        <w:t>а</w:t>
      </w:r>
      <w:r>
        <w:rPr>
          <w:rFonts w:eastAsia="Calibri"/>
          <w:sz w:val="28"/>
          <w:szCs w:val="28"/>
          <w:lang w:eastAsia="en-US"/>
        </w:rPr>
        <w:t xml:space="preserve"> администрации </w:t>
      </w:r>
    </w:p>
    <w:p w14:paraId="38E06A4F" w14:textId="5B7A222E" w:rsidR="00882152" w:rsidRDefault="00882152" w:rsidP="00882152">
      <w:pPr>
        <w:keepNext/>
        <w:autoSpaceDE w:val="0"/>
        <w:autoSpaceDN w:val="0"/>
        <w:adjustRightInd w:val="0"/>
        <w:jc w:val="both"/>
        <w:rPr>
          <w:b/>
          <w:sz w:val="28"/>
          <w:szCs w:val="28"/>
        </w:rPr>
      </w:pPr>
      <w:r>
        <w:rPr>
          <w:rFonts w:eastAsia="Calibri"/>
          <w:sz w:val="28"/>
          <w:szCs w:val="28"/>
          <w:lang w:eastAsia="en-US"/>
        </w:rPr>
        <w:t xml:space="preserve">Хомутовского сельского поселения                                      </w:t>
      </w:r>
      <w:proofErr w:type="spellStart"/>
      <w:r w:rsidR="000E1EB4">
        <w:rPr>
          <w:rFonts w:eastAsia="Calibri"/>
          <w:sz w:val="28"/>
          <w:szCs w:val="28"/>
          <w:lang w:eastAsia="en-US"/>
        </w:rPr>
        <w:t>Л.Н.Ковалевская</w:t>
      </w:r>
      <w:proofErr w:type="spellEnd"/>
    </w:p>
    <w:p w14:paraId="689ED92A" w14:textId="77777777" w:rsidR="00A37E51" w:rsidRDefault="00A37E51" w:rsidP="00A37E51">
      <w:pPr>
        <w:jc w:val="center"/>
        <w:rPr>
          <w:b/>
          <w:sz w:val="28"/>
          <w:szCs w:val="28"/>
        </w:rPr>
      </w:pPr>
    </w:p>
    <w:p w14:paraId="32C560CF" w14:textId="77777777" w:rsidR="00882152" w:rsidRDefault="00882152" w:rsidP="00A37E51">
      <w:pPr>
        <w:jc w:val="center"/>
        <w:rPr>
          <w:b/>
          <w:sz w:val="28"/>
          <w:szCs w:val="28"/>
        </w:rPr>
      </w:pPr>
    </w:p>
    <w:p w14:paraId="5B442593" w14:textId="77777777" w:rsidR="000E1EB4" w:rsidRDefault="000E1EB4" w:rsidP="000E1EB4">
      <w:pPr>
        <w:jc w:val="right"/>
        <w:rPr>
          <w:bCs/>
          <w:sz w:val="28"/>
          <w:szCs w:val="28"/>
        </w:rPr>
      </w:pPr>
      <w:r w:rsidRPr="001337BA">
        <w:rPr>
          <w:bCs/>
          <w:sz w:val="28"/>
          <w:szCs w:val="28"/>
        </w:rPr>
        <w:lastRenderedPageBreak/>
        <w:t xml:space="preserve">Приложение к постановлению </w:t>
      </w:r>
    </w:p>
    <w:p w14:paraId="60625743" w14:textId="77777777" w:rsidR="000E1EB4" w:rsidRDefault="000E1EB4" w:rsidP="000E1EB4">
      <w:pPr>
        <w:jc w:val="right"/>
        <w:rPr>
          <w:bCs/>
          <w:sz w:val="28"/>
          <w:szCs w:val="28"/>
        </w:rPr>
      </w:pPr>
      <w:r w:rsidRPr="001337BA">
        <w:rPr>
          <w:bCs/>
          <w:sz w:val="28"/>
          <w:szCs w:val="28"/>
        </w:rPr>
        <w:t>администрации Хомутовского</w:t>
      </w:r>
    </w:p>
    <w:p w14:paraId="37BA7D88" w14:textId="77777777" w:rsidR="000E1EB4" w:rsidRDefault="000E1EB4" w:rsidP="000E1EB4">
      <w:pPr>
        <w:jc w:val="right"/>
        <w:rPr>
          <w:bCs/>
          <w:sz w:val="28"/>
          <w:szCs w:val="28"/>
        </w:rPr>
      </w:pPr>
      <w:r w:rsidRPr="001337BA">
        <w:rPr>
          <w:bCs/>
          <w:sz w:val="28"/>
          <w:szCs w:val="28"/>
        </w:rPr>
        <w:t xml:space="preserve"> сельского поселения</w:t>
      </w:r>
    </w:p>
    <w:p w14:paraId="086E9C3B" w14:textId="61E5A6FC" w:rsidR="000E1EB4" w:rsidRDefault="000E1EB4" w:rsidP="000E1EB4">
      <w:pPr>
        <w:jc w:val="right"/>
        <w:rPr>
          <w:b/>
          <w:sz w:val="28"/>
          <w:szCs w:val="28"/>
          <w:lang w:eastAsia="en-US"/>
        </w:rPr>
      </w:pPr>
      <w:r w:rsidRPr="001337BA">
        <w:rPr>
          <w:bCs/>
          <w:sz w:val="28"/>
          <w:szCs w:val="28"/>
        </w:rPr>
        <w:t xml:space="preserve"> №6</w:t>
      </w:r>
      <w:r>
        <w:rPr>
          <w:bCs/>
          <w:sz w:val="28"/>
          <w:szCs w:val="28"/>
        </w:rPr>
        <w:t>3</w:t>
      </w:r>
      <w:r w:rsidRPr="001337BA">
        <w:rPr>
          <w:bCs/>
          <w:sz w:val="28"/>
          <w:szCs w:val="28"/>
        </w:rPr>
        <w:t xml:space="preserve"> от 07.10.2022</w:t>
      </w:r>
    </w:p>
    <w:p w14:paraId="3ED3849D" w14:textId="77777777" w:rsidR="000E1EB4" w:rsidRDefault="000E1EB4" w:rsidP="00A37E51">
      <w:pPr>
        <w:jc w:val="center"/>
        <w:rPr>
          <w:b/>
          <w:sz w:val="28"/>
          <w:szCs w:val="28"/>
        </w:rPr>
      </w:pPr>
    </w:p>
    <w:p w14:paraId="30FE2016" w14:textId="777E2EBA" w:rsidR="00A37E51" w:rsidRDefault="00A37E51" w:rsidP="00A37E51">
      <w:pPr>
        <w:jc w:val="center"/>
        <w:rPr>
          <w:b/>
          <w:sz w:val="28"/>
          <w:szCs w:val="28"/>
        </w:rPr>
      </w:pPr>
      <w:r>
        <w:rPr>
          <w:b/>
          <w:sz w:val="28"/>
          <w:szCs w:val="28"/>
        </w:rPr>
        <w:t>Отчет</w:t>
      </w:r>
    </w:p>
    <w:p w14:paraId="17781431" w14:textId="207F63A4" w:rsidR="00A37E51" w:rsidRDefault="00A37E51" w:rsidP="00882C49">
      <w:pPr>
        <w:jc w:val="both"/>
        <w:rPr>
          <w:b/>
          <w:color w:val="000000"/>
          <w:sz w:val="28"/>
          <w:szCs w:val="28"/>
        </w:rPr>
      </w:pPr>
      <w:r w:rsidRPr="00401663">
        <w:rPr>
          <w:b/>
          <w:sz w:val="28"/>
          <w:szCs w:val="28"/>
        </w:rPr>
        <w:t>о реализации муниципальной программы</w:t>
      </w:r>
      <w:r w:rsidR="00882C49">
        <w:rPr>
          <w:b/>
          <w:sz w:val="28"/>
          <w:szCs w:val="28"/>
        </w:rPr>
        <w:t xml:space="preserve"> </w:t>
      </w:r>
      <w:r>
        <w:rPr>
          <w:b/>
          <w:sz w:val="28"/>
          <w:szCs w:val="28"/>
        </w:rPr>
        <w:t>Хомутовского</w:t>
      </w:r>
      <w:r w:rsidRPr="00401663">
        <w:rPr>
          <w:b/>
          <w:sz w:val="28"/>
          <w:szCs w:val="28"/>
        </w:rPr>
        <w:t xml:space="preserve"> сельского поселения</w:t>
      </w:r>
      <w:r w:rsidR="00882C49">
        <w:rPr>
          <w:b/>
          <w:sz w:val="28"/>
          <w:szCs w:val="28"/>
        </w:rPr>
        <w:t xml:space="preserve"> </w:t>
      </w:r>
      <w:r w:rsidRPr="007D6C7A">
        <w:rPr>
          <w:b/>
          <w:sz w:val="28"/>
          <w:szCs w:val="28"/>
        </w:rPr>
        <w:t xml:space="preserve">«Развитие учреждений культуры Хомутовского сельского </w:t>
      </w:r>
      <w:proofErr w:type="gramStart"/>
      <w:r w:rsidRPr="007D6C7A">
        <w:rPr>
          <w:b/>
          <w:sz w:val="28"/>
          <w:szCs w:val="28"/>
        </w:rPr>
        <w:t>поселения»</w:t>
      </w:r>
      <w:r w:rsidR="00882C49">
        <w:rPr>
          <w:b/>
          <w:sz w:val="28"/>
          <w:szCs w:val="28"/>
        </w:rPr>
        <w:t xml:space="preserve"> </w:t>
      </w:r>
      <w:r w:rsidR="00882C49">
        <w:rPr>
          <w:b/>
          <w:color w:val="000000"/>
          <w:sz w:val="28"/>
          <w:szCs w:val="28"/>
        </w:rPr>
        <w:t xml:space="preserve">  </w:t>
      </w:r>
      <w:proofErr w:type="gramEnd"/>
      <w:r w:rsidR="00882C49">
        <w:rPr>
          <w:b/>
          <w:color w:val="000000"/>
          <w:sz w:val="28"/>
          <w:szCs w:val="28"/>
        </w:rPr>
        <w:t xml:space="preserve">      по итогам за </w:t>
      </w:r>
      <w:r w:rsidR="000E1EB4">
        <w:rPr>
          <w:b/>
          <w:color w:val="000000"/>
          <w:sz w:val="28"/>
          <w:szCs w:val="28"/>
        </w:rPr>
        <w:t>9 месяцев</w:t>
      </w:r>
      <w:r w:rsidR="00882C49">
        <w:rPr>
          <w:b/>
          <w:color w:val="000000"/>
          <w:sz w:val="28"/>
          <w:szCs w:val="28"/>
        </w:rPr>
        <w:t xml:space="preserve"> 2022 года</w:t>
      </w:r>
    </w:p>
    <w:p w14:paraId="2BCF699D" w14:textId="77777777" w:rsidR="00882C49" w:rsidRPr="007D6C7A" w:rsidRDefault="00882C49" w:rsidP="00882C49">
      <w:pPr>
        <w:jc w:val="both"/>
        <w:rPr>
          <w:b/>
          <w:sz w:val="28"/>
          <w:szCs w:val="28"/>
        </w:rPr>
      </w:pPr>
    </w:p>
    <w:p w14:paraId="74AB5BB6" w14:textId="02F34E4D"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Pr>
          <w:sz w:val="28"/>
          <w:szCs w:val="28"/>
        </w:rPr>
        <w:t xml:space="preserve">. </w:t>
      </w:r>
    </w:p>
    <w:p w14:paraId="6CEA52FF" w14:textId="77777777"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14:paraId="747EE078" w14:textId="77777777"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14:paraId="427641B9" w14:textId="77777777"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14:paraId="4DC41FDC" w14:textId="77777777"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14:paraId="780729F6" w14:textId="77777777"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14:paraId="45E1C9EA" w14:textId="77777777" w:rsidR="00A37E51" w:rsidRDefault="00A37E51" w:rsidP="00A37E51">
      <w:pPr>
        <w:jc w:val="both"/>
        <w:rPr>
          <w:kern w:val="2"/>
          <w:sz w:val="28"/>
          <w:szCs w:val="28"/>
        </w:rPr>
      </w:pPr>
      <w:r>
        <w:rPr>
          <w:sz w:val="28"/>
          <w:szCs w:val="28"/>
        </w:rPr>
        <w:t xml:space="preserve">- </w:t>
      </w:r>
      <w:r w:rsidRPr="00A81B1A">
        <w:rPr>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020BE01E" w14:textId="77777777"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1CA184AA" w14:textId="77777777"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14:paraId="7B6B3636" w14:textId="77777777"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14:paraId="5B0BBF42" w14:textId="256AA765" w:rsidR="00A37E51" w:rsidRDefault="00A37E51" w:rsidP="00A37E51">
      <w:pPr>
        <w:suppressAutoHyphen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8F5202">
        <w:rPr>
          <w:sz w:val="28"/>
          <w:szCs w:val="28"/>
        </w:rPr>
        <w:t>9</w:t>
      </w:r>
      <w:r w:rsidR="00E86B6D">
        <w:rPr>
          <w:sz w:val="28"/>
          <w:szCs w:val="28"/>
        </w:rPr>
        <w:t xml:space="preserve"> </w:t>
      </w:r>
      <w:r w:rsidR="008F5202">
        <w:rPr>
          <w:sz w:val="28"/>
          <w:szCs w:val="28"/>
        </w:rPr>
        <w:t>месяцев</w:t>
      </w:r>
      <w:r w:rsidR="00E86B6D">
        <w:rPr>
          <w:sz w:val="28"/>
          <w:szCs w:val="28"/>
        </w:rPr>
        <w:t xml:space="preserve"> </w:t>
      </w:r>
      <w:r>
        <w:rPr>
          <w:sz w:val="28"/>
          <w:szCs w:val="28"/>
        </w:rPr>
        <w:t>20</w:t>
      </w:r>
      <w:r w:rsidR="001F3BE6">
        <w:rPr>
          <w:sz w:val="28"/>
          <w:szCs w:val="28"/>
        </w:rPr>
        <w:t>2</w:t>
      </w:r>
      <w:r w:rsidR="00B964F6">
        <w:rPr>
          <w:sz w:val="28"/>
          <w:szCs w:val="28"/>
        </w:rPr>
        <w:t>2</w:t>
      </w:r>
      <w:r>
        <w:rPr>
          <w:sz w:val="28"/>
          <w:szCs w:val="28"/>
        </w:rPr>
        <w:t xml:space="preserve"> год</w:t>
      </w:r>
      <w:r w:rsidR="00E86B6D">
        <w:rPr>
          <w:sz w:val="28"/>
          <w:szCs w:val="28"/>
        </w:rPr>
        <w:t>а</w:t>
      </w:r>
      <w:r>
        <w:rPr>
          <w:sz w:val="28"/>
          <w:szCs w:val="28"/>
        </w:rPr>
        <w:t xml:space="preserve"> приведены в таблице № 1.</w:t>
      </w:r>
    </w:p>
    <w:p w14:paraId="6CB53ABD" w14:textId="51E54E4C"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1F3BE6">
        <w:rPr>
          <w:sz w:val="28"/>
          <w:szCs w:val="28"/>
        </w:rPr>
        <w:t>2</w:t>
      </w:r>
      <w:r w:rsidR="00B964F6">
        <w:rPr>
          <w:sz w:val="28"/>
          <w:szCs w:val="28"/>
        </w:rPr>
        <w:t>2</w:t>
      </w:r>
      <w:r>
        <w:rPr>
          <w:sz w:val="28"/>
          <w:szCs w:val="28"/>
        </w:rPr>
        <w:t xml:space="preserve"> год</w:t>
      </w:r>
      <w:r w:rsidR="00E0434C">
        <w:rPr>
          <w:sz w:val="28"/>
          <w:szCs w:val="28"/>
        </w:rPr>
        <w:t>, согласно постановления</w:t>
      </w:r>
      <w:r w:rsidR="00CD333A">
        <w:rPr>
          <w:sz w:val="28"/>
          <w:szCs w:val="28"/>
        </w:rPr>
        <w:t xml:space="preserve"> Администрации Хомутовского сельского поселения</w:t>
      </w:r>
      <w:r w:rsidR="00E0434C">
        <w:rPr>
          <w:sz w:val="28"/>
          <w:szCs w:val="28"/>
        </w:rPr>
        <w:t xml:space="preserve"> №</w:t>
      </w:r>
      <w:r w:rsidR="00B964F6">
        <w:rPr>
          <w:sz w:val="28"/>
          <w:szCs w:val="28"/>
        </w:rPr>
        <w:t>72</w:t>
      </w:r>
      <w:r w:rsidR="00E0434C">
        <w:rPr>
          <w:sz w:val="28"/>
          <w:szCs w:val="28"/>
        </w:rPr>
        <w:t xml:space="preserve"> от </w:t>
      </w:r>
      <w:r w:rsidR="00B964F6">
        <w:rPr>
          <w:sz w:val="28"/>
          <w:szCs w:val="28"/>
        </w:rPr>
        <w:t>30</w:t>
      </w:r>
      <w:r w:rsidR="00E0434C">
        <w:rPr>
          <w:sz w:val="28"/>
          <w:szCs w:val="28"/>
        </w:rPr>
        <w:t>.12.202</w:t>
      </w:r>
      <w:r w:rsidR="00B964F6">
        <w:rPr>
          <w:sz w:val="28"/>
          <w:szCs w:val="28"/>
        </w:rPr>
        <w:t>1</w:t>
      </w:r>
      <w:r w:rsidR="00E0434C">
        <w:rPr>
          <w:sz w:val="28"/>
          <w:szCs w:val="28"/>
        </w:rPr>
        <w:t>г.</w:t>
      </w:r>
      <w:r>
        <w:rPr>
          <w:sz w:val="28"/>
          <w:szCs w:val="28"/>
        </w:rPr>
        <w:t xml:space="preserve">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7F9B56D9" w14:textId="4B8E46D6"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1F3BE6">
        <w:rPr>
          <w:sz w:val="28"/>
          <w:szCs w:val="28"/>
        </w:rPr>
        <w:t>2</w:t>
      </w:r>
      <w:r w:rsidR="00B964F6">
        <w:rPr>
          <w:sz w:val="28"/>
          <w:szCs w:val="28"/>
        </w:rPr>
        <w:t>2</w:t>
      </w:r>
      <w:r>
        <w:rPr>
          <w:sz w:val="28"/>
          <w:szCs w:val="28"/>
        </w:rPr>
        <w:t xml:space="preserve"> году предусмотрено средств</w:t>
      </w:r>
      <w:r w:rsidR="00B964F6">
        <w:rPr>
          <w:sz w:val="28"/>
          <w:szCs w:val="28"/>
        </w:rPr>
        <w:t xml:space="preserve"> на 01.</w:t>
      </w:r>
      <w:r w:rsidR="008F5202">
        <w:rPr>
          <w:sz w:val="28"/>
          <w:szCs w:val="28"/>
        </w:rPr>
        <w:t>10</w:t>
      </w:r>
      <w:r w:rsidR="00B964F6">
        <w:rPr>
          <w:sz w:val="28"/>
          <w:szCs w:val="28"/>
        </w:rPr>
        <w:t>.2022</w:t>
      </w:r>
      <w:r>
        <w:rPr>
          <w:sz w:val="28"/>
          <w:szCs w:val="28"/>
        </w:rPr>
        <w:t xml:space="preserve"> в размере </w:t>
      </w:r>
      <w:r w:rsidR="00B964F6">
        <w:rPr>
          <w:sz w:val="28"/>
          <w:szCs w:val="28"/>
        </w:rPr>
        <w:t>1335,0</w:t>
      </w:r>
      <w:r>
        <w:rPr>
          <w:sz w:val="28"/>
          <w:szCs w:val="28"/>
        </w:rPr>
        <w:t xml:space="preserve"> тыс. рублей, в том числе:</w:t>
      </w:r>
    </w:p>
    <w:p w14:paraId="055FBC25" w14:textId="77777777"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44C18DEA" w14:textId="197A703A"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1F3BE6">
        <w:rPr>
          <w:sz w:val="28"/>
          <w:szCs w:val="28"/>
        </w:rPr>
        <w:t>0,0</w:t>
      </w:r>
      <w:r>
        <w:rPr>
          <w:sz w:val="28"/>
          <w:szCs w:val="28"/>
        </w:rPr>
        <w:t xml:space="preserve"> тыс. рублей;</w:t>
      </w:r>
    </w:p>
    <w:p w14:paraId="506E25DF" w14:textId="19FD3C85"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B964F6">
        <w:rPr>
          <w:sz w:val="28"/>
          <w:szCs w:val="28"/>
        </w:rPr>
        <w:t>1335,</w:t>
      </w:r>
      <w:proofErr w:type="gramStart"/>
      <w:r w:rsidR="00B964F6">
        <w:rPr>
          <w:sz w:val="28"/>
          <w:szCs w:val="28"/>
        </w:rPr>
        <w:t>0</w:t>
      </w:r>
      <w:r>
        <w:rPr>
          <w:sz w:val="28"/>
          <w:szCs w:val="28"/>
        </w:rPr>
        <w:t xml:space="preserve">  тыс.</w:t>
      </w:r>
      <w:proofErr w:type="gramEnd"/>
      <w:r>
        <w:rPr>
          <w:sz w:val="28"/>
          <w:szCs w:val="28"/>
        </w:rPr>
        <w:t xml:space="preserve"> рублей.</w:t>
      </w:r>
    </w:p>
    <w:p w14:paraId="2CAFAA03" w14:textId="12DE3CDA"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1F3BE6">
        <w:rPr>
          <w:sz w:val="28"/>
          <w:szCs w:val="28"/>
        </w:rPr>
        <w:t>01.</w:t>
      </w:r>
      <w:r w:rsidR="008F5202">
        <w:rPr>
          <w:sz w:val="28"/>
          <w:szCs w:val="28"/>
        </w:rPr>
        <w:t>10</w:t>
      </w:r>
      <w:r w:rsidR="001F3BE6">
        <w:rPr>
          <w:sz w:val="28"/>
          <w:szCs w:val="28"/>
        </w:rPr>
        <w:t>.202</w:t>
      </w:r>
      <w:r w:rsidR="00B964F6">
        <w:rPr>
          <w:sz w:val="28"/>
          <w:szCs w:val="28"/>
        </w:rPr>
        <w:t>2</w:t>
      </w:r>
      <w:r>
        <w:rPr>
          <w:sz w:val="28"/>
          <w:szCs w:val="28"/>
        </w:rPr>
        <w:t xml:space="preserve"> фактическое исполнение по программе составило </w:t>
      </w:r>
      <w:r w:rsidR="008F5202">
        <w:rPr>
          <w:sz w:val="28"/>
          <w:szCs w:val="28"/>
        </w:rPr>
        <w:t>873,3</w:t>
      </w:r>
      <w:r>
        <w:rPr>
          <w:sz w:val="28"/>
          <w:szCs w:val="28"/>
        </w:rPr>
        <w:t xml:space="preserve"> тыс. </w:t>
      </w:r>
      <w:proofErr w:type="gramStart"/>
      <w:r>
        <w:rPr>
          <w:sz w:val="28"/>
          <w:szCs w:val="28"/>
        </w:rPr>
        <w:t>рублей  или</w:t>
      </w:r>
      <w:proofErr w:type="gramEnd"/>
      <w:r>
        <w:rPr>
          <w:sz w:val="28"/>
          <w:szCs w:val="28"/>
        </w:rPr>
        <w:t xml:space="preserve"> </w:t>
      </w:r>
      <w:r w:rsidR="008F5202">
        <w:rPr>
          <w:sz w:val="28"/>
          <w:szCs w:val="28"/>
        </w:rPr>
        <w:t>65,4</w:t>
      </w:r>
      <w:r>
        <w:rPr>
          <w:sz w:val="28"/>
          <w:szCs w:val="28"/>
        </w:rPr>
        <w:t>%.</w:t>
      </w:r>
    </w:p>
    <w:p w14:paraId="6A1A124C" w14:textId="7F7786A6"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Сведения об использовании средств, выделенных на реализацию Программы </w:t>
      </w:r>
      <w:r w:rsidR="008F5202">
        <w:rPr>
          <w:sz w:val="28"/>
          <w:szCs w:val="28"/>
        </w:rPr>
        <w:t>за</w:t>
      </w:r>
      <w:r>
        <w:rPr>
          <w:sz w:val="28"/>
          <w:szCs w:val="28"/>
        </w:rPr>
        <w:t xml:space="preserve"> </w:t>
      </w:r>
      <w:r w:rsidR="008F5202">
        <w:rPr>
          <w:sz w:val="28"/>
          <w:szCs w:val="28"/>
        </w:rPr>
        <w:t>9 месяцев</w:t>
      </w:r>
      <w:r w:rsidR="00E86B6D">
        <w:rPr>
          <w:sz w:val="28"/>
          <w:szCs w:val="28"/>
        </w:rPr>
        <w:t xml:space="preserve"> </w:t>
      </w:r>
      <w:r>
        <w:rPr>
          <w:sz w:val="28"/>
          <w:szCs w:val="28"/>
        </w:rPr>
        <w:t>20</w:t>
      </w:r>
      <w:r w:rsidR="001F3BE6">
        <w:rPr>
          <w:sz w:val="28"/>
          <w:szCs w:val="28"/>
        </w:rPr>
        <w:t>2</w:t>
      </w:r>
      <w:r w:rsidR="00B964F6">
        <w:rPr>
          <w:sz w:val="28"/>
          <w:szCs w:val="28"/>
        </w:rPr>
        <w:t>2</w:t>
      </w:r>
      <w:r w:rsidR="001F3BE6">
        <w:rPr>
          <w:sz w:val="28"/>
          <w:szCs w:val="28"/>
        </w:rPr>
        <w:t xml:space="preserve"> </w:t>
      </w:r>
      <w:proofErr w:type="gramStart"/>
      <w:r>
        <w:rPr>
          <w:sz w:val="28"/>
          <w:szCs w:val="28"/>
        </w:rPr>
        <w:t>год</w:t>
      </w:r>
      <w:r w:rsidR="00E86B6D">
        <w:rPr>
          <w:sz w:val="28"/>
          <w:szCs w:val="28"/>
        </w:rPr>
        <w:t>а</w:t>
      </w:r>
      <w:r>
        <w:rPr>
          <w:sz w:val="28"/>
          <w:szCs w:val="28"/>
        </w:rPr>
        <w:t>,  представлены</w:t>
      </w:r>
      <w:proofErr w:type="gramEnd"/>
      <w:r>
        <w:rPr>
          <w:sz w:val="28"/>
          <w:szCs w:val="28"/>
        </w:rPr>
        <w:t xml:space="preserve"> в таблице № 3.</w:t>
      </w:r>
      <w:r>
        <w:rPr>
          <w:sz w:val="28"/>
          <w:szCs w:val="28"/>
        </w:rPr>
        <w:tab/>
      </w:r>
    </w:p>
    <w:p w14:paraId="053CEC51" w14:textId="79519244"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w:t>
      </w:r>
      <w:r w:rsidR="001F3BE6">
        <w:rPr>
          <w:sz w:val="28"/>
          <w:szCs w:val="28"/>
        </w:rPr>
        <w:t>2</w:t>
      </w:r>
      <w:r w:rsidR="00B964F6">
        <w:rPr>
          <w:sz w:val="28"/>
          <w:szCs w:val="28"/>
        </w:rPr>
        <w:t>2</w:t>
      </w:r>
      <w:r w:rsidR="001F3BE6">
        <w:rPr>
          <w:sz w:val="28"/>
          <w:szCs w:val="28"/>
        </w:rPr>
        <w:t xml:space="preserve"> </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14:paraId="0D4298D3" w14:textId="77777777" w:rsidR="00A37E51" w:rsidRDefault="00A37E51" w:rsidP="00A37E51">
      <w:pPr>
        <w:widowControl w:val="0"/>
        <w:tabs>
          <w:tab w:val="left" w:pos="1701"/>
        </w:tabs>
        <w:autoSpaceDE w:val="0"/>
        <w:autoSpaceDN w:val="0"/>
        <w:adjustRightInd w:val="0"/>
        <w:ind w:firstLine="567"/>
        <w:jc w:val="both"/>
        <w:rPr>
          <w:sz w:val="28"/>
          <w:szCs w:val="28"/>
        </w:rPr>
      </w:pPr>
    </w:p>
    <w:p w14:paraId="648CBB86" w14:textId="77777777" w:rsidR="008F5202" w:rsidRDefault="008F5202" w:rsidP="00A37E51">
      <w:pPr>
        <w:widowControl w:val="0"/>
        <w:tabs>
          <w:tab w:val="left" w:pos="1701"/>
        </w:tabs>
        <w:autoSpaceDE w:val="0"/>
        <w:autoSpaceDN w:val="0"/>
        <w:adjustRightInd w:val="0"/>
        <w:ind w:firstLine="567"/>
        <w:jc w:val="center"/>
        <w:rPr>
          <w:b/>
          <w:sz w:val="28"/>
          <w:szCs w:val="28"/>
        </w:rPr>
      </w:pPr>
    </w:p>
    <w:p w14:paraId="4EED8F5F" w14:textId="23DD4D3A" w:rsidR="00A37E51"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lastRenderedPageBreak/>
        <w:t xml:space="preserve">Перечень </w:t>
      </w:r>
      <w:proofErr w:type="gramStart"/>
      <w:r w:rsidRPr="00D96A2C">
        <w:rPr>
          <w:b/>
          <w:sz w:val="28"/>
          <w:szCs w:val="28"/>
        </w:rPr>
        <w:t>основных мероприятий</w:t>
      </w:r>
      <w:proofErr w:type="gramEnd"/>
      <w:r w:rsidRPr="00D96A2C">
        <w:rPr>
          <w:b/>
          <w:sz w:val="28"/>
          <w:szCs w:val="28"/>
        </w:rPr>
        <w:t xml:space="preserve"> проведенных работниками </w:t>
      </w:r>
      <w:r w:rsidR="003E678C">
        <w:rPr>
          <w:b/>
          <w:sz w:val="28"/>
          <w:szCs w:val="28"/>
        </w:rPr>
        <w:t xml:space="preserve">культуры </w:t>
      </w:r>
      <w:r w:rsidR="003E678C" w:rsidRPr="00D96A2C">
        <w:rPr>
          <w:b/>
          <w:sz w:val="28"/>
          <w:szCs w:val="28"/>
        </w:rPr>
        <w:t xml:space="preserve">Хомутовский </w:t>
      </w:r>
      <w:r w:rsidRPr="00D96A2C">
        <w:rPr>
          <w:b/>
          <w:sz w:val="28"/>
          <w:szCs w:val="28"/>
        </w:rPr>
        <w:t xml:space="preserve">СДК за </w:t>
      </w:r>
      <w:r w:rsidR="008F5202">
        <w:rPr>
          <w:b/>
          <w:sz w:val="28"/>
          <w:szCs w:val="28"/>
        </w:rPr>
        <w:t>9 месяцев</w:t>
      </w:r>
      <w:r w:rsidR="00E86B6D">
        <w:rPr>
          <w:b/>
          <w:sz w:val="28"/>
          <w:szCs w:val="28"/>
        </w:rPr>
        <w:t xml:space="preserve"> </w:t>
      </w:r>
      <w:r w:rsidR="001F3BE6">
        <w:rPr>
          <w:b/>
          <w:sz w:val="28"/>
          <w:szCs w:val="28"/>
        </w:rPr>
        <w:t>202</w:t>
      </w:r>
      <w:r w:rsidR="00B964F6">
        <w:rPr>
          <w:b/>
          <w:sz w:val="28"/>
          <w:szCs w:val="28"/>
        </w:rPr>
        <w:t>2</w:t>
      </w:r>
      <w:r w:rsidRPr="00D96A2C">
        <w:rPr>
          <w:b/>
          <w:sz w:val="28"/>
          <w:szCs w:val="28"/>
        </w:rPr>
        <w:t xml:space="preserve"> го</w:t>
      </w:r>
      <w:r w:rsidR="00E86B6D">
        <w:rPr>
          <w:b/>
          <w:sz w:val="28"/>
          <w:szCs w:val="28"/>
        </w:rPr>
        <w:t>да</w:t>
      </w:r>
      <w:r w:rsidRPr="00D96A2C">
        <w:rPr>
          <w:b/>
          <w:sz w:val="28"/>
          <w:szCs w:val="28"/>
        </w:rPr>
        <w:t>:</w:t>
      </w:r>
    </w:p>
    <w:p w14:paraId="59E4ED32" w14:textId="77777777" w:rsidR="00AD02E7" w:rsidRDefault="00AD02E7" w:rsidP="00A37E51">
      <w:pPr>
        <w:widowControl w:val="0"/>
        <w:tabs>
          <w:tab w:val="left" w:pos="1701"/>
        </w:tabs>
        <w:autoSpaceDE w:val="0"/>
        <w:autoSpaceDN w:val="0"/>
        <w:adjustRightInd w:val="0"/>
        <w:ind w:firstLine="567"/>
        <w:jc w:val="center"/>
        <w:rPr>
          <w:b/>
          <w:sz w:val="28"/>
          <w:szCs w:val="28"/>
        </w:rPr>
      </w:pPr>
    </w:p>
    <w:p w14:paraId="7397ECF2" w14:textId="7DF980AA" w:rsidR="001F3BE6" w:rsidRPr="00D96A2C" w:rsidRDefault="001F3BE6" w:rsidP="00A37E51">
      <w:pPr>
        <w:widowControl w:val="0"/>
        <w:tabs>
          <w:tab w:val="left" w:pos="1701"/>
        </w:tabs>
        <w:autoSpaceDE w:val="0"/>
        <w:autoSpaceDN w:val="0"/>
        <w:adjustRightInd w:val="0"/>
        <w:ind w:firstLine="567"/>
        <w:jc w:val="center"/>
        <w:rPr>
          <w:b/>
          <w:sz w:val="28"/>
          <w:szCs w:val="28"/>
        </w:rPr>
      </w:pPr>
      <w:r>
        <w:rPr>
          <w:b/>
          <w:sz w:val="28"/>
          <w:szCs w:val="28"/>
        </w:rPr>
        <w:t>Оказание муниципальных услуг бюджетным учреждением МБУК «Хомутовский СДК» в 202</w:t>
      </w:r>
      <w:r w:rsidR="00B964F6">
        <w:rPr>
          <w:b/>
          <w:sz w:val="28"/>
          <w:szCs w:val="28"/>
        </w:rPr>
        <w:t>2</w:t>
      </w:r>
      <w:r>
        <w:rPr>
          <w:b/>
          <w:sz w:val="28"/>
          <w:szCs w:val="28"/>
        </w:rPr>
        <w:t xml:space="preserve"> году было сопряжено с соблюдением санитарных эпидемиологических</w:t>
      </w:r>
      <w:r w:rsidR="00AD02E7">
        <w:rPr>
          <w:b/>
          <w:sz w:val="28"/>
          <w:szCs w:val="28"/>
        </w:rPr>
        <w:t xml:space="preserve"> норм с связи с распространением пандемии. Многие мероприятия проводились в онлайн режиме, тематические конкурсы с использованием </w:t>
      </w:r>
      <w:proofErr w:type="gramStart"/>
      <w:r w:rsidR="00AD02E7">
        <w:rPr>
          <w:b/>
          <w:sz w:val="28"/>
          <w:szCs w:val="28"/>
        </w:rPr>
        <w:t>интернет ресурса</w:t>
      </w:r>
      <w:proofErr w:type="gramEnd"/>
      <w:r w:rsidR="00AD02E7">
        <w:rPr>
          <w:b/>
          <w:sz w:val="28"/>
          <w:szCs w:val="28"/>
        </w:rPr>
        <w:t>.</w:t>
      </w:r>
    </w:p>
    <w:p w14:paraId="0AA21C9C" w14:textId="77777777" w:rsidR="00A37E51" w:rsidRDefault="00A37E51" w:rsidP="00A37E51">
      <w:pPr>
        <w:widowControl w:val="0"/>
        <w:tabs>
          <w:tab w:val="left" w:pos="1701"/>
        </w:tabs>
        <w:autoSpaceDE w:val="0"/>
        <w:autoSpaceDN w:val="0"/>
        <w:adjustRightInd w:val="0"/>
        <w:ind w:firstLine="567"/>
        <w:jc w:val="both"/>
        <w:rPr>
          <w:sz w:val="28"/>
          <w:szCs w:val="28"/>
        </w:rPr>
      </w:pPr>
    </w:p>
    <w:p w14:paraId="08305222" w14:textId="17C3A79F" w:rsidR="00A37E51" w:rsidRDefault="00A37E51" w:rsidP="00A37E51">
      <w:pPr>
        <w:jc w:val="both"/>
        <w:rPr>
          <w:b/>
          <w:sz w:val="28"/>
          <w:szCs w:val="28"/>
        </w:rPr>
      </w:pPr>
      <w:r w:rsidRPr="00C2292F">
        <w:rPr>
          <w:b/>
          <w:sz w:val="28"/>
          <w:szCs w:val="28"/>
        </w:rPr>
        <w:t>Организация работы по патриотическому воспитанию.</w:t>
      </w:r>
    </w:p>
    <w:p w14:paraId="40CBA470" w14:textId="3E6C7559"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Торжественный митинг открыла Глава поселения Л. Н. 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w:t>
      </w:r>
    </w:p>
    <w:p w14:paraId="5F703E78" w14:textId="77777777" w:rsidR="00A37E51" w:rsidRPr="00C2292F" w:rsidRDefault="00A37E51" w:rsidP="00A37E51">
      <w:pPr>
        <w:jc w:val="both"/>
        <w:rPr>
          <w:b/>
          <w:sz w:val="28"/>
          <w:szCs w:val="28"/>
        </w:rPr>
      </w:pPr>
      <w:r w:rsidRPr="00C2292F">
        <w:rPr>
          <w:b/>
          <w:sz w:val="28"/>
          <w:szCs w:val="28"/>
        </w:rPr>
        <w:t xml:space="preserve">Профилактика асоциальных явлений </w:t>
      </w:r>
      <w:proofErr w:type="gramStart"/>
      <w:r w:rsidRPr="00C2292F">
        <w:rPr>
          <w:b/>
          <w:sz w:val="28"/>
          <w:szCs w:val="28"/>
        </w:rPr>
        <w:t>в  обществе</w:t>
      </w:r>
      <w:proofErr w:type="gramEnd"/>
      <w:r w:rsidRPr="00C2292F">
        <w:rPr>
          <w:b/>
          <w:sz w:val="28"/>
          <w:szCs w:val="28"/>
        </w:rPr>
        <w:t xml:space="preserve"> и формирование здорового образа жизни.</w:t>
      </w:r>
    </w:p>
    <w:p w14:paraId="70195D01" w14:textId="77777777" w:rsidR="00A37E51" w:rsidRPr="00C2292F" w:rsidRDefault="00A37E51" w:rsidP="00A37E51">
      <w:pPr>
        <w:jc w:val="both"/>
        <w:rPr>
          <w:sz w:val="28"/>
          <w:szCs w:val="28"/>
        </w:rPr>
      </w:pPr>
      <w:r w:rsidRPr="00C2292F">
        <w:rPr>
          <w:sz w:val="28"/>
          <w:szCs w:val="28"/>
        </w:rPr>
        <w:t xml:space="preserve">Особое внимание уделяется правовому воспитанию. В июне </w:t>
      </w:r>
      <w:proofErr w:type="gramStart"/>
      <w:r w:rsidRPr="00C2292F">
        <w:rPr>
          <w:sz w:val="28"/>
          <w:szCs w:val="28"/>
        </w:rPr>
        <w:t>прошел  конкурс</w:t>
      </w:r>
      <w:proofErr w:type="gramEnd"/>
      <w:r w:rsidRPr="00C2292F">
        <w:rPr>
          <w:sz w:val="28"/>
          <w:szCs w:val="28"/>
        </w:rPr>
        <w:t xml:space="preserve">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r>
        <w:rPr>
          <w:sz w:val="28"/>
          <w:szCs w:val="28"/>
        </w:rPr>
        <w:t>-</w:t>
      </w:r>
      <w:r w:rsidRPr="00C2292F">
        <w:rPr>
          <w:sz w:val="28"/>
          <w:szCs w:val="28"/>
        </w:rPr>
        <w:t>за своей глупости, доверчивости и неосторожности.</w:t>
      </w:r>
    </w:p>
    <w:p w14:paraId="1811E048" w14:textId="77777777"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14:paraId="00D5F9CF" w14:textId="77777777"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w:t>
      </w:r>
      <w:proofErr w:type="gramStart"/>
      <w:r w:rsidRPr="00C2292F">
        <w:rPr>
          <w:sz w:val="28"/>
          <w:szCs w:val="28"/>
        </w:rPr>
        <w:t>года  в</w:t>
      </w:r>
      <w:proofErr w:type="gramEnd"/>
      <w:r w:rsidRPr="00C2292F">
        <w:rPr>
          <w:sz w:val="28"/>
          <w:szCs w:val="28"/>
        </w:rPr>
        <w:t xml:space="preserve">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w:t>
      </w:r>
      <w:proofErr w:type="gramStart"/>
      <w:r w:rsidRPr="00C2292F">
        <w:rPr>
          <w:sz w:val="28"/>
          <w:szCs w:val="28"/>
        </w:rPr>
        <w:t>же  занятость</w:t>
      </w:r>
      <w:proofErr w:type="gramEnd"/>
      <w:r w:rsidRPr="00C2292F">
        <w:rPr>
          <w:sz w:val="28"/>
          <w:szCs w:val="28"/>
        </w:rPr>
        <w:t xml:space="preserve"> детей в каникулярное время.</w:t>
      </w:r>
    </w:p>
    <w:p w14:paraId="2BDD30E6" w14:textId="77777777" w:rsidR="00A37E51" w:rsidRPr="00C2292F" w:rsidRDefault="00A37E51" w:rsidP="00A37E51">
      <w:pPr>
        <w:jc w:val="both"/>
        <w:rPr>
          <w:b/>
          <w:sz w:val="28"/>
          <w:szCs w:val="28"/>
        </w:rPr>
      </w:pPr>
      <w:r w:rsidRPr="00C2292F">
        <w:rPr>
          <w:b/>
          <w:sz w:val="28"/>
          <w:szCs w:val="28"/>
        </w:rPr>
        <w:t>Организация работы с молодежью.</w:t>
      </w:r>
    </w:p>
    <w:p w14:paraId="5FA9B1F5" w14:textId="79CABB4B" w:rsidR="00A37E51" w:rsidRPr="00C2292F" w:rsidRDefault="00AD02E7" w:rsidP="00A37E51">
      <w:pPr>
        <w:jc w:val="both"/>
        <w:rPr>
          <w:sz w:val="28"/>
          <w:szCs w:val="28"/>
        </w:rPr>
      </w:pPr>
      <w:r>
        <w:rPr>
          <w:sz w:val="28"/>
          <w:szCs w:val="28"/>
        </w:rPr>
        <w:t xml:space="preserve">Работа с молодежью в основном </w:t>
      </w:r>
      <w:proofErr w:type="gramStart"/>
      <w:r>
        <w:rPr>
          <w:sz w:val="28"/>
          <w:szCs w:val="28"/>
        </w:rPr>
        <w:t>проводилась  через</w:t>
      </w:r>
      <w:proofErr w:type="gramEnd"/>
      <w:r>
        <w:rPr>
          <w:sz w:val="28"/>
          <w:szCs w:val="28"/>
        </w:rPr>
        <w:t xml:space="preserve"> интернет ресурс.</w:t>
      </w:r>
    </w:p>
    <w:p w14:paraId="0C1CF782" w14:textId="77777777"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14:paraId="5BB4DADA" w14:textId="5EF3351E" w:rsidR="00AD02E7" w:rsidRPr="00C2292F" w:rsidRDefault="00AD02E7" w:rsidP="00AD02E7">
      <w:pPr>
        <w:jc w:val="both"/>
        <w:rPr>
          <w:sz w:val="28"/>
          <w:szCs w:val="28"/>
        </w:rPr>
      </w:pPr>
      <w:r>
        <w:rPr>
          <w:sz w:val="28"/>
          <w:szCs w:val="28"/>
        </w:rPr>
        <w:t xml:space="preserve">Работа с детьми в основном </w:t>
      </w:r>
      <w:proofErr w:type="gramStart"/>
      <w:r>
        <w:rPr>
          <w:sz w:val="28"/>
          <w:szCs w:val="28"/>
        </w:rPr>
        <w:t>проводилась  через</w:t>
      </w:r>
      <w:proofErr w:type="gramEnd"/>
      <w:r>
        <w:rPr>
          <w:sz w:val="28"/>
          <w:szCs w:val="28"/>
        </w:rPr>
        <w:t xml:space="preserve"> интернет ресурс.</w:t>
      </w:r>
    </w:p>
    <w:p w14:paraId="24B14FD3" w14:textId="77777777" w:rsidR="00A37E51" w:rsidRPr="006C58D2" w:rsidRDefault="00A37E51" w:rsidP="00A37E51">
      <w:pPr>
        <w:widowControl w:val="0"/>
        <w:tabs>
          <w:tab w:val="left" w:pos="1701"/>
        </w:tabs>
        <w:autoSpaceDE w:val="0"/>
        <w:autoSpaceDN w:val="0"/>
        <w:adjustRightInd w:val="0"/>
        <w:ind w:firstLine="567"/>
        <w:jc w:val="both"/>
        <w:rPr>
          <w:sz w:val="28"/>
          <w:szCs w:val="28"/>
        </w:rPr>
      </w:pPr>
    </w:p>
    <w:p w14:paraId="41500DBF" w14:textId="77777777" w:rsidR="00A37E51" w:rsidRDefault="00A37E51" w:rsidP="00A37E51">
      <w:pPr>
        <w:autoSpaceDE w:val="0"/>
        <w:autoSpaceDN w:val="0"/>
        <w:adjustRightInd w:val="0"/>
        <w:ind w:firstLine="567"/>
        <w:jc w:val="both"/>
        <w:rPr>
          <w:sz w:val="28"/>
          <w:szCs w:val="28"/>
        </w:rPr>
      </w:pPr>
    </w:p>
    <w:p w14:paraId="372C25CA" w14:textId="77777777"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14:paraId="33B28236" w14:textId="77777777"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623A2490" w14:textId="77777777"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14:paraId="6B998512" w14:textId="259A6102" w:rsidR="00A37E51" w:rsidRPr="001C1622" w:rsidRDefault="00AD02E7" w:rsidP="00A37E51">
      <w:pPr>
        <w:widowControl w:val="0"/>
        <w:tabs>
          <w:tab w:val="left" w:pos="1701"/>
        </w:tabs>
        <w:autoSpaceDE w:val="0"/>
        <w:autoSpaceDN w:val="0"/>
        <w:adjustRightInd w:val="0"/>
        <w:jc w:val="center"/>
        <w:rPr>
          <w:b/>
          <w:sz w:val="28"/>
          <w:szCs w:val="28"/>
        </w:rPr>
      </w:pPr>
      <w:r>
        <w:rPr>
          <w:b/>
          <w:sz w:val="28"/>
          <w:szCs w:val="28"/>
        </w:rPr>
        <w:t>з</w:t>
      </w:r>
      <w:r w:rsidR="003E678C">
        <w:rPr>
          <w:b/>
          <w:sz w:val="28"/>
          <w:szCs w:val="28"/>
        </w:rPr>
        <w:t xml:space="preserve">а </w:t>
      </w:r>
      <w:r w:rsidR="008F5202">
        <w:rPr>
          <w:b/>
          <w:sz w:val="28"/>
          <w:szCs w:val="28"/>
        </w:rPr>
        <w:t>9 месяцев</w:t>
      </w:r>
      <w:r w:rsidR="00E86B6D">
        <w:rPr>
          <w:b/>
          <w:sz w:val="28"/>
          <w:szCs w:val="28"/>
        </w:rPr>
        <w:t xml:space="preserve"> </w:t>
      </w:r>
      <w:r>
        <w:rPr>
          <w:b/>
          <w:sz w:val="28"/>
          <w:szCs w:val="28"/>
        </w:rPr>
        <w:t>202</w:t>
      </w:r>
      <w:r w:rsidR="00B964F6">
        <w:rPr>
          <w:b/>
          <w:sz w:val="28"/>
          <w:szCs w:val="28"/>
        </w:rPr>
        <w:t>2</w:t>
      </w:r>
      <w:r w:rsidR="00A37E51" w:rsidRPr="001C1622">
        <w:rPr>
          <w:b/>
          <w:sz w:val="28"/>
          <w:szCs w:val="28"/>
        </w:rPr>
        <w:t xml:space="preserve"> год</w:t>
      </w:r>
      <w:r w:rsidR="00E86B6D">
        <w:rPr>
          <w:b/>
          <w:sz w:val="28"/>
          <w:szCs w:val="28"/>
        </w:rPr>
        <w:t>а</w:t>
      </w:r>
    </w:p>
    <w:p w14:paraId="7B92FECB" w14:textId="77777777" w:rsidR="00A37E51" w:rsidRPr="001C1622" w:rsidRDefault="00A37E51" w:rsidP="00A37E51">
      <w:pPr>
        <w:widowControl w:val="0"/>
        <w:tabs>
          <w:tab w:val="left" w:pos="1701"/>
        </w:tabs>
        <w:autoSpaceDE w:val="0"/>
        <w:autoSpaceDN w:val="0"/>
        <w:adjustRightInd w:val="0"/>
        <w:jc w:val="center"/>
        <w:rPr>
          <w:b/>
          <w:sz w:val="28"/>
          <w:szCs w:val="28"/>
        </w:rPr>
      </w:pPr>
    </w:p>
    <w:p w14:paraId="5145AA4E" w14:textId="77777777"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14:paraId="78A3563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2D2F5AB1" w14:textId="7C420344"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Итоги </w:t>
      </w:r>
      <w:proofErr w:type="gramStart"/>
      <w:r w:rsidRPr="001C1622">
        <w:rPr>
          <w:sz w:val="28"/>
          <w:szCs w:val="28"/>
        </w:rPr>
        <w:t>расчета</w:t>
      </w:r>
      <w:proofErr w:type="gramEnd"/>
      <w:r w:rsidRPr="001C1622">
        <w:rPr>
          <w:sz w:val="28"/>
          <w:szCs w:val="28"/>
        </w:rPr>
        <w:t xml:space="preserve">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8F5202">
        <w:rPr>
          <w:sz w:val="28"/>
          <w:szCs w:val="28"/>
        </w:rPr>
        <w:t>65,4</w:t>
      </w:r>
      <w:r w:rsidRPr="001C1622">
        <w:rPr>
          <w:sz w:val="28"/>
          <w:szCs w:val="28"/>
        </w:rPr>
        <w:t xml:space="preserve"> %:</w:t>
      </w:r>
    </w:p>
    <w:p w14:paraId="0CB7028F"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lastRenderedPageBreak/>
        <w:t xml:space="preserve">- </w:t>
      </w:r>
      <w:proofErr w:type="gramStart"/>
      <w:r w:rsidRPr="001C1622">
        <w:rPr>
          <w:sz w:val="28"/>
          <w:szCs w:val="28"/>
        </w:rPr>
        <w:t>Увеличение  количества</w:t>
      </w:r>
      <w:proofErr w:type="gramEnd"/>
      <w:r w:rsidRPr="001C1622">
        <w:rPr>
          <w:sz w:val="28"/>
          <w:szCs w:val="28"/>
        </w:rPr>
        <w:t xml:space="preserve"> культурно-досуговых мероприятий;</w:t>
      </w:r>
    </w:p>
    <w:p w14:paraId="63E9DBA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14:paraId="1D9C55E2" w14:textId="5EBF679C"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Увеличение численности участников культурно-досуговых мероприятий (в сравнении с 201</w:t>
      </w:r>
      <w:r w:rsidR="00AD02E7">
        <w:rPr>
          <w:sz w:val="28"/>
          <w:szCs w:val="28"/>
        </w:rPr>
        <w:t>7</w:t>
      </w:r>
      <w:r w:rsidRPr="001C1622">
        <w:rPr>
          <w:sz w:val="28"/>
          <w:szCs w:val="28"/>
        </w:rPr>
        <w:t xml:space="preserve"> годом).</w:t>
      </w:r>
    </w:p>
    <w:p w14:paraId="11978C22" w14:textId="29F4DB69" w:rsidR="00A37E51" w:rsidRPr="00C2185D" w:rsidRDefault="00A37E51" w:rsidP="003E678C">
      <w:pPr>
        <w:jc w:val="both"/>
        <w:rPr>
          <w:sz w:val="28"/>
          <w:szCs w:val="28"/>
        </w:rPr>
      </w:pPr>
      <w:r w:rsidRPr="00C2185D">
        <w:rPr>
          <w:sz w:val="28"/>
          <w:szCs w:val="28"/>
        </w:rPr>
        <w:t xml:space="preserve">         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8F5202">
        <w:rPr>
          <w:sz w:val="28"/>
          <w:szCs w:val="28"/>
        </w:rPr>
        <w:t>65,4</w:t>
      </w:r>
      <w:r w:rsidRPr="00C2185D">
        <w:rPr>
          <w:sz w:val="28"/>
          <w:szCs w:val="28"/>
        </w:rPr>
        <w:t>%, что соответствует установленным интервалам значений для отнесения Программы к высокому уровню эффективности.</w:t>
      </w:r>
    </w:p>
    <w:p w14:paraId="7DE79D55" w14:textId="34D8668D" w:rsidR="00A37E51" w:rsidRPr="003720F1" w:rsidRDefault="00A37E51" w:rsidP="00A37E51">
      <w:pPr>
        <w:tabs>
          <w:tab w:val="left" w:pos="142"/>
        </w:tabs>
        <w:jc w:val="both"/>
        <w:rPr>
          <w:b/>
          <w:sz w:val="28"/>
          <w:szCs w:val="28"/>
          <w:highlight w:val="yellow"/>
        </w:rPr>
      </w:pPr>
      <w:r w:rsidRPr="00C2185D">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w:t>
      </w:r>
      <w:r w:rsidR="003E678C">
        <w:rPr>
          <w:sz w:val="28"/>
          <w:szCs w:val="28"/>
        </w:rPr>
        <w:t xml:space="preserve"> </w:t>
      </w:r>
      <w:r w:rsidR="00AD02E7">
        <w:rPr>
          <w:sz w:val="28"/>
          <w:szCs w:val="28"/>
        </w:rPr>
        <w:t>20</w:t>
      </w:r>
      <w:r w:rsidR="00E86B6D">
        <w:rPr>
          <w:sz w:val="28"/>
          <w:szCs w:val="28"/>
        </w:rPr>
        <w:t>2</w:t>
      </w:r>
      <w:r w:rsidR="00B964F6">
        <w:rPr>
          <w:sz w:val="28"/>
          <w:szCs w:val="28"/>
        </w:rPr>
        <w:t>2</w:t>
      </w:r>
      <w:r w:rsidRPr="00C2185D">
        <w:rPr>
          <w:sz w:val="28"/>
          <w:szCs w:val="28"/>
        </w:rPr>
        <w:t xml:space="preserve"> год </w:t>
      </w:r>
      <w:r w:rsidR="003E678C">
        <w:rPr>
          <w:sz w:val="28"/>
          <w:szCs w:val="28"/>
        </w:rPr>
        <w:t xml:space="preserve"> </w:t>
      </w:r>
      <w:r w:rsidRPr="00C2185D">
        <w:rPr>
          <w:sz w:val="28"/>
          <w:szCs w:val="28"/>
        </w:rPr>
        <w:t xml:space="preserve">Программа выполнена на </w:t>
      </w:r>
      <w:r w:rsidR="008F5202">
        <w:rPr>
          <w:sz w:val="28"/>
          <w:szCs w:val="28"/>
        </w:rPr>
        <w:t>65,4</w:t>
      </w:r>
      <w:r w:rsidRPr="00C2185D">
        <w:rPr>
          <w:sz w:val="28"/>
          <w:szCs w:val="28"/>
        </w:rPr>
        <w:t>%  (таблица № 2), что соответствует установленным интервалам значений для отнесения Программы к высокому уровню эффективности.</w:t>
      </w:r>
    </w:p>
    <w:p w14:paraId="398BD3CB" w14:textId="77777777" w:rsidR="00A37E51" w:rsidRPr="00C2185D" w:rsidRDefault="00A37E51" w:rsidP="00A37E51">
      <w:pPr>
        <w:jc w:val="both"/>
        <w:rPr>
          <w:sz w:val="28"/>
          <w:szCs w:val="28"/>
          <w:u w:val="single"/>
        </w:rPr>
      </w:pPr>
      <w:r w:rsidRPr="00C2185D">
        <w:rPr>
          <w:sz w:val="28"/>
          <w:szCs w:val="28"/>
        </w:rPr>
        <w:t xml:space="preserve">        </w:t>
      </w:r>
    </w:p>
    <w:p w14:paraId="4448EDC9" w14:textId="77777777" w:rsidR="00A37E51" w:rsidRDefault="00A37E51" w:rsidP="00A37E51">
      <w:pPr>
        <w:widowControl w:val="0"/>
        <w:tabs>
          <w:tab w:val="left" w:pos="1701"/>
        </w:tabs>
        <w:autoSpaceDE w:val="0"/>
        <w:autoSpaceDN w:val="0"/>
        <w:adjustRightInd w:val="0"/>
        <w:jc w:val="both"/>
        <w:rPr>
          <w:sz w:val="28"/>
          <w:szCs w:val="28"/>
        </w:rPr>
      </w:pPr>
    </w:p>
    <w:p w14:paraId="3CD70618" w14:textId="77777777"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14:paraId="2011AAE6" w14:textId="77777777" w:rsidR="00A37E51" w:rsidRPr="00122686" w:rsidRDefault="00000000" w:rsidP="00A37E51">
      <w:pPr>
        <w:jc w:val="right"/>
        <w:rPr>
          <w:sz w:val="22"/>
          <w:szCs w:val="22"/>
        </w:rPr>
      </w:pPr>
      <w:r>
        <w:rPr>
          <w:noProof/>
          <w:sz w:val="22"/>
          <w:szCs w:val="22"/>
        </w:rPr>
        <w:lastRenderedPageBreak/>
        <w:pict w14:anchorId="7E32FCA4">
          <v:rect id="_x0000_s1026" style="position:absolute;left:0;text-align:left;margin-left:-21.2pt;margin-top:-20.55pt;width:177.55pt;height:18pt;z-index:251660288" o:allowincell="f" strokecolor="white" strokeweight="2pt">
            <v:textbox style="mso-next-textbox:#_x0000_s1026" inset="1pt,1pt,1pt,1pt">
              <w:txbxContent>
                <w:p w14:paraId="4B1B7D5E" w14:textId="77777777" w:rsidR="00A37E51" w:rsidRDefault="00A37E51" w:rsidP="00A37E51"/>
              </w:txbxContent>
            </v:textbox>
          </v:rect>
        </w:pict>
      </w:r>
      <w:r>
        <w:rPr>
          <w:noProof/>
          <w:sz w:val="22"/>
          <w:szCs w:val="22"/>
        </w:rPr>
        <w:pict w14:anchorId="05132913">
          <v:rect id="_x0000_s1027" style="position:absolute;left:0;text-align:left;margin-left:165.8pt;margin-top:-25pt;width:306pt;height:8.95pt;flip:y;z-index:251661312" strokecolor="white" strokeweight="2pt">
            <v:textbox style="mso-next-textbox:#_x0000_s1027" inset="1pt,1pt,1pt,1pt">
              <w:txbxContent>
                <w:p w14:paraId="79765D89" w14:textId="77777777" w:rsidR="00A37E51" w:rsidRDefault="00A37E51" w:rsidP="00A37E51">
                  <w:pPr>
                    <w:spacing w:line="360" w:lineRule="auto"/>
                    <w:jc w:val="center"/>
                    <w:rPr>
                      <w:b/>
                      <w:sz w:val="28"/>
                      <w:szCs w:val="28"/>
                    </w:rPr>
                  </w:pPr>
                </w:p>
                <w:p w14:paraId="4CEF5B03" w14:textId="77777777"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14:paraId="60D60DC6" w14:textId="77777777" w:rsidR="00A37E51" w:rsidRPr="00122686" w:rsidRDefault="00A37E51" w:rsidP="00A37E51">
      <w:pPr>
        <w:autoSpaceDE w:val="0"/>
        <w:spacing w:line="100" w:lineRule="atLeast"/>
        <w:jc w:val="right"/>
        <w:rPr>
          <w:sz w:val="22"/>
          <w:szCs w:val="22"/>
        </w:rPr>
      </w:pPr>
    </w:p>
    <w:p w14:paraId="0EDB4511" w14:textId="77777777"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14:paraId="0CF55261"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3A66055E" w14:textId="77777777"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A37E51" w:rsidRPr="00603420" w14:paraId="0A67E22D" w14:textId="77777777" w:rsidTr="00F76AA0">
        <w:tc>
          <w:tcPr>
            <w:tcW w:w="739" w:type="dxa"/>
            <w:vMerge w:val="restart"/>
            <w:tcBorders>
              <w:top w:val="single" w:sz="4" w:space="0" w:color="000000"/>
              <w:left w:val="single" w:sz="4" w:space="0" w:color="000000"/>
              <w:bottom w:val="single" w:sz="4" w:space="0" w:color="000000"/>
            </w:tcBorders>
            <w:shd w:val="clear" w:color="auto" w:fill="auto"/>
          </w:tcPr>
          <w:p w14:paraId="76E8AE7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577A7B86"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w:t>
            </w:r>
            <w:proofErr w:type="gramStart"/>
            <w:r w:rsidRPr="00057A5D">
              <w:rPr>
                <w:rFonts w:ascii="Times New Roman" w:hAnsi="Times New Roman" w:cs="Times New Roman"/>
              </w:rPr>
              <w:t xml:space="preserve">индикатор)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10E1B19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14:paraId="3D672654" w14:textId="77777777"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39364600"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w:t>
            </w:r>
            <w:proofErr w:type="gramStart"/>
            <w:r w:rsidRPr="00057A5D">
              <w:rPr>
                <w:rFonts w:ascii="Times New Roman" w:hAnsi="Times New Roman" w:cs="Times New Roman"/>
              </w:rPr>
              <w:t xml:space="preserve">программы,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82D8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14:paraId="79848771" w14:textId="77777777" w:rsidTr="00F76AA0">
        <w:tc>
          <w:tcPr>
            <w:tcW w:w="739" w:type="dxa"/>
            <w:vMerge/>
            <w:tcBorders>
              <w:top w:val="single" w:sz="4" w:space="0" w:color="000000"/>
              <w:left w:val="single" w:sz="4" w:space="0" w:color="000000"/>
              <w:bottom w:val="single" w:sz="4" w:space="0" w:color="000000"/>
            </w:tcBorders>
            <w:shd w:val="clear" w:color="auto" w:fill="auto"/>
          </w:tcPr>
          <w:p w14:paraId="4E5C8022"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4DAC8380"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6E3D9599" w14:textId="77777777"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14:paraId="4BA0EF17" w14:textId="11225925"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E86B6D">
              <w:rPr>
                <w:rFonts w:ascii="Times New Roman" w:hAnsi="Times New Roman" w:cs="Times New Roman"/>
              </w:rPr>
              <w:t>2</w:t>
            </w:r>
            <w:r w:rsidR="00B964F6">
              <w:rPr>
                <w:rFonts w:ascii="Times New Roman" w:hAnsi="Times New Roman" w:cs="Times New Roman"/>
              </w:rPr>
              <w:t>1</w:t>
            </w:r>
            <w:r w:rsidRPr="00057A5D">
              <w:rPr>
                <w:rFonts w:ascii="Times New Roman" w:hAnsi="Times New Roman" w:cs="Times New Roman"/>
              </w:rPr>
              <w:t xml:space="preserve"> год</w:t>
            </w:r>
          </w:p>
          <w:p w14:paraId="78011D65"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14:paraId="5DD195F0" w14:textId="77777777"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14:paraId="4C7207E8" w14:textId="5D74E73F" w:rsidR="00A37E51" w:rsidRPr="00057A5D" w:rsidRDefault="00A37E51" w:rsidP="003E678C">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AD02E7">
              <w:rPr>
                <w:rFonts w:ascii="Times New Roman" w:hAnsi="Times New Roman" w:cs="Times New Roman"/>
              </w:rPr>
              <w:t>2</w:t>
            </w:r>
            <w:r w:rsidR="00B964F6">
              <w:rPr>
                <w:rFonts w:ascii="Times New Roman" w:hAnsi="Times New Roman" w:cs="Times New Roman"/>
              </w:rPr>
              <w:t>2</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DA62273" w14:textId="77777777" w:rsidR="00A37E51" w:rsidRPr="00057A5D" w:rsidRDefault="00A37E51" w:rsidP="00F76AA0">
            <w:pPr>
              <w:rPr>
                <w:sz w:val="22"/>
                <w:szCs w:val="22"/>
              </w:rPr>
            </w:pPr>
          </w:p>
        </w:tc>
      </w:tr>
      <w:tr w:rsidR="00A37E51" w:rsidRPr="00603420" w14:paraId="0285473F" w14:textId="77777777" w:rsidTr="00F76AA0">
        <w:tc>
          <w:tcPr>
            <w:tcW w:w="739" w:type="dxa"/>
            <w:vMerge/>
            <w:tcBorders>
              <w:top w:val="single" w:sz="4" w:space="0" w:color="000000"/>
              <w:left w:val="single" w:sz="4" w:space="0" w:color="000000"/>
              <w:bottom w:val="single" w:sz="4" w:space="0" w:color="000000"/>
            </w:tcBorders>
            <w:shd w:val="clear" w:color="auto" w:fill="auto"/>
          </w:tcPr>
          <w:p w14:paraId="6C4CE8F1"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5D915F28"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2CFC7A3E" w14:textId="77777777"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14:paraId="6CEA67E6" w14:textId="77777777"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14:paraId="77A0D86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14:paraId="709B5011"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115B9C3B" w14:textId="77777777" w:rsidR="00A37E51" w:rsidRPr="00057A5D" w:rsidRDefault="00A37E51" w:rsidP="00F76AA0">
            <w:pPr>
              <w:rPr>
                <w:sz w:val="22"/>
                <w:szCs w:val="22"/>
              </w:rPr>
            </w:pPr>
          </w:p>
        </w:tc>
      </w:tr>
      <w:tr w:rsidR="00A37E51" w:rsidRPr="00603420" w14:paraId="49E5D12A" w14:textId="77777777" w:rsidTr="00F76AA0">
        <w:tc>
          <w:tcPr>
            <w:tcW w:w="739" w:type="dxa"/>
            <w:tcBorders>
              <w:left w:val="single" w:sz="4" w:space="0" w:color="000000"/>
              <w:bottom w:val="single" w:sz="4" w:space="0" w:color="000000"/>
            </w:tcBorders>
            <w:shd w:val="clear" w:color="auto" w:fill="auto"/>
          </w:tcPr>
          <w:p w14:paraId="4E0AFE1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14:paraId="16C3DAF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14:paraId="72B4B95B"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14:paraId="1A37C0A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14:paraId="67E6DCB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14:paraId="1EAF84E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14:paraId="4E8B1D0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14:paraId="67442622"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10960B82" w14:textId="77777777"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 xml:space="preserve">Муниципальная программа </w:t>
            </w:r>
            <w:proofErr w:type="gramStart"/>
            <w:r w:rsidRPr="00B45DC5">
              <w:rPr>
                <w:rFonts w:ascii="Times New Roman" w:hAnsi="Times New Roman" w:cs="Times New Roman"/>
              </w:rPr>
              <w:t xml:space="preserve">   «</w:t>
            </w:r>
            <w:proofErr w:type="gramEnd"/>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14:paraId="00015975" w14:textId="77777777" w:rsidTr="00F76AA0">
        <w:trPr>
          <w:trHeight w:val="313"/>
        </w:trPr>
        <w:tc>
          <w:tcPr>
            <w:tcW w:w="739" w:type="dxa"/>
            <w:tcBorders>
              <w:left w:val="single" w:sz="4" w:space="0" w:color="000000"/>
              <w:bottom w:val="single" w:sz="4" w:space="0" w:color="000000"/>
            </w:tcBorders>
            <w:shd w:val="clear" w:color="auto" w:fill="auto"/>
          </w:tcPr>
          <w:p w14:paraId="3C77D120"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5B9E8C3E" w14:textId="77777777" w:rsidR="00A37E51" w:rsidRPr="00B45DC5" w:rsidRDefault="00A37E51" w:rsidP="00F76AA0">
            <w:pPr>
              <w:pStyle w:val="ConsPlusCell"/>
              <w:widowControl/>
              <w:spacing w:line="230" w:lineRule="auto"/>
              <w:jc w:val="both"/>
              <w:rPr>
                <w:rFonts w:ascii="Times New Roman" w:hAnsi="Times New Roman" w:cs="Times New Roman"/>
                <w:kern w:val="2"/>
              </w:rPr>
            </w:pPr>
            <w:proofErr w:type="gramStart"/>
            <w:r w:rsidRPr="00B45DC5">
              <w:rPr>
                <w:rFonts w:ascii="Times New Roman" w:hAnsi="Times New Roman" w:cs="Times New Roman"/>
                <w:kern w:val="2"/>
              </w:rPr>
              <w:t>Увеличение  количества</w:t>
            </w:r>
            <w:proofErr w:type="gramEnd"/>
            <w:r w:rsidRPr="00B45DC5">
              <w:rPr>
                <w:rFonts w:ascii="Times New Roman" w:hAnsi="Times New Roman" w:cs="Times New Roman"/>
                <w:kern w:val="2"/>
              </w:rPr>
              <w:t xml:space="preserve"> культурно-досуговых мероприятий </w:t>
            </w:r>
          </w:p>
        </w:tc>
        <w:tc>
          <w:tcPr>
            <w:tcW w:w="1418" w:type="dxa"/>
            <w:tcBorders>
              <w:left w:val="single" w:sz="4" w:space="0" w:color="000000"/>
              <w:bottom w:val="single" w:sz="4" w:space="0" w:color="000000"/>
            </w:tcBorders>
            <w:shd w:val="clear" w:color="auto" w:fill="auto"/>
          </w:tcPr>
          <w:p w14:paraId="6C771BA2" w14:textId="77777777"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14:paraId="306C1262"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14:paraId="3D0A0F3F"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14:paraId="45F7AEF7" w14:textId="77777777"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14:paraId="4A0013B8"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14:paraId="7C2A859B" w14:textId="77777777" w:rsidTr="00F76AA0">
        <w:trPr>
          <w:trHeight w:val="1724"/>
        </w:trPr>
        <w:tc>
          <w:tcPr>
            <w:tcW w:w="739" w:type="dxa"/>
            <w:tcBorders>
              <w:left w:val="single" w:sz="4" w:space="0" w:color="000000"/>
              <w:bottom w:val="single" w:sz="4" w:space="0" w:color="000000"/>
            </w:tcBorders>
            <w:shd w:val="clear" w:color="auto" w:fill="auto"/>
          </w:tcPr>
          <w:p w14:paraId="4ED1884A"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57664DDC" w14:textId="5FE8770D"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r w:rsidR="002A1291">
              <w:rPr>
                <w:kern w:val="2"/>
                <w:sz w:val="22"/>
                <w:szCs w:val="22"/>
              </w:rPr>
              <w:t xml:space="preserve"> к предшествующему году</w:t>
            </w:r>
          </w:p>
        </w:tc>
        <w:tc>
          <w:tcPr>
            <w:tcW w:w="1418" w:type="dxa"/>
            <w:tcBorders>
              <w:left w:val="single" w:sz="4" w:space="0" w:color="000000"/>
              <w:bottom w:val="single" w:sz="4" w:space="0" w:color="000000"/>
            </w:tcBorders>
            <w:shd w:val="clear" w:color="auto" w:fill="auto"/>
          </w:tcPr>
          <w:p w14:paraId="0AC5C37F"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14:paraId="5FE9990E" w14:textId="5043CBA7" w:rsidR="00A37E51" w:rsidRPr="00322918" w:rsidRDefault="00AD02E7" w:rsidP="00F76AA0">
            <w:pPr>
              <w:spacing w:before="30" w:after="30" w:line="285" w:lineRule="atLeast"/>
              <w:jc w:val="center"/>
              <w:rPr>
                <w:color w:val="000000"/>
                <w:sz w:val="22"/>
                <w:szCs w:val="22"/>
              </w:rPr>
            </w:pPr>
            <w:r>
              <w:rPr>
                <w:color w:val="000000"/>
                <w:sz w:val="22"/>
                <w:szCs w:val="22"/>
              </w:rPr>
              <w:t>100</w:t>
            </w:r>
          </w:p>
        </w:tc>
        <w:tc>
          <w:tcPr>
            <w:tcW w:w="1080" w:type="dxa"/>
            <w:tcBorders>
              <w:left w:val="single" w:sz="4" w:space="0" w:color="000000"/>
              <w:bottom w:val="single" w:sz="4" w:space="0" w:color="000000"/>
            </w:tcBorders>
            <w:shd w:val="clear" w:color="auto" w:fill="auto"/>
          </w:tcPr>
          <w:p w14:paraId="1FA19796" w14:textId="4E1299E5" w:rsidR="00A37E51" w:rsidRPr="00322918" w:rsidRDefault="002A1291" w:rsidP="00F76AA0">
            <w:pPr>
              <w:spacing w:before="30" w:after="30" w:line="285" w:lineRule="atLeast"/>
              <w:jc w:val="center"/>
              <w:rPr>
                <w:color w:val="000000"/>
                <w:sz w:val="22"/>
                <w:szCs w:val="22"/>
              </w:rPr>
            </w:pPr>
            <w:r>
              <w:rPr>
                <w:color w:val="000000"/>
                <w:sz w:val="22"/>
                <w:szCs w:val="22"/>
              </w:rPr>
              <w:t>103,9</w:t>
            </w:r>
          </w:p>
        </w:tc>
        <w:tc>
          <w:tcPr>
            <w:tcW w:w="1994" w:type="dxa"/>
            <w:tcBorders>
              <w:left w:val="single" w:sz="4" w:space="0" w:color="000000"/>
              <w:bottom w:val="single" w:sz="4" w:space="0" w:color="000000"/>
            </w:tcBorders>
            <w:shd w:val="clear" w:color="auto" w:fill="auto"/>
          </w:tcPr>
          <w:p w14:paraId="154125BE" w14:textId="6E3690AF" w:rsidR="00A37E51" w:rsidRPr="00322918" w:rsidRDefault="002A129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103,9</w:t>
            </w:r>
          </w:p>
        </w:tc>
        <w:tc>
          <w:tcPr>
            <w:tcW w:w="3610" w:type="dxa"/>
            <w:tcBorders>
              <w:left w:val="single" w:sz="4" w:space="0" w:color="000000"/>
              <w:bottom w:val="single" w:sz="4" w:space="0" w:color="000000"/>
              <w:right w:val="single" w:sz="4" w:space="0" w:color="000000"/>
            </w:tcBorders>
            <w:shd w:val="clear" w:color="auto" w:fill="auto"/>
          </w:tcPr>
          <w:p w14:paraId="7F51B21A" w14:textId="77777777" w:rsidR="00A37E51" w:rsidRPr="00B45DC5" w:rsidRDefault="00A37E51" w:rsidP="00F76AA0">
            <w:pPr>
              <w:jc w:val="center"/>
              <w:rPr>
                <w:sz w:val="22"/>
                <w:szCs w:val="22"/>
              </w:rPr>
            </w:pPr>
            <w:r>
              <w:rPr>
                <w:sz w:val="22"/>
                <w:szCs w:val="22"/>
              </w:rPr>
              <w:t>-</w:t>
            </w:r>
          </w:p>
        </w:tc>
      </w:tr>
      <w:tr w:rsidR="00A37E51" w:rsidRPr="00603420" w14:paraId="714E56CE"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06547663"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14:paraId="6CE8E250" w14:textId="77777777" w:rsidTr="00F76AA0">
        <w:tc>
          <w:tcPr>
            <w:tcW w:w="739" w:type="dxa"/>
            <w:tcBorders>
              <w:left w:val="single" w:sz="4" w:space="0" w:color="000000"/>
              <w:bottom w:val="single" w:sz="4" w:space="0" w:color="000000"/>
            </w:tcBorders>
            <w:shd w:val="clear" w:color="auto" w:fill="auto"/>
          </w:tcPr>
          <w:p w14:paraId="6565086E"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70015DDE" w14:textId="58B419DC"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ности участников культурно-досуговых мероприятий (в сравнении с 201</w:t>
            </w:r>
            <w:r w:rsidR="00AD02E7">
              <w:rPr>
                <w:rFonts w:ascii="Times New Roman" w:hAnsi="Times New Roman" w:cs="Times New Roman"/>
                <w:kern w:val="2"/>
              </w:rPr>
              <w:t>7</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14:paraId="7F7AFBCA"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14:paraId="2C1A7530" w14:textId="77777777"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14:paraId="0E0E6F35" w14:textId="252C0D10" w:rsidR="00A37E51" w:rsidRPr="00322918" w:rsidRDefault="002A1291" w:rsidP="00F76AA0">
            <w:pPr>
              <w:widowControl w:val="0"/>
              <w:autoSpaceDE w:val="0"/>
              <w:autoSpaceDN w:val="0"/>
              <w:adjustRightInd w:val="0"/>
              <w:spacing w:line="228" w:lineRule="auto"/>
              <w:jc w:val="center"/>
              <w:rPr>
                <w:sz w:val="22"/>
                <w:szCs w:val="22"/>
              </w:rPr>
            </w:pPr>
            <w:r>
              <w:rPr>
                <w:sz w:val="22"/>
                <w:szCs w:val="22"/>
              </w:rPr>
              <w:t>101,0</w:t>
            </w:r>
          </w:p>
        </w:tc>
        <w:tc>
          <w:tcPr>
            <w:tcW w:w="1994" w:type="dxa"/>
            <w:tcBorders>
              <w:left w:val="single" w:sz="4" w:space="0" w:color="000000"/>
              <w:bottom w:val="single" w:sz="4" w:space="0" w:color="000000"/>
            </w:tcBorders>
            <w:shd w:val="clear" w:color="auto" w:fill="auto"/>
          </w:tcPr>
          <w:p w14:paraId="5ACD03A4" w14:textId="58E5D54A" w:rsidR="00A37E51" w:rsidRPr="00322918" w:rsidRDefault="002A1291" w:rsidP="00F76AA0">
            <w:pPr>
              <w:autoSpaceDE w:val="0"/>
              <w:autoSpaceDN w:val="0"/>
              <w:adjustRightInd w:val="0"/>
              <w:contextualSpacing/>
              <w:jc w:val="center"/>
              <w:rPr>
                <w:sz w:val="22"/>
                <w:szCs w:val="22"/>
              </w:rPr>
            </w:pPr>
            <w:r>
              <w:rPr>
                <w:sz w:val="22"/>
                <w:szCs w:val="22"/>
              </w:rPr>
              <w:t>30,3</w:t>
            </w:r>
          </w:p>
        </w:tc>
        <w:tc>
          <w:tcPr>
            <w:tcW w:w="3610" w:type="dxa"/>
            <w:tcBorders>
              <w:left w:val="single" w:sz="4" w:space="0" w:color="000000"/>
              <w:bottom w:val="single" w:sz="4" w:space="0" w:color="000000"/>
              <w:right w:val="single" w:sz="4" w:space="0" w:color="000000"/>
            </w:tcBorders>
            <w:shd w:val="clear" w:color="auto" w:fill="auto"/>
          </w:tcPr>
          <w:p w14:paraId="06119E0C" w14:textId="0D2375B4" w:rsidR="00A37E51" w:rsidRPr="00B45DC5" w:rsidRDefault="002A129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Сокращение численности в условиях пандемии, соблюдение санитарных норм.</w:t>
            </w:r>
          </w:p>
        </w:tc>
      </w:tr>
    </w:tbl>
    <w:p w14:paraId="3D3EFA7E" w14:textId="77777777"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14:paraId="341C8F1D" w14:textId="77777777" w:rsidR="00A37E51" w:rsidRPr="00122686" w:rsidRDefault="00A37E51" w:rsidP="00A37E51">
      <w:pPr>
        <w:autoSpaceDE w:val="0"/>
        <w:spacing w:line="100" w:lineRule="atLeast"/>
        <w:ind w:firstLine="540"/>
        <w:jc w:val="both"/>
        <w:rPr>
          <w:sz w:val="22"/>
          <w:szCs w:val="22"/>
        </w:rPr>
      </w:pPr>
    </w:p>
    <w:p w14:paraId="46AB0F1F" w14:textId="77777777" w:rsidR="00A37E51" w:rsidRPr="00122686" w:rsidRDefault="00A37E51" w:rsidP="00A37E51">
      <w:pPr>
        <w:autoSpaceDE w:val="0"/>
        <w:spacing w:line="100" w:lineRule="atLeast"/>
        <w:jc w:val="center"/>
        <w:rPr>
          <w:sz w:val="22"/>
          <w:szCs w:val="22"/>
        </w:rPr>
      </w:pPr>
      <w:r w:rsidRPr="00122686">
        <w:rPr>
          <w:sz w:val="22"/>
          <w:szCs w:val="22"/>
        </w:rPr>
        <w:t>Сведения</w:t>
      </w:r>
    </w:p>
    <w:p w14:paraId="2B6FEBF5" w14:textId="77777777"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14:paraId="7FBBEBB8"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674EEA40" w14:textId="77777777"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firstRow="0" w:lastRow="0" w:firstColumn="0" w:lastColumn="0" w:noHBand="0" w:noVBand="0"/>
      </w:tblPr>
      <w:tblGrid>
        <w:gridCol w:w="578"/>
        <w:gridCol w:w="2410"/>
        <w:gridCol w:w="1843"/>
        <w:gridCol w:w="1276"/>
        <w:gridCol w:w="1418"/>
        <w:gridCol w:w="1275"/>
        <w:gridCol w:w="1276"/>
        <w:gridCol w:w="1843"/>
        <w:gridCol w:w="2105"/>
        <w:gridCol w:w="21"/>
        <w:gridCol w:w="1700"/>
      </w:tblGrid>
      <w:tr w:rsidR="00A37E51" w:rsidRPr="00603420" w14:paraId="254988D6" w14:textId="77777777"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97D958E" w14:textId="77777777" w:rsidR="00A37E51" w:rsidRPr="00603420" w:rsidRDefault="00A37E51" w:rsidP="00F76AA0">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41DF4F8A" w14:textId="77777777"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14:paraId="2EFB2AA4" w14:textId="77777777" w:rsidR="00A37E51" w:rsidRPr="00603420" w:rsidRDefault="00A37E51" w:rsidP="00F76AA0">
            <w:pPr>
              <w:autoSpaceDE w:val="0"/>
              <w:snapToGrid w:val="0"/>
              <w:spacing w:line="100" w:lineRule="atLeast"/>
              <w:jc w:val="center"/>
            </w:pPr>
            <w:r w:rsidRPr="00603420">
              <w:t>Ответственный исполнитель</w:t>
            </w:r>
          </w:p>
          <w:p w14:paraId="749F9052" w14:textId="77777777"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28708337" w14:textId="77777777"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7F669E55" w14:textId="77777777"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1ED51C6A" w14:textId="77777777"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AFD9F5" w14:textId="77777777"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14:paraId="3FDD5F44" w14:textId="77777777" w:rsidTr="00F76AA0">
        <w:tc>
          <w:tcPr>
            <w:tcW w:w="578" w:type="dxa"/>
            <w:vMerge/>
            <w:tcBorders>
              <w:top w:val="single" w:sz="4" w:space="0" w:color="000000"/>
              <w:left w:val="single" w:sz="4" w:space="0" w:color="000000"/>
              <w:bottom w:val="single" w:sz="4" w:space="0" w:color="000000"/>
            </w:tcBorders>
            <w:shd w:val="clear" w:color="auto" w:fill="auto"/>
          </w:tcPr>
          <w:p w14:paraId="111344E6" w14:textId="77777777"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14:paraId="2B46E626" w14:textId="77777777"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14:paraId="59F81B4A" w14:textId="77777777"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14:paraId="1E3BDDC5" w14:textId="77777777"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79B79A04" w14:textId="77777777"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139C8849" w14:textId="77777777"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772523AB" w14:textId="77777777"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66D65E71" w14:textId="77777777"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48F1F0B0" w14:textId="77777777"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AB6F66" w14:textId="77777777" w:rsidR="00A37E51" w:rsidRPr="00603420" w:rsidRDefault="00A37E51" w:rsidP="00F76AA0">
            <w:pPr>
              <w:jc w:val="center"/>
            </w:pPr>
          </w:p>
        </w:tc>
      </w:tr>
      <w:tr w:rsidR="00A37E51" w:rsidRPr="00603420" w14:paraId="05158209" w14:textId="77777777" w:rsidTr="00F76AA0">
        <w:tc>
          <w:tcPr>
            <w:tcW w:w="578" w:type="dxa"/>
            <w:tcBorders>
              <w:top w:val="single" w:sz="4" w:space="0" w:color="000000"/>
              <w:left w:val="single" w:sz="4" w:space="0" w:color="000000"/>
              <w:bottom w:val="single" w:sz="4" w:space="0" w:color="000000"/>
            </w:tcBorders>
            <w:shd w:val="clear" w:color="auto" w:fill="auto"/>
          </w:tcPr>
          <w:p w14:paraId="2A9C8AEC" w14:textId="77777777"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28A43B2" w14:textId="77777777"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14:paraId="1D53D3D7" w14:textId="77777777"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33F2A038" w14:textId="77777777"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7DF95843" w14:textId="77777777"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61BBECF6" w14:textId="77777777"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017E857E" w14:textId="77777777"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DD3EA5E" w14:textId="77777777"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75D30FCF" w14:textId="77777777"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14:paraId="3D1260BA" w14:textId="77777777" w:rsidR="00A37E51" w:rsidRPr="00603420" w:rsidRDefault="00A37E51" w:rsidP="00F76AA0">
            <w:pPr>
              <w:autoSpaceDE w:val="0"/>
              <w:snapToGrid w:val="0"/>
              <w:spacing w:line="100" w:lineRule="atLeast"/>
              <w:jc w:val="center"/>
            </w:pPr>
            <w:r w:rsidRPr="00603420">
              <w:t>10</w:t>
            </w:r>
          </w:p>
        </w:tc>
      </w:tr>
      <w:tr w:rsidR="00A37E51" w:rsidRPr="00603420" w14:paraId="6292776D" w14:textId="77777777"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14:paraId="252A4B2B" w14:textId="77777777"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14:paraId="68E05A21" w14:textId="77777777" w:rsidTr="00F76AA0">
        <w:tc>
          <w:tcPr>
            <w:tcW w:w="578" w:type="dxa"/>
            <w:tcBorders>
              <w:top w:val="single" w:sz="4" w:space="0" w:color="000000"/>
              <w:left w:val="single" w:sz="4" w:space="0" w:color="000000"/>
              <w:bottom w:val="single" w:sz="4" w:space="0" w:color="000000"/>
            </w:tcBorders>
            <w:shd w:val="clear" w:color="auto" w:fill="auto"/>
          </w:tcPr>
          <w:p w14:paraId="27FC8364" w14:textId="77777777"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14:paraId="1D49514C" w14:textId="77777777"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14:paraId="20C08C68" w14:textId="77777777"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5D72350" w14:textId="1E44C081"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79726A02" w14:textId="62930504"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3559C68A" w14:textId="16402DA5"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502260B1" w14:textId="4ECF9F36"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51E447DB"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14:paraId="3DA5896E"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14:paraId="129617E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14:paraId="231EE13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14:paraId="72B1CF18"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14:paraId="2A62B1B3"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14:paraId="2747DBBF"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AC5FF50" w14:textId="4A07DC9C" w:rsidR="00A37E51" w:rsidRPr="00954B05" w:rsidRDefault="002A1291" w:rsidP="00F76AA0">
            <w:pPr>
              <w:autoSpaceDE w:val="0"/>
              <w:snapToGrid w:val="0"/>
              <w:spacing w:line="100" w:lineRule="atLeast"/>
              <w:jc w:val="center"/>
              <w:rPr>
                <w:sz w:val="22"/>
                <w:szCs w:val="22"/>
              </w:rPr>
            </w:pPr>
            <w:r>
              <w:t>в условиях пандемии, соблюдение санитарных норм.</w:t>
            </w:r>
          </w:p>
        </w:tc>
      </w:tr>
      <w:tr w:rsidR="002A1291" w:rsidRPr="00603420" w14:paraId="3D46F30F" w14:textId="77777777" w:rsidTr="00F76AA0">
        <w:trPr>
          <w:trHeight w:val="217"/>
        </w:trPr>
        <w:tc>
          <w:tcPr>
            <w:tcW w:w="578" w:type="dxa"/>
            <w:tcBorders>
              <w:top w:val="single" w:sz="4" w:space="0" w:color="000000"/>
              <w:left w:val="single" w:sz="4" w:space="0" w:color="000000"/>
              <w:bottom w:val="single" w:sz="4" w:space="0" w:color="000000"/>
            </w:tcBorders>
            <w:shd w:val="clear" w:color="auto" w:fill="auto"/>
          </w:tcPr>
          <w:p w14:paraId="01EE9B6E" w14:textId="77777777" w:rsidR="002A1291" w:rsidRPr="00954B05" w:rsidRDefault="002A1291" w:rsidP="002A1291">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14:paraId="39CD6C9B" w14:textId="77777777" w:rsidR="002A1291" w:rsidRPr="00954B05" w:rsidRDefault="002A1291" w:rsidP="002A1291">
            <w:pPr>
              <w:pStyle w:val="ConsPlusCell"/>
              <w:widowControl/>
              <w:rPr>
                <w:rFonts w:ascii="Times New Roman" w:hAnsi="Times New Roman" w:cs="Times New Roman"/>
                <w:kern w:val="2"/>
              </w:rPr>
            </w:pPr>
            <w:r w:rsidRPr="00954B05">
              <w:rPr>
                <w:rFonts w:ascii="Times New Roman" w:hAnsi="Times New Roman" w:cs="Times New Roman"/>
                <w:bCs/>
                <w:kern w:val="2"/>
              </w:rPr>
              <w:t>1.2 Развитие культурно-досуговой деятельности</w:t>
            </w:r>
          </w:p>
        </w:tc>
        <w:tc>
          <w:tcPr>
            <w:tcW w:w="1843" w:type="dxa"/>
            <w:tcBorders>
              <w:top w:val="single" w:sz="4" w:space="0" w:color="000000"/>
              <w:left w:val="single" w:sz="4" w:space="0" w:color="000000"/>
              <w:bottom w:val="single" w:sz="4" w:space="0" w:color="000000"/>
            </w:tcBorders>
            <w:shd w:val="clear" w:color="auto" w:fill="auto"/>
          </w:tcPr>
          <w:p w14:paraId="18CC3F25" w14:textId="77777777" w:rsidR="002A1291" w:rsidRPr="00954B05" w:rsidRDefault="002A1291" w:rsidP="002A1291">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6E9F27D5" w14:textId="2F59BE65"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w:t>
            </w:r>
            <w:r>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6AC81BD3" w14:textId="4BDA73CD"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19E05AD3" w14:textId="17513DB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4F091D27" w14:textId="3B8695C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2BB04C78" w14:textId="77777777" w:rsidR="002A1291" w:rsidRPr="00954B05" w:rsidRDefault="002A1291" w:rsidP="002A1291">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ления в куль</w:t>
            </w:r>
            <w:r w:rsidRPr="00954B05">
              <w:rPr>
                <w:kern w:val="2"/>
                <w:sz w:val="22"/>
                <w:szCs w:val="22"/>
              </w:rPr>
              <w:softHyphen/>
              <w:t>турно-досуговой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14:paraId="25724F44" w14:textId="7777777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14:paraId="2D57BBF8" w14:textId="77777777" w:rsidR="002A1291" w:rsidRPr="00954B05" w:rsidRDefault="002A1291" w:rsidP="002A1291">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ления в куль</w:t>
            </w:r>
            <w:r w:rsidRPr="00954B05">
              <w:rPr>
                <w:kern w:val="2"/>
                <w:sz w:val="22"/>
                <w:szCs w:val="22"/>
              </w:rPr>
              <w:t>турно-</w:t>
            </w:r>
            <w:r w:rsidRPr="00954B05">
              <w:rPr>
                <w:kern w:val="2"/>
                <w:sz w:val="22"/>
                <w:szCs w:val="22"/>
              </w:rPr>
              <w:lastRenderedPageBreak/>
              <w:t>до</w:t>
            </w:r>
            <w:r>
              <w:rPr>
                <w:kern w:val="2"/>
                <w:sz w:val="22"/>
                <w:szCs w:val="22"/>
              </w:rPr>
              <w:t>суговой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14:paraId="19D2F1E3" w14:textId="77777777" w:rsidR="002A1291" w:rsidRPr="00954B05" w:rsidRDefault="002A1291" w:rsidP="002A1291">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964E4E" w14:textId="6BD6063B" w:rsidR="002A1291" w:rsidRPr="00954B05" w:rsidRDefault="002A1291" w:rsidP="002A1291">
            <w:pPr>
              <w:autoSpaceDE w:val="0"/>
              <w:snapToGrid w:val="0"/>
              <w:spacing w:line="100" w:lineRule="atLeast"/>
              <w:jc w:val="center"/>
              <w:rPr>
                <w:sz w:val="22"/>
                <w:szCs w:val="22"/>
                <w:highlight w:val="yellow"/>
              </w:rPr>
            </w:pPr>
            <w:r>
              <w:lastRenderedPageBreak/>
              <w:t xml:space="preserve">в условиях пандемии, соблюдение санитарных </w:t>
            </w:r>
            <w:r>
              <w:lastRenderedPageBreak/>
              <w:t>норм.</w:t>
            </w:r>
          </w:p>
        </w:tc>
      </w:tr>
    </w:tbl>
    <w:p w14:paraId="65E74F6D" w14:textId="77777777" w:rsidR="00A37E51" w:rsidRPr="00122686" w:rsidRDefault="00A37E51" w:rsidP="00A37E51">
      <w:pPr>
        <w:autoSpaceDE w:val="0"/>
        <w:spacing w:line="100" w:lineRule="atLeast"/>
        <w:jc w:val="right"/>
        <w:rPr>
          <w:sz w:val="22"/>
          <w:szCs w:val="22"/>
        </w:rPr>
      </w:pPr>
    </w:p>
    <w:p w14:paraId="75DF05A6" w14:textId="77777777" w:rsidR="00A37E51" w:rsidRPr="00122686" w:rsidRDefault="00A37E51" w:rsidP="00A37E51">
      <w:pPr>
        <w:autoSpaceDE w:val="0"/>
        <w:spacing w:line="100" w:lineRule="atLeast"/>
        <w:ind w:firstLine="540"/>
        <w:jc w:val="both"/>
        <w:rPr>
          <w:sz w:val="22"/>
          <w:szCs w:val="22"/>
        </w:rPr>
      </w:pPr>
    </w:p>
    <w:p w14:paraId="07E8B794" w14:textId="77777777"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14:paraId="05D76F6D" w14:textId="77777777"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14:paraId="34DA6717" w14:textId="77777777"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14:paraId="39B1A390" w14:textId="77777777"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14:paraId="6EDCACB7" w14:textId="77777777"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14:paraId="22DAEDC8" w14:textId="77777777"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14:paraId="43E0CA87" w14:textId="4D85C4B8"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 xml:space="preserve">Развитие учреждений культуры Хомутовского сельского </w:t>
      </w:r>
      <w:proofErr w:type="gramStart"/>
      <w:r w:rsidRPr="006D2C5E">
        <w:rPr>
          <w:sz w:val="28"/>
          <w:szCs w:val="28"/>
        </w:rPr>
        <w:t>поселения</w:t>
      </w:r>
      <w:r w:rsidRPr="00122686">
        <w:rPr>
          <w:sz w:val="22"/>
          <w:szCs w:val="22"/>
        </w:rPr>
        <w:t xml:space="preserve">»   </w:t>
      </w:r>
      <w:proofErr w:type="gramEnd"/>
      <w:r w:rsidRPr="00122686">
        <w:rPr>
          <w:sz w:val="22"/>
          <w:szCs w:val="22"/>
        </w:rPr>
        <w:t xml:space="preserve"> </w:t>
      </w:r>
      <w:r w:rsidR="00E86B6D">
        <w:rPr>
          <w:sz w:val="22"/>
          <w:szCs w:val="22"/>
        </w:rPr>
        <w:t xml:space="preserve">1 полугодие </w:t>
      </w:r>
      <w:r w:rsidRPr="00122686">
        <w:rPr>
          <w:sz w:val="22"/>
          <w:szCs w:val="22"/>
        </w:rPr>
        <w:t>20</w:t>
      </w:r>
      <w:r w:rsidR="002A1291">
        <w:rPr>
          <w:sz w:val="22"/>
          <w:szCs w:val="22"/>
        </w:rPr>
        <w:t>2</w:t>
      </w:r>
      <w:r w:rsidR="00B964F6">
        <w:rPr>
          <w:sz w:val="22"/>
          <w:szCs w:val="22"/>
        </w:rPr>
        <w:t>2</w:t>
      </w:r>
      <w:r w:rsidRPr="00122686">
        <w:rPr>
          <w:sz w:val="22"/>
          <w:szCs w:val="22"/>
        </w:rPr>
        <w:t xml:space="preserve"> год</w:t>
      </w:r>
      <w:r w:rsidR="00E86B6D">
        <w:rPr>
          <w:sz w:val="22"/>
          <w:szCs w:val="22"/>
        </w:rPr>
        <w:t>а</w:t>
      </w:r>
    </w:p>
    <w:p w14:paraId="21C671B7" w14:textId="77777777" w:rsidR="00A37E51" w:rsidRDefault="00A37E51" w:rsidP="00A37E51">
      <w:pPr>
        <w:autoSpaceDE w:val="0"/>
        <w:spacing w:line="100" w:lineRule="atLeast"/>
        <w:jc w:val="center"/>
        <w:rPr>
          <w:sz w:val="22"/>
          <w:szCs w:val="22"/>
        </w:rPr>
      </w:pPr>
    </w:p>
    <w:tbl>
      <w:tblPr>
        <w:tblW w:w="9568" w:type="dxa"/>
        <w:tblInd w:w="217" w:type="dxa"/>
        <w:tblLayout w:type="fixed"/>
        <w:tblCellMar>
          <w:left w:w="75" w:type="dxa"/>
          <w:right w:w="75" w:type="dxa"/>
        </w:tblCellMar>
        <w:tblLook w:val="0000" w:firstRow="0" w:lastRow="0" w:firstColumn="0" w:lastColumn="0" w:noHBand="0" w:noVBand="0"/>
      </w:tblPr>
      <w:tblGrid>
        <w:gridCol w:w="2249"/>
        <w:gridCol w:w="1862"/>
        <w:gridCol w:w="2268"/>
        <w:gridCol w:w="1701"/>
        <w:gridCol w:w="1488"/>
      </w:tblGrid>
      <w:tr w:rsidR="00A37E51" w:rsidRPr="00122686" w14:paraId="41B24882" w14:textId="77777777" w:rsidTr="003E4D17">
        <w:trPr>
          <w:trHeight w:val="1762"/>
        </w:trPr>
        <w:tc>
          <w:tcPr>
            <w:tcW w:w="2249" w:type="dxa"/>
            <w:tcBorders>
              <w:top w:val="single" w:sz="4" w:space="0" w:color="000000"/>
              <w:left w:val="single" w:sz="4" w:space="0" w:color="000000"/>
              <w:bottom w:val="single" w:sz="4" w:space="0" w:color="000000"/>
            </w:tcBorders>
            <w:shd w:val="clear" w:color="auto" w:fill="auto"/>
          </w:tcPr>
          <w:p w14:paraId="550536B2" w14:textId="77777777"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1862" w:type="dxa"/>
            <w:tcBorders>
              <w:top w:val="single" w:sz="4" w:space="0" w:color="000000"/>
              <w:left w:val="single" w:sz="4" w:space="0" w:color="000000"/>
              <w:bottom w:val="single" w:sz="4" w:space="0" w:color="000000"/>
            </w:tcBorders>
            <w:shd w:val="clear" w:color="auto" w:fill="auto"/>
          </w:tcPr>
          <w:p w14:paraId="441033D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14:paraId="3CA28006" w14:textId="77777777"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268" w:type="dxa"/>
            <w:tcBorders>
              <w:top w:val="single" w:sz="4" w:space="0" w:color="000000"/>
              <w:left w:val="single" w:sz="4" w:space="0" w:color="000000"/>
              <w:bottom w:val="single" w:sz="4" w:space="0" w:color="000000"/>
            </w:tcBorders>
            <w:shd w:val="clear" w:color="auto" w:fill="auto"/>
          </w:tcPr>
          <w:p w14:paraId="41163EB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0D71F3B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gramStart"/>
            <w:r w:rsidRPr="00122686">
              <w:rPr>
                <w:rFonts w:ascii="Times New Roman" w:hAnsi="Times New Roman" w:cs="Times New Roman"/>
              </w:rPr>
              <w:t>предусмотрен</w:t>
            </w:r>
            <w:r>
              <w:rPr>
                <w:rFonts w:ascii="Times New Roman" w:hAnsi="Times New Roman" w:cs="Times New Roman"/>
              </w:rPr>
              <w:t>-</w:t>
            </w:r>
            <w:proofErr w:type="spellStart"/>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679E79A8" w14:textId="77777777"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14:paraId="45AE1040"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14:paraId="291762C9" w14:textId="77777777" w:rsidTr="003E4D17">
        <w:trPr>
          <w:trHeight w:val="144"/>
        </w:trPr>
        <w:tc>
          <w:tcPr>
            <w:tcW w:w="2249" w:type="dxa"/>
            <w:tcBorders>
              <w:left w:val="single" w:sz="4" w:space="0" w:color="000000"/>
              <w:bottom w:val="single" w:sz="4" w:space="0" w:color="000000"/>
            </w:tcBorders>
            <w:shd w:val="clear" w:color="auto" w:fill="auto"/>
          </w:tcPr>
          <w:p w14:paraId="6F94743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1862" w:type="dxa"/>
            <w:tcBorders>
              <w:left w:val="single" w:sz="4" w:space="0" w:color="000000"/>
              <w:bottom w:val="single" w:sz="4" w:space="0" w:color="000000"/>
            </w:tcBorders>
            <w:shd w:val="clear" w:color="auto" w:fill="auto"/>
          </w:tcPr>
          <w:p w14:paraId="2D3B961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268" w:type="dxa"/>
            <w:tcBorders>
              <w:left w:val="single" w:sz="4" w:space="0" w:color="000000"/>
              <w:bottom w:val="single" w:sz="4" w:space="0" w:color="000000"/>
            </w:tcBorders>
            <w:shd w:val="clear" w:color="auto" w:fill="auto"/>
          </w:tcPr>
          <w:p w14:paraId="61FA7D1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14:paraId="619EFD0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14:paraId="2B5CFB0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14:paraId="0FBB3B6D" w14:textId="77777777" w:rsidTr="003E4D17">
        <w:trPr>
          <w:trHeight w:val="320"/>
        </w:trPr>
        <w:tc>
          <w:tcPr>
            <w:tcW w:w="2249" w:type="dxa"/>
            <w:vMerge w:val="restart"/>
            <w:tcBorders>
              <w:left w:val="single" w:sz="4" w:space="0" w:color="000000"/>
            </w:tcBorders>
            <w:shd w:val="clear" w:color="auto" w:fill="auto"/>
          </w:tcPr>
          <w:p w14:paraId="01357CAF" w14:textId="77777777"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1862" w:type="dxa"/>
            <w:vMerge w:val="restart"/>
            <w:tcBorders>
              <w:left w:val="single" w:sz="4" w:space="0" w:color="000000"/>
            </w:tcBorders>
            <w:shd w:val="clear" w:color="auto" w:fill="auto"/>
          </w:tcPr>
          <w:p w14:paraId="7BFCF9DF" w14:textId="77777777"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268" w:type="dxa"/>
            <w:tcBorders>
              <w:left w:val="single" w:sz="4" w:space="0" w:color="000000"/>
              <w:bottom w:val="single" w:sz="4" w:space="0" w:color="000000"/>
            </w:tcBorders>
            <w:shd w:val="clear" w:color="auto" w:fill="auto"/>
          </w:tcPr>
          <w:p w14:paraId="330AD7F9"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420C497E" w14:textId="7EBF852B" w:rsidR="00A37E51" w:rsidRPr="00122686" w:rsidRDefault="00B964F6" w:rsidP="00F76AA0">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left w:val="single" w:sz="4" w:space="0" w:color="000000"/>
              <w:bottom w:val="single" w:sz="4" w:space="0" w:color="000000"/>
              <w:right w:val="single" w:sz="4" w:space="0" w:color="000000"/>
            </w:tcBorders>
            <w:shd w:val="clear" w:color="auto" w:fill="auto"/>
          </w:tcPr>
          <w:p w14:paraId="6C6C3F09" w14:textId="6605A088" w:rsidR="00A37E51" w:rsidRPr="00122686" w:rsidRDefault="008F5202" w:rsidP="00F76AA0">
            <w:pPr>
              <w:pStyle w:val="ConsPlusCell"/>
              <w:snapToGrid w:val="0"/>
              <w:jc w:val="center"/>
              <w:rPr>
                <w:rFonts w:ascii="Times New Roman" w:hAnsi="Times New Roman" w:cs="Times New Roman"/>
              </w:rPr>
            </w:pPr>
            <w:r>
              <w:rPr>
                <w:rFonts w:ascii="Times New Roman" w:hAnsi="Times New Roman" w:cs="Times New Roman"/>
              </w:rPr>
              <w:t>873,3</w:t>
            </w:r>
          </w:p>
        </w:tc>
      </w:tr>
      <w:tr w:rsidR="00A37E51" w:rsidRPr="00122686" w14:paraId="3A5F00CF" w14:textId="77777777" w:rsidTr="003E4D17">
        <w:trPr>
          <w:trHeight w:val="309"/>
        </w:trPr>
        <w:tc>
          <w:tcPr>
            <w:tcW w:w="2249" w:type="dxa"/>
            <w:vMerge/>
            <w:tcBorders>
              <w:left w:val="single" w:sz="4" w:space="0" w:color="000000"/>
            </w:tcBorders>
            <w:shd w:val="clear" w:color="auto" w:fill="auto"/>
          </w:tcPr>
          <w:p w14:paraId="1CE38184"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5EEC7247"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2FE8F904"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7A5E586" w14:textId="3DA5A56A"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5262FBB4" w14:textId="77777777"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0</w:t>
            </w:r>
          </w:p>
        </w:tc>
      </w:tr>
      <w:tr w:rsidR="00A37E51" w:rsidRPr="00122686" w14:paraId="094D56F8" w14:textId="77777777" w:rsidTr="003E4D17">
        <w:trPr>
          <w:trHeight w:val="387"/>
        </w:trPr>
        <w:tc>
          <w:tcPr>
            <w:tcW w:w="2249" w:type="dxa"/>
            <w:vMerge/>
            <w:tcBorders>
              <w:left w:val="single" w:sz="4" w:space="0" w:color="000000"/>
            </w:tcBorders>
            <w:shd w:val="clear" w:color="auto" w:fill="auto"/>
          </w:tcPr>
          <w:p w14:paraId="69AEC58F"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70DE0046"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0FBD6AE7"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0BAE1E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4C7A4246"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16FCCDD2" w14:textId="77777777" w:rsidTr="003E4D17">
        <w:trPr>
          <w:trHeight w:val="317"/>
        </w:trPr>
        <w:tc>
          <w:tcPr>
            <w:tcW w:w="2249" w:type="dxa"/>
            <w:vMerge/>
            <w:tcBorders>
              <w:left w:val="single" w:sz="4" w:space="0" w:color="000000"/>
            </w:tcBorders>
            <w:shd w:val="clear" w:color="auto" w:fill="auto"/>
          </w:tcPr>
          <w:p w14:paraId="770E0BE8"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70EBBCBD" w14:textId="77777777" w:rsidR="002A1291" w:rsidRPr="006D2C5E" w:rsidRDefault="002A1291" w:rsidP="002A1291">
            <w:pPr>
              <w:rPr>
                <w:sz w:val="24"/>
                <w:szCs w:val="24"/>
              </w:rPr>
            </w:pPr>
          </w:p>
        </w:tc>
        <w:tc>
          <w:tcPr>
            <w:tcW w:w="2268" w:type="dxa"/>
            <w:tcBorders>
              <w:left w:val="single" w:sz="4" w:space="0" w:color="000000"/>
              <w:bottom w:val="single" w:sz="4" w:space="0" w:color="000000"/>
            </w:tcBorders>
            <w:shd w:val="clear" w:color="auto" w:fill="auto"/>
          </w:tcPr>
          <w:p w14:paraId="1EB4896F"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0F093B06" w14:textId="5D41A570"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left w:val="single" w:sz="4" w:space="0" w:color="000000"/>
              <w:bottom w:val="single" w:sz="4" w:space="0" w:color="000000"/>
              <w:right w:val="single" w:sz="4" w:space="0" w:color="000000"/>
            </w:tcBorders>
            <w:shd w:val="clear" w:color="auto" w:fill="auto"/>
          </w:tcPr>
          <w:p w14:paraId="702A0488" w14:textId="52D685B3" w:rsidR="002A1291" w:rsidRPr="00122686" w:rsidRDefault="008F5202" w:rsidP="002A1291">
            <w:pPr>
              <w:pStyle w:val="ConsPlusCell"/>
              <w:snapToGrid w:val="0"/>
              <w:jc w:val="center"/>
              <w:rPr>
                <w:rFonts w:ascii="Times New Roman" w:hAnsi="Times New Roman" w:cs="Times New Roman"/>
              </w:rPr>
            </w:pPr>
            <w:r>
              <w:rPr>
                <w:rFonts w:ascii="Times New Roman" w:hAnsi="Times New Roman" w:cs="Times New Roman"/>
              </w:rPr>
              <w:t>873,3</w:t>
            </w:r>
          </w:p>
        </w:tc>
      </w:tr>
      <w:tr w:rsidR="00A37E51" w:rsidRPr="00122686" w14:paraId="70AF77BA" w14:textId="77777777" w:rsidTr="003E4D17">
        <w:trPr>
          <w:trHeight w:val="403"/>
        </w:trPr>
        <w:tc>
          <w:tcPr>
            <w:tcW w:w="2249" w:type="dxa"/>
            <w:vMerge/>
            <w:tcBorders>
              <w:left w:val="single" w:sz="4" w:space="0" w:color="000000"/>
              <w:bottom w:val="single" w:sz="4" w:space="0" w:color="auto"/>
            </w:tcBorders>
            <w:shd w:val="clear" w:color="auto" w:fill="auto"/>
          </w:tcPr>
          <w:p w14:paraId="7B70A0DD" w14:textId="77777777" w:rsidR="00A37E51" w:rsidRPr="00122686" w:rsidRDefault="00A37E51" w:rsidP="00F76AA0">
            <w:pPr>
              <w:rPr>
                <w:sz w:val="22"/>
                <w:szCs w:val="22"/>
              </w:rPr>
            </w:pPr>
          </w:p>
        </w:tc>
        <w:tc>
          <w:tcPr>
            <w:tcW w:w="1862" w:type="dxa"/>
            <w:vMerge/>
            <w:tcBorders>
              <w:left w:val="single" w:sz="4" w:space="0" w:color="000000"/>
              <w:bottom w:val="single" w:sz="4" w:space="0" w:color="auto"/>
            </w:tcBorders>
            <w:shd w:val="clear" w:color="auto" w:fill="auto"/>
          </w:tcPr>
          <w:p w14:paraId="2AD84B9A" w14:textId="77777777" w:rsidR="00A37E51" w:rsidRPr="006D2C5E" w:rsidRDefault="00A37E51" w:rsidP="00F76AA0">
            <w:pPr>
              <w:rPr>
                <w:sz w:val="24"/>
                <w:szCs w:val="24"/>
              </w:rPr>
            </w:pPr>
          </w:p>
        </w:tc>
        <w:tc>
          <w:tcPr>
            <w:tcW w:w="2268" w:type="dxa"/>
            <w:tcBorders>
              <w:left w:val="single" w:sz="4" w:space="0" w:color="000000"/>
              <w:bottom w:val="single" w:sz="4" w:space="0" w:color="000000"/>
            </w:tcBorders>
            <w:shd w:val="clear" w:color="auto" w:fill="auto"/>
          </w:tcPr>
          <w:p w14:paraId="46D91C9A"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22B08A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7F6C34F"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424FDB80" w14:textId="77777777" w:rsidTr="003E4D17">
        <w:trPr>
          <w:trHeight w:val="325"/>
        </w:trPr>
        <w:tc>
          <w:tcPr>
            <w:tcW w:w="2249" w:type="dxa"/>
            <w:vMerge w:val="restart"/>
            <w:tcBorders>
              <w:top w:val="single" w:sz="4" w:space="0" w:color="auto"/>
              <w:left w:val="single" w:sz="4" w:space="0" w:color="000000"/>
            </w:tcBorders>
            <w:shd w:val="clear" w:color="auto" w:fill="auto"/>
          </w:tcPr>
          <w:p w14:paraId="16910618"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1862" w:type="dxa"/>
            <w:vMerge w:val="restart"/>
            <w:tcBorders>
              <w:top w:val="single" w:sz="4" w:space="0" w:color="auto"/>
              <w:left w:val="single" w:sz="4" w:space="0" w:color="000000"/>
            </w:tcBorders>
            <w:shd w:val="clear" w:color="auto" w:fill="auto"/>
          </w:tcPr>
          <w:p w14:paraId="54A3935F" w14:textId="77777777" w:rsidR="002A1291" w:rsidRPr="006D2C5E" w:rsidRDefault="002A1291" w:rsidP="002A1291">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268" w:type="dxa"/>
            <w:tcBorders>
              <w:top w:val="single" w:sz="4" w:space="0" w:color="auto"/>
              <w:left w:val="single" w:sz="4" w:space="0" w:color="000000"/>
              <w:bottom w:val="single" w:sz="4" w:space="0" w:color="000000"/>
            </w:tcBorders>
            <w:shd w:val="clear" w:color="auto" w:fill="auto"/>
          </w:tcPr>
          <w:p w14:paraId="22597662"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5D1F6365" w14:textId="42702F45"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1834F2B5" w14:textId="0FE975D2" w:rsidR="002A1291" w:rsidRPr="00122686" w:rsidRDefault="008F5202" w:rsidP="002A1291">
            <w:pPr>
              <w:pStyle w:val="ConsPlusCell"/>
              <w:snapToGrid w:val="0"/>
              <w:jc w:val="center"/>
              <w:rPr>
                <w:rFonts w:ascii="Times New Roman" w:hAnsi="Times New Roman" w:cs="Times New Roman"/>
              </w:rPr>
            </w:pPr>
            <w:r>
              <w:rPr>
                <w:rFonts w:ascii="Times New Roman" w:hAnsi="Times New Roman" w:cs="Times New Roman"/>
              </w:rPr>
              <w:t>873,3</w:t>
            </w:r>
          </w:p>
        </w:tc>
      </w:tr>
      <w:tr w:rsidR="003E678C" w:rsidRPr="00122686" w14:paraId="7FC2B168" w14:textId="77777777" w:rsidTr="003E4D17">
        <w:trPr>
          <w:trHeight w:val="399"/>
        </w:trPr>
        <w:tc>
          <w:tcPr>
            <w:tcW w:w="2249" w:type="dxa"/>
            <w:vMerge/>
            <w:tcBorders>
              <w:left w:val="single" w:sz="4" w:space="0" w:color="000000"/>
            </w:tcBorders>
            <w:shd w:val="clear" w:color="auto" w:fill="auto"/>
          </w:tcPr>
          <w:p w14:paraId="0CA49DDC"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2248CB07"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5DA197AB"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B4469F1" w14:textId="13918FCB"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2AA10ED4"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38216ABB" w14:textId="77777777" w:rsidTr="003E4D17">
        <w:trPr>
          <w:trHeight w:val="302"/>
        </w:trPr>
        <w:tc>
          <w:tcPr>
            <w:tcW w:w="2249" w:type="dxa"/>
            <w:vMerge/>
            <w:tcBorders>
              <w:left w:val="single" w:sz="4" w:space="0" w:color="000000"/>
            </w:tcBorders>
            <w:shd w:val="clear" w:color="auto" w:fill="auto"/>
          </w:tcPr>
          <w:p w14:paraId="6B1CCD2D"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4AF834DA"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2F1072A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250A3F6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52E9BF3"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2720D355" w14:textId="77777777" w:rsidTr="003E4D17">
        <w:trPr>
          <w:trHeight w:val="263"/>
        </w:trPr>
        <w:tc>
          <w:tcPr>
            <w:tcW w:w="2249" w:type="dxa"/>
            <w:vMerge/>
            <w:tcBorders>
              <w:left w:val="single" w:sz="4" w:space="0" w:color="000000"/>
            </w:tcBorders>
            <w:shd w:val="clear" w:color="auto" w:fill="auto"/>
          </w:tcPr>
          <w:p w14:paraId="75085D46"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5CEF425C" w14:textId="77777777" w:rsidR="002A1291" w:rsidRPr="00122686" w:rsidRDefault="002A1291" w:rsidP="002A1291">
            <w:pPr>
              <w:rPr>
                <w:sz w:val="22"/>
                <w:szCs w:val="22"/>
              </w:rPr>
            </w:pPr>
          </w:p>
        </w:tc>
        <w:tc>
          <w:tcPr>
            <w:tcW w:w="2268" w:type="dxa"/>
            <w:tcBorders>
              <w:left w:val="single" w:sz="4" w:space="0" w:color="000000"/>
              <w:bottom w:val="single" w:sz="4" w:space="0" w:color="000000"/>
            </w:tcBorders>
            <w:shd w:val="clear" w:color="auto" w:fill="auto"/>
          </w:tcPr>
          <w:p w14:paraId="61D1AE0B"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440EC80B" w14:textId="0DA01DF2"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left w:val="single" w:sz="4" w:space="0" w:color="000000"/>
              <w:bottom w:val="single" w:sz="4" w:space="0" w:color="000000"/>
              <w:right w:val="single" w:sz="4" w:space="0" w:color="000000"/>
            </w:tcBorders>
            <w:shd w:val="clear" w:color="auto" w:fill="auto"/>
          </w:tcPr>
          <w:p w14:paraId="061D24FE" w14:textId="30E427A4" w:rsidR="002A1291" w:rsidRPr="00122686" w:rsidRDefault="008F5202" w:rsidP="002A1291">
            <w:pPr>
              <w:pStyle w:val="ConsPlusCell"/>
              <w:snapToGrid w:val="0"/>
              <w:jc w:val="center"/>
              <w:rPr>
                <w:rFonts w:ascii="Times New Roman" w:hAnsi="Times New Roman" w:cs="Times New Roman"/>
              </w:rPr>
            </w:pPr>
            <w:r>
              <w:rPr>
                <w:rFonts w:ascii="Times New Roman" w:hAnsi="Times New Roman" w:cs="Times New Roman"/>
              </w:rPr>
              <w:t>873,3</w:t>
            </w:r>
          </w:p>
        </w:tc>
      </w:tr>
      <w:tr w:rsidR="00A37E51" w:rsidRPr="00122686" w14:paraId="664BD0E1" w14:textId="77777777" w:rsidTr="003E4D17">
        <w:trPr>
          <w:trHeight w:val="391"/>
        </w:trPr>
        <w:tc>
          <w:tcPr>
            <w:tcW w:w="2249" w:type="dxa"/>
            <w:vMerge/>
            <w:tcBorders>
              <w:left w:val="single" w:sz="4" w:space="0" w:color="000000"/>
            </w:tcBorders>
            <w:shd w:val="clear" w:color="auto" w:fill="auto"/>
          </w:tcPr>
          <w:p w14:paraId="31581A0E" w14:textId="77777777" w:rsidR="00A37E51" w:rsidRPr="00122686" w:rsidRDefault="00A37E51" w:rsidP="00F76AA0">
            <w:pPr>
              <w:rPr>
                <w:sz w:val="22"/>
                <w:szCs w:val="22"/>
              </w:rPr>
            </w:pPr>
          </w:p>
        </w:tc>
        <w:tc>
          <w:tcPr>
            <w:tcW w:w="1862" w:type="dxa"/>
            <w:vMerge/>
            <w:tcBorders>
              <w:left w:val="single" w:sz="4" w:space="0" w:color="000000"/>
            </w:tcBorders>
            <w:shd w:val="clear" w:color="auto" w:fill="auto"/>
          </w:tcPr>
          <w:p w14:paraId="1BEC4B14" w14:textId="77777777" w:rsidR="00A37E51" w:rsidRPr="00122686" w:rsidRDefault="00A37E51" w:rsidP="00F76AA0">
            <w:pPr>
              <w:rPr>
                <w:sz w:val="22"/>
                <w:szCs w:val="22"/>
              </w:rPr>
            </w:pPr>
          </w:p>
        </w:tc>
        <w:tc>
          <w:tcPr>
            <w:tcW w:w="2268" w:type="dxa"/>
            <w:tcBorders>
              <w:left w:val="single" w:sz="4" w:space="0" w:color="000000"/>
              <w:bottom w:val="single" w:sz="4" w:space="0" w:color="000000"/>
            </w:tcBorders>
            <w:shd w:val="clear" w:color="auto" w:fill="auto"/>
          </w:tcPr>
          <w:p w14:paraId="5308F663"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9E10FAE"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6A234646"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2A1291" w:rsidRPr="00122686" w14:paraId="37EAB3ED" w14:textId="77777777" w:rsidTr="003E4D17">
        <w:trPr>
          <w:trHeight w:val="343"/>
        </w:trPr>
        <w:tc>
          <w:tcPr>
            <w:tcW w:w="2249" w:type="dxa"/>
            <w:vMerge w:val="restart"/>
            <w:tcBorders>
              <w:left w:val="single" w:sz="4" w:space="0" w:color="000000"/>
            </w:tcBorders>
            <w:shd w:val="clear" w:color="auto" w:fill="auto"/>
          </w:tcPr>
          <w:p w14:paraId="059945B2"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1862" w:type="dxa"/>
            <w:vMerge w:val="restart"/>
            <w:tcBorders>
              <w:left w:val="single" w:sz="4" w:space="0" w:color="000000"/>
            </w:tcBorders>
            <w:shd w:val="clear" w:color="auto" w:fill="auto"/>
          </w:tcPr>
          <w:p w14:paraId="64137E1A" w14:textId="77777777" w:rsidR="002A1291" w:rsidRPr="00122686" w:rsidRDefault="002A1291" w:rsidP="002A1291">
            <w:pPr>
              <w:pStyle w:val="ConsPlusCell"/>
              <w:snapToGrid w:val="0"/>
              <w:rPr>
                <w:rFonts w:ascii="Times New Roman" w:hAnsi="Times New Roman" w:cs="Times New Roman"/>
              </w:rPr>
            </w:pPr>
            <w:r w:rsidRPr="00082EBF">
              <w:rPr>
                <w:rFonts w:ascii="Times New Roman" w:hAnsi="Times New Roman" w:cs="Times New Roman"/>
                <w:kern w:val="2"/>
                <w:sz w:val="24"/>
                <w:szCs w:val="24"/>
              </w:rPr>
              <w:t>Развитие культурно-досуговой деятельности</w:t>
            </w:r>
          </w:p>
        </w:tc>
        <w:tc>
          <w:tcPr>
            <w:tcW w:w="2268" w:type="dxa"/>
            <w:tcBorders>
              <w:left w:val="single" w:sz="4" w:space="0" w:color="000000"/>
              <w:bottom w:val="single" w:sz="4" w:space="0" w:color="000000"/>
            </w:tcBorders>
            <w:shd w:val="clear" w:color="auto" w:fill="auto"/>
          </w:tcPr>
          <w:p w14:paraId="5AD98D60"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67118539" w14:textId="4040DAB4"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left w:val="single" w:sz="4" w:space="0" w:color="000000"/>
              <w:bottom w:val="single" w:sz="4" w:space="0" w:color="000000"/>
              <w:right w:val="single" w:sz="4" w:space="0" w:color="000000"/>
            </w:tcBorders>
            <w:shd w:val="clear" w:color="auto" w:fill="auto"/>
          </w:tcPr>
          <w:p w14:paraId="2630C462" w14:textId="75564351" w:rsidR="002A1291" w:rsidRPr="00122686" w:rsidRDefault="008F5202" w:rsidP="002A1291">
            <w:pPr>
              <w:pStyle w:val="ConsPlusCell"/>
              <w:snapToGrid w:val="0"/>
              <w:jc w:val="center"/>
              <w:rPr>
                <w:rFonts w:ascii="Times New Roman" w:hAnsi="Times New Roman" w:cs="Times New Roman"/>
              </w:rPr>
            </w:pPr>
            <w:r>
              <w:rPr>
                <w:rFonts w:ascii="Times New Roman" w:hAnsi="Times New Roman" w:cs="Times New Roman"/>
              </w:rPr>
              <w:t>873,3</w:t>
            </w:r>
          </w:p>
        </w:tc>
      </w:tr>
      <w:tr w:rsidR="003E678C" w:rsidRPr="00122686" w14:paraId="441504BD" w14:textId="77777777" w:rsidTr="003E4D17">
        <w:trPr>
          <w:trHeight w:val="406"/>
        </w:trPr>
        <w:tc>
          <w:tcPr>
            <w:tcW w:w="2249" w:type="dxa"/>
            <w:vMerge/>
            <w:tcBorders>
              <w:left w:val="single" w:sz="4" w:space="0" w:color="000000"/>
            </w:tcBorders>
            <w:shd w:val="clear" w:color="auto" w:fill="auto"/>
          </w:tcPr>
          <w:p w14:paraId="42055A26"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62602F7B"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1F0A6D0F"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6E069716" w14:textId="572F517D"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0DDF2181"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2B108CC9" w14:textId="77777777" w:rsidTr="003E4D17">
        <w:trPr>
          <w:trHeight w:val="412"/>
        </w:trPr>
        <w:tc>
          <w:tcPr>
            <w:tcW w:w="2249" w:type="dxa"/>
            <w:vMerge/>
            <w:tcBorders>
              <w:left w:val="single" w:sz="4" w:space="0" w:color="000000"/>
            </w:tcBorders>
            <w:shd w:val="clear" w:color="auto" w:fill="auto"/>
          </w:tcPr>
          <w:p w14:paraId="7563AD4F" w14:textId="77777777" w:rsidR="003E678C" w:rsidRPr="00122686" w:rsidRDefault="003E678C" w:rsidP="00F76AA0">
            <w:pPr>
              <w:rPr>
                <w:sz w:val="22"/>
                <w:szCs w:val="22"/>
              </w:rPr>
            </w:pPr>
          </w:p>
        </w:tc>
        <w:tc>
          <w:tcPr>
            <w:tcW w:w="1862" w:type="dxa"/>
            <w:vMerge/>
            <w:tcBorders>
              <w:left w:val="single" w:sz="4" w:space="0" w:color="000000"/>
            </w:tcBorders>
            <w:shd w:val="clear" w:color="auto" w:fill="auto"/>
          </w:tcPr>
          <w:p w14:paraId="0BFCAA10" w14:textId="77777777" w:rsidR="003E678C" w:rsidRPr="00122686" w:rsidRDefault="003E678C" w:rsidP="00F76AA0">
            <w:pPr>
              <w:rPr>
                <w:sz w:val="22"/>
                <w:szCs w:val="22"/>
              </w:rPr>
            </w:pPr>
          </w:p>
        </w:tc>
        <w:tc>
          <w:tcPr>
            <w:tcW w:w="2268" w:type="dxa"/>
            <w:tcBorders>
              <w:left w:val="single" w:sz="4" w:space="0" w:color="000000"/>
              <w:bottom w:val="single" w:sz="4" w:space="0" w:color="000000"/>
            </w:tcBorders>
            <w:shd w:val="clear" w:color="auto" w:fill="auto"/>
          </w:tcPr>
          <w:p w14:paraId="7714CCC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3FFD0A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37F41D30"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61B323BB" w14:textId="77777777" w:rsidTr="003E4D17">
        <w:trPr>
          <w:trHeight w:val="265"/>
        </w:trPr>
        <w:tc>
          <w:tcPr>
            <w:tcW w:w="2249" w:type="dxa"/>
            <w:vMerge/>
            <w:tcBorders>
              <w:left w:val="single" w:sz="4" w:space="0" w:color="000000"/>
            </w:tcBorders>
            <w:shd w:val="clear" w:color="auto" w:fill="auto"/>
          </w:tcPr>
          <w:p w14:paraId="34F5C666" w14:textId="77777777" w:rsidR="002A1291" w:rsidRPr="00122686" w:rsidRDefault="002A1291" w:rsidP="002A1291">
            <w:pPr>
              <w:rPr>
                <w:sz w:val="22"/>
                <w:szCs w:val="22"/>
              </w:rPr>
            </w:pPr>
          </w:p>
        </w:tc>
        <w:tc>
          <w:tcPr>
            <w:tcW w:w="1862" w:type="dxa"/>
            <w:vMerge/>
            <w:tcBorders>
              <w:left w:val="single" w:sz="4" w:space="0" w:color="000000"/>
            </w:tcBorders>
            <w:shd w:val="clear" w:color="auto" w:fill="auto"/>
          </w:tcPr>
          <w:p w14:paraId="53C9068D" w14:textId="77777777" w:rsidR="002A1291" w:rsidRPr="00122686" w:rsidRDefault="002A1291" w:rsidP="002A1291">
            <w:pPr>
              <w:rPr>
                <w:sz w:val="22"/>
                <w:szCs w:val="22"/>
              </w:rPr>
            </w:pPr>
          </w:p>
        </w:tc>
        <w:tc>
          <w:tcPr>
            <w:tcW w:w="2268" w:type="dxa"/>
            <w:tcBorders>
              <w:left w:val="single" w:sz="4" w:space="0" w:color="000000"/>
              <w:bottom w:val="single" w:sz="4" w:space="0" w:color="000000"/>
            </w:tcBorders>
            <w:shd w:val="clear" w:color="auto" w:fill="auto"/>
          </w:tcPr>
          <w:p w14:paraId="620D44B5"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3211CCC4" w14:textId="58F7A3A6" w:rsidR="002A1291" w:rsidRPr="00122686" w:rsidRDefault="00B964F6" w:rsidP="002A1291">
            <w:pPr>
              <w:pStyle w:val="ConsPlusCell"/>
              <w:snapToGrid w:val="0"/>
              <w:jc w:val="center"/>
              <w:rPr>
                <w:rFonts w:ascii="Times New Roman" w:hAnsi="Times New Roman" w:cs="Times New Roman"/>
              </w:rPr>
            </w:pPr>
            <w:r>
              <w:rPr>
                <w:rFonts w:ascii="Times New Roman" w:hAnsi="Times New Roman" w:cs="Times New Roman"/>
              </w:rPr>
              <w:t>1335,0</w:t>
            </w:r>
          </w:p>
        </w:tc>
        <w:tc>
          <w:tcPr>
            <w:tcW w:w="1488" w:type="dxa"/>
            <w:tcBorders>
              <w:left w:val="single" w:sz="4" w:space="0" w:color="000000"/>
              <w:bottom w:val="single" w:sz="4" w:space="0" w:color="000000"/>
              <w:right w:val="single" w:sz="4" w:space="0" w:color="000000"/>
            </w:tcBorders>
            <w:shd w:val="clear" w:color="auto" w:fill="auto"/>
          </w:tcPr>
          <w:p w14:paraId="6FE93C17" w14:textId="0BB64379" w:rsidR="002A1291" w:rsidRPr="00122686" w:rsidRDefault="008F5202" w:rsidP="002A1291">
            <w:pPr>
              <w:pStyle w:val="ConsPlusCell"/>
              <w:snapToGrid w:val="0"/>
              <w:jc w:val="center"/>
              <w:rPr>
                <w:rFonts w:ascii="Times New Roman" w:hAnsi="Times New Roman" w:cs="Times New Roman"/>
              </w:rPr>
            </w:pPr>
            <w:r>
              <w:rPr>
                <w:rFonts w:ascii="Times New Roman" w:hAnsi="Times New Roman" w:cs="Times New Roman"/>
              </w:rPr>
              <w:t>873,3</w:t>
            </w:r>
          </w:p>
        </w:tc>
      </w:tr>
      <w:tr w:rsidR="00A37E51" w:rsidRPr="00122686" w14:paraId="76D4DFD1" w14:textId="77777777" w:rsidTr="003E4D17">
        <w:trPr>
          <w:trHeight w:val="379"/>
        </w:trPr>
        <w:tc>
          <w:tcPr>
            <w:tcW w:w="2249" w:type="dxa"/>
            <w:vMerge/>
            <w:tcBorders>
              <w:left w:val="single" w:sz="4" w:space="0" w:color="000000"/>
              <w:bottom w:val="single" w:sz="4" w:space="0" w:color="auto"/>
            </w:tcBorders>
            <w:shd w:val="clear" w:color="auto" w:fill="auto"/>
          </w:tcPr>
          <w:p w14:paraId="306EB3FF" w14:textId="77777777" w:rsidR="00A37E51" w:rsidRPr="00122686" w:rsidRDefault="00A37E51" w:rsidP="00F76AA0">
            <w:pPr>
              <w:rPr>
                <w:sz w:val="22"/>
                <w:szCs w:val="22"/>
              </w:rPr>
            </w:pPr>
          </w:p>
        </w:tc>
        <w:tc>
          <w:tcPr>
            <w:tcW w:w="1862" w:type="dxa"/>
            <w:vMerge/>
            <w:tcBorders>
              <w:left w:val="single" w:sz="4" w:space="0" w:color="000000"/>
              <w:bottom w:val="single" w:sz="4" w:space="0" w:color="auto"/>
            </w:tcBorders>
            <w:shd w:val="clear" w:color="auto" w:fill="auto"/>
          </w:tcPr>
          <w:p w14:paraId="21FC092B" w14:textId="77777777" w:rsidR="00A37E51" w:rsidRPr="00122686" w:rsidRDefault="00A37E51" w:rsidP="00F76AA0">
            <w:pPr>
              <w:rPr>
                <w:sz w:val="22"/>
                <w:szCs w:val="22"/>
              </w:rPr>
            </w:pPr>
          </w:p>
        </w:tc>
        <w:tc>
          <w:tcPr>
            <w:tcW w:w="2268" w:type="dxa"/>
            <w:tcBorders>
              <w:left w:val="single" w:sz="4" w:space="0" w:color="000000"/>
              <w:bottom w:val="single" w:sz="4" w:space="0" w:color="auto"/>
            </w:tcBorders>
            <w:shd w:val="clear" w:color="auto" w:fill="auto"/>
          </w:tcPr>
          <w:p w14:paraId="5CF86DB1"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41950C8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0E0F2A42"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14:paraId="5F9B5DD1" w14:textId="77777777" w:rsidR="00A37E51" w:rsidRDefault="00A37E51" w:rsidP="00A37E51"/>
    <w:p w14:paraId="666B15BB" w14:textId="77777777" w:rsidR="00A37E51" w:rsidRDefault="00A37E51" w:rsidP="00A37E51"/>
    <w:p w14:paraId="352D9BF9" w14:textId="77777777" w:rsidR="00A37E51" w:rsidRDefault="00A37E51" w:rsidP="00A37E51"/>
    <w:p w14:paraId="31C56EA8" w14:textId="77777777"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99114587">
    <w:abstractNumId w:val="0"/>
  </w:num>
  <w:num w:numId="2" w16cid:durableId="729710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509337">
    <w:abstractNumId w:val="3"/>
  </w:num>
  <w:num w:numId="4" w16cid:durableId="828861562">
    <w:abstractNumId w:val="4"/>
  </w:num>
  <w:num w:numId="5" w16cid:durableId="37449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E1EB4"/>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1F3BE6"/>
    <w:rsid w:val="00200C28"/>
    <w:rsid w:val="0021225B"/>
    <w:rsid w:val="00214992"/>
    <w:rsid w:val="00227198"/>
    <w:rsid w:val="00240B06"/>
    <w:rsid w:val="00252A16"/>
    <w:rsid w:val="00256DF1"/>
    <w:rsid w:val="00265760"/>
    <w:rsid w:val="0027153A"/>
    <w:rsid w:val="00273190"/>
    <w:rsid w:val="00276AD3"/>
    <w:rsid w:val="00277C35"/>
    <w:rsid w:val="00290B00"/>
    <w:rsid w:val="002A1291"/>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E4D17"/>
    <w:rsid w:val="003E678C"/>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00BA9"/>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30F0"/>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82152"/>
    <w:rsid w:val="00882C49"/>
    <w:rsid w:val="008936F8"/>
    <w:rsid w:val="008A088F"/>
    <w:rsid w:val="008A0960"/>
    <w:rsid w:val="008B6FF3"/>
    <w:rsid w:val="008D67F3"/>
    <w:rsid w:val="008E0C55"/>
    <w:rsid w:val="008E759E"/>
    <w:rsid w:val="008F22F5"/>
    <w:rsid w:val="008F2D03"/>
    <w:rsid w:val="008F458F"/>
    <w:rsid w:val="008F5202"/>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02E7"/>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964F6"/>
    <w:rsid w:val="00BA1F81"/>
    <w:rsid w:val="00BB6F0A"/>
    <w:rsid w:val="00BD0CD7"/>
    <w:rsid w:val="00BD1372"/>
    <w:rsid w:val="00BE241E"/>
    <w:rsid w:val="00BF007B"/>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D333A"/>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0434C"/>
    <w:rsid w:val="00E11C35"/>
    <w:rsid w:val="00E215AC"/>
    <w:rsid w:val="00E32A04"/>
    <w:rsid w:val="00E50A99"/>
    <w:rsid w:val="00E56566"/>
    <w:rsid w:val="00E71514"/>
    <w:rsid w:val="00E77D86"/>
    <w:rsid w:val="00E864D3"/>
    <w:rsid w:val="00E86B6D"/>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95137"/>
    <w:rsid w:val="00FA646B"/>
    <w:rsid w:val="00FB7916"/>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6A4B5"/>
  <w15:docId w15:val="{0C6317AD-1543-4D09-8E02-042A036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4698">
      <w:bodyDiv w:val="1"/>
      <w:marLeft w:val="0"/>
      <w:marRight w:val="0"/>
      <w:marTop w:val="0"/>
      <w:marBottom w:val="0"/>
      <w:divBdr>
        <w:top w:val="none" w:sz="0" w:space="0" w:color="auto"/>
        <w:left w:val="none" w:sz="0" w:space="0" w:color="auto"/>
        <w:bottom w:val="none" w:sz="0" w:space="0" w:color="auto"/>
        <w:right w:val="none" w:sz="0" w:space="0" w:color="auto"/>
      </w:divBdr>
    </w:div>
    <w:div w:id="14155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30</cp:revision>
  <cp:lastPrinted>2022-10-07T10:11:00Z</cp:lastPrinted>
  <dcterms:created xsi:type="dcterms:W3CDTF">2017-03-16T07:31:00Z</dcterms:created>
  <dcterms:modified xsi:type="dcterms:W3CDTF">2022-10-07T10:12:00Z</dcterms:modified>
</cp:coreProperties>
</file>