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B3" w:rsidRPr="00B879B9" w:rsidRDefault="005F5AB3" w:rsidP="005F5A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РОССИЙСКАЯ ФЕДЕРАЦИЯ</w:t>
      </w:r>
    </w:p>
    <w:p w:rsidR="005F5AB3" w:rsidRPr="00B879B9" w:rsidRDefault="005F5AB3" w:rsidP="005F5A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РОСТОВСКАЯ ОБЛАСТЬ</w:t>
      </w:r>
    </w:p>
    <w:p w:rsidR="005F5AB3" w:rsidRPr="00B879B9" w:rsidRDefault="005F5AB3" w:rsidP="005F5A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КАГАЛЬНИЦКИЙ РАЙОН</w:t>
      </w:r>
    </w:p>
    <w:p w:rsidR="005F5AB3" w:rsidRPr="00B879B9" w:rsidRDefault="005F5AB3" w:rsidP="005F5A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МУНИЦИПАЛЬНОЕ ОБРАЗОВАНИЕ</w:t>
      </w:r>
    </w:p>
    <w:p w:rsidR="005F5AB3" w:rsidRPr="00B879B9" w:rsidRDefault="005F5AB3" w:rsidP="005F5AB3">
      <w:pPr>
        <w:jc w:val="center"/>
        <w:rPr>
          <w:b/>
          <w:sz w:val="28"/>
          <w:szCs w:val="28"/>
        </w:rPr>
      </w:pPr>
      <w:r w:rsidRPr="00B879B9">
        <w:rPr>
          <w:b/>
          <w:sz w:val="28"/>
          <w:szCs w:val="28"/>
        </w:rPr>
        <w:t>«ХОМУТОВСКОЕ СЕЛЬСКОЕ ПОСЕЛЕНИЕ»</w:t>
      </w:r>
    </w:p>
    <w:p w:rsidR="005F5AB3" w:rsidRPr="00B879B9" w:rsidRDefault="005F5AB3" w:rsidP="005F5AB3">
      <w:pPr>
        <w:jc w:val="center"/>
        <w:rPr>
          <w:b/>
          <w:sz w:val="28"/>
          <w:szCs w:val="28"/>
        </w:rPr>
      </w:pPr>
    </w:p>
    <w:p w:rsidR="005F5AB3" w:rsidRPr="00B879B9" w:rsidRDefault="005F5AB3" w:rsidP="005F5AB3">
      <w:pPr>
        <w:jc w:val="center"/>
        <w:rPr>
          <w:b/>
          <w:bCs/>
          <w:sz w:val="28"/>
          <w:szCs w:val="28"/>
        </w:rPr>
      </w:pPr>
      <w:r w:rsidRPr="00B879B9">
        <w:rPr>
          <w:b/>
          <w:sz w:val="28"/>
          <w:szCs w:val="28"/>
        </w:rPr>
        <w:t>АДМИНИСТРАЦИЯ ХОМУТОВСКОГО СЕЛЬСКОГО ПОСЕЛЕНИЯ</w:t>
      </w:r>
    </w:p>
    <w:p w:rsidR="005F5AB3" w:rsidRPr="00B879B9" w:rsidRDefault="005F5AB3" w:rsidP="005F5AB3">
      <w:pPr>
        <w:jc w:val="center"/>
        <w:rPr>
          <w:rFonts w:eastAsia="Times New Roman CYR"/>
          <w:b/>
          <w:bCs/>
          <w:sz w:val="28"/>
          <w:szCs w:val="28"/>
        </w:rPr>
      </w:pPr>
      <w:r w:rsidRPr="00B879B9">
        <w:rPr>
          <w:rFonts w:eastAsia="Times New Roman CYR"/>
          <w:b/>
          <w:bCs/>
          <w:sz w:val="28"/>
          <w:szCs w:val="28"/>
        </w:rPr>
        <w:t>ПОСТАНОВЛЕНИЕ</w:t>
      </w:r>
    </w:p>
    <w:p w:rsidR="005F5AB3" w:rsidRPr="00323B84" w:rsidRDefault="005F5AB3" w:rsidP="005F5AB3">
      <w:pPr>
        <w:pStyle w:val="2"/>
        <w:rPr>
          <w:i/>
          <w:sz w:val="28"/>
          <w:szCs w:val="28"/>
          <w:lang w:val="ru-RU"/>
        </w:rPr>
      </w:pPr>
    </w:p>
    <w:p w:rsidR="005F5AB3" w:rsidRDefault="005F5AB3" w:rsidP="005F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27.12.2019 г.                                                                                                 № 72</w:t>
      </w:r>
    </w:p>
    <w:p w:rsidR="005F5AB3" w:rsidRDefault="005F5AB3" w:rsidP="005F5AB3">
      <w:pPr>
        <w:jc w:val="center"/>
        <w:rPr>
          <w:b/>
          <w:sz w:val="28"/>
          <w:szCs w:val="28"/>
        </w:rPr>
      </w:pPr>
      <w:r w:rsidRPr="00C349B2">
        <w:rPr>
          <w:b/>
          <w:sz w:val="28"/>
          <w:szCs w:val="28"/>
        </w:rPr>
        <w:t>ст. Хомутовская</w:t>
      </w:r>
    </w:p>
    <w:p w:rsidR="005F5AB3" w:rsidRPr="0060179A" w:rsidRDefault="005F5AB3" w:rsidP="005F5AB3">
      <w:pPr>
        <w:pStyle w:val="ConsTitle"/>
        <w:ind w:right="0"/>
        <w:contextualSpacing/>
        <w:rPr>
          <w:rFonts w:ascii="Times New Roman" w:hAnsi="Times New Roman" w:cs="Times New Roman"/>
          <w:sz w:val="26"/>
          <w:szCs w:val="26"/>
        </w:rPr>
      </w:pPr>
      <w:r w:rsidRPr="0060179A">
        <w:rPr>
          <w:rFonts w:ascii="Times New Roman" w:hAnsi="Times New Roman" w:cs="Times New Roman"/>
          <w:sz w:val="26"/>
          <w:szCs w:val="26"/>
        </w:rPr>
        <w:t xml:space="preserve">Об утверждении </w:t>
      </w:r>
    </w:p>
    <w:p w:rsidR="005F5AB3" w:rsidRDefault="005F5AB3" w:rsidP="005F5AB3">
      <w:pPr>
        <w:pStyle w:val="ConsTitle"/>
        <w:ind w:right="0"/>
        <w:contextualSpacing/>
        <w:rPr>
          <w:rFonts w:ascii="Times New Roman" w:hAnsi="Times New Roman" w:cs="Times New Roman"/>
          <w:sz w:val="26"/>
          <w:szCs w:val="26"/>
        </w:rPr>
      </w:pPr>
      <w:r w:rsidRPr="0060179A">
        <w:rPr>
          <w:rFonts w:ascii="Times New Roman" w:hAnsi="Times New Roman" w:cs="Times New Roman"/>
          <w:sz w:val="26"/>
          <w:szCs w:val="26"/>
        </w:rPr>
        <w:t xml:space="preserve">Порядка </w:t>
      </w:r>
      <w:r>
        <w:rPr>
          <w:rFonts w:ascii="Times New Roman" w:hAnsi="Times New Roman" w:cs="Times New Roman"/>
          <w:sz w:val="26"/>
          <w:szCs w:val="26"/>
        </w:rPr>
        <w:t>составления и ведения</w:t>
      </w:r>
    </w:p>
    <w:p w:rsidR="005F5AB3" w:rsidRPr="0060179A" w:rsidRDefault="005F5AB3" w:rsidP="005F5AB3">
      <w:pPr>
        <w:pStyle w:val="ConsTitle"/>
        <w:ind w:right="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кассового плана</w:t>
      </w:r>
      <w:r w:rsidRPr="0060179A">
        <w:rPr>
          <w:rFonts w:ascii="Times New Roman" w:hAnsi="Times New Roman" w:cs="Times New Roman"/>
          <w:sz w:val="26"/>
          <w:szCs w:val="26"/>
        </w:rPr>
        <w:t xml:space="preserve"> бюджета </w:t>
      </w:r>
      <w:r>
        <w:rPr>
          <w:rFonts w:ascii="Times New Roman" w:hAnsi="Times New Roman" w:cs="Times New Roman"/>
          <w:sz w:val="26"/>
          <w:szCs w:val="26"/>
        </w:rPr>
        <w:t>Хомутовского сельского поселения</w:t>
      </w:r>
      <w:r w:rsidRPr="006017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AB3" w:rsidRDefault="005F5AB3" w:rsidP="005F5A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AB3" w:rsidRPr="0060179A" w:rsidRDefault="005F5AB3" w:rsidP="005F5A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AB3" w:rsidRDefault="005F5AB3" w:rsidP="005F5A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179A">
        <w:rPr>
          <w:rFonts w:ascii="Times New Roman" w:hAnsi="Times New Roman" w:cs="Times New Roman"/>
          <w:sz w:val="26"/>
          <w:szCs w:val="26"/>
        </w:rPr>
        <w:t>В соответствии со 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60179A">
        <w:rPr>
          <w:rFonts w:ascii="Times New Roman" w:hAnsi="Times New Roman" w:cs="Times New Roman"/>
          <w:sz w:val="26"/>
          <w:szCs w:val="26"/>
        </w:rPr>
        <w:t xml:space="preserve">  21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60179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</w:p>
    <w:p w:rsidR="005F5AB3" w:rsidRDefault="005F5AB3" w:rsidP="005F5A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Хомутовского сельского поселения, </w:t>
      </w:r>
    </w:p>
    <w:p w:rsidR="005F5AB3" w:rsidRDefault="005F5AB3" w:rsidP="005F5A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AB3" w:rsidRDefault="005F5AB3" w:rsidP="005F5AB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5F5AB3" w:rsidRPr="0060179A" w:rsidRDefault="005F5AB3" w:rsidP="005F5AB3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5F5AB3" w:rsidRDefault="005F5AB3" w:rsidP="005F5AB3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прилагаемый</w:t>
      </w:r>
      <w:r w:rsidRPr="0060179A">
        <w:rPr>
          <w:rFonts w:ascii="Times New Roman" w:hAnsi="Times New Roman" w:cs="Times New Roman"/>
          <w:sz w:val="26"/>
          <w:szCs w:val="26"/>
        </w:rPr>
        <w:t xml:space="preserve"> Порядок </w:t>
      </w:r>
      <w:r w:rsidRPr="0060179A">
        <w:rPr>
          <w:rFonts w:ascii="Times New Roman" w:hAnsi="Times New Roman" w:cs="Times New Roman"/>
          <w:bCs/>
          <w:sz w:val="26"/>
          <w:szCs w:val="26"/>
        </w:rPr>
        <w:t xml:space="preserve">исполнения бюджета </w:t>
      </w:r>
      <w:r>
        <w:rPr>
          <w:rFonts w:ascii="Times New Roman" w:hAnsi="Times New Roman" w:cs="Times New Roman"/>
          <w:sz w:val="26"/>
          <w:szCs w:val="26"/>
        </w:rPr>
        <w:t>Хомутовского сельского поселения</w:t>
      </w:r>
      <w:r w:rsidRPr="0060179A">
        <w:rPr>
          <w:rFonts w:ascii="Times New Roman" w:hAnsi="Times New Roman" w:cs="Times New Roman"/>
          <w:bCs/>
          <w:sz w:val="26"/>
          <w:szCs w:val="26"/>
        </w:rPr>
        <w:t xml:space="preserve"> по расходам и источникам финансирования дефицита </w:t>
      </w:r>
      <w:r w:rsidRPr="0060179A">
        <w:rPr>
          <w:rFonts w:ascii="Times New Roman" w:hAnsi="Times New Roman" w:cs="Times New Roman"/>
          <w:sz w:val="26"/>
          <w:szCs w:val="26"/>
        </w:rPr>
        <w:t xml:space="preserve">бюджета </w:t>
      </w:r>
      <w:r>
        <w:rPr>
          <w:rFonts w:ascii="Times New Roman" w:hAnsi="Times New Roman" w:cs="Times New Roman"/>
          <w:sz w:val="26"/>
          <w:szCs w:val="26"/>
        </w:rPr>
        <w:t>Хомутовского сельского поселения</w:t>
      </w:r>
      <w:r w:rsidRPr="0060179A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60179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AB3" w:rsidRDefault="005F5AB3" w:rsidP="005F5AB3">
      <w:pPr>
        <w:pStyle w:val="a3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2</w:t>
      </w:r>
      <w:r w:rsidRPr="0060179A">
        <w:rPr>
          <w:sz w:val="26"/>
          <w:szCs w:val="26"/>
        </w:rPr>
        <w:t xml:space="preserve">. Главным распорядителям средств бюджета </w:t>
      </w:r>
      <w:r>
        <w:rPr>
          <w:sz w:val="26"/>
          <w:szCs w:val="26"/>
        </w:rPr>
        <w:t>Хомутовского сельского поселения, специалистам сектора экономики и финансов</w:t>
      </w:r>
      <w:r w:rsidRPr="0060179A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60179A">
        <w:rPr>
          <w:sz w:val="26"/>
          <w:szCs w:val="26"/>
        </w:rPr>
        <w:t xml:space="preserve"> обеспечить исполнение настоящего </w:t>
      </w:r>
      <w:r>
        <w:rPr>
          <w:sz w:val="26"/>
          <w:szCs w:val="26"/>
        </w:rPr>
        <w:t>постановления</w:t>
      </w:r>
      <w:r w:rsidRPr="0060179A">
        <w:rPr>
          <w:sz w:val="26"/>
          <w:szCs w:val="26"/>
        </w:rPr>
        <w:t>.</w:t>
      </w:r>
    </w:p>
    <w:p w:rsidR="005F5AB3" w:rsidRPr="0060179A" w:rsidRDefault="005F5AB3" w:rsidP="005F5AB3">
      <w:pPr>
        <w:pStyle w:val="a3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3. Сектору экономики и финансов Администрации Хомутовского сельского поселения обеспечить представление информации, предусмотренной настоящим постановлением.</w:t>
      </w:r>
    </w:p>
    <w:p w:rsidR="005F5AB3" w:rsidRPr="0060179A" w:rsidRDefault="005F5AB3" w:rsidP="005F5AB3">
      <w:pPr>
        <w:pStyle w:val="a3"/>
        <w:ind w:firstLine="720"/>
        <w:contextualSpacing/>
        <w:rPr>
          <w:sz w:val="26"/>
          <w:szCs w:val="26"/>
        </w:rPr>
      </w:pPr>
      <w:r>
        <w:rPr>
          <w:sz w:val="26"/>
          <w:szCs w:val="26"/>
        </w:rPr>
        <w:t>4</w:t>
      </w:r>
      <w:r w:rsidRPr="0060179A">
        <w:rPr>
          <w:sz w:val="26"/>
          <w:szCs w:val="26"/>
        </w:rPr>
        <w:t xml:space="preserve">. </w:t>
      </w:r>
      <w:proofErr w:type="gramStart"/>
      <w:r w:rsidRPr="0060179A">
        <w:rPr>
          <w:sz w:val="26"/>
          <w:szCs w:val="26"/>
        </w:rPr>
        <w:t>Контроль за</w:t>
      </w:r>
      <w:proofErr w:type="gramEnd"/>
      <w:r w:rsidRPr="0060179A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60179A">
        <w:rPr>
          <w:sz w:val="26"/>
          <w:szCs w:val="26"/>
        </w:rPr>
        <w:t xml:space="preserve"> оставляю за собой.</w:t>
      </w:r>
    </w:p>
    <w:p w:rsidR="005F5AB3" w:rsidRPr="0060179A" w:rsidRDefault="005F5AB3" w:rsidP="005F5AB3">
      <w:pPr>
        <w:pStyle w:val="a3"/>
        <w:ind w:firstLine="720"/>
        <w:contextualSpacing/>
        <w:rPr>
          <w:sz w:val="26"/>
          <w:szCs w:val="26"/>
        </w:rPr>
      </w:pPr>
    </w:p>
    <w:p w:rsidR="005F5AB3" w:rsidRPr="0060179A" w:rsidRDefault="005F5AB3" w:rsidP="005F5AB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AB3" w:rsidRPr="0060179A" w:rsidRDefault="005F5AB3" w:rsidP="005F5AB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AB3" w:rsidRPr="0060179A" w:rsidRDefault="005F5AB3" w:rsidP="005F5AB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F5AB3" w:rsidRDefault="005F5AB3" w:rsidP="005F5AB3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</w:p>
    <w:p w:rsidR="005F5AB3" w:rsidRDefault="005F5AB3" w:rsidP="005F5AB3">
      <w:pPr>
        <w:rPr>
          <w:b/>
          <w:sz w:val="28"/>
          <w:szCs w:val="28"/>
        </w:rPr>
      </w:pPr>
      <w:r>
        <w:rPr>
          <w:sz w:val="26"/>
          <w:szCs w:val="26"/>
        </w:rPr>
        <w:t>Хомутовского сельского поселения</w:t>
      </w:r>
      <w:r w:rsidRPr="0060179A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>Л.Н.Ковалевская</w:t>
      </w:r>
    </w:p>
    <w:p w:rsidR="006B0CB7" w:rsidRDefault="006B0CB7"/>
    <w:p w:rsidR="00985F69" w:rsidRDefault="00985F69"/>
    <w:p w:rsidR="00985F69" w:rsidRDefault="00985F69"/>
    <w:p w:rsidR="00985F69" w:rsidRDefault="00985F69"/>
    <w:p w:rsidR="00985F69" w:rsidRDefault="00985F69"/>
    <w:p w:rsidR="00985F69" w:rsidRDefault="00985F69"/>
    <w:p w:rsidR="00985F69" w:rsidRDefault="00985F69"/>
    <w:p w:rsidR="00985F69" w:rsidRDefault="00985F69"/>
    <w:p w:rsidR="00985F69" w:rsidRDefault="00985F69"/>
    <w:p w:rsidR="00985F69" w:rsidRDefault="00985F69"/>
    <w:p w:rsidR="00985F69" w:rsidRDefault="00985F69"/>
    <w:p w:rsidR="00985F69" w:rsidRPr="00615FCC" w:rsidRDefault="00985F69" w:rsidP="00985F69">
      <w:pPr>
        <w:pStyle w:val="a3"/>
        <w:ind w:firstLine="6300"/>
        <w:jc w:val="right"/>
        <w:rPr>
          <w:sz w:val="20"/>
        </w:rPr>
      </w:pPr>
      <w:r>
        <w:rPr>
          <w:sz w:val="20"/>
        </w:rPr>
        <w:lastRenderedPageBreak/>
        <w:t>Приложение к постановлению администрации Хомутовского сельского поселения</w:t>
      </w:r>
    </w:p>
    <w:p w:rsidR="00985F69" w:rsidRDefault="00985F69" w:rsidP="00985F69">
      <w:pPr>
        <w:pStyle w:val="a3"/>
        <w:contextualSpacing/>
        <w:jc w:val="right"/>
        <w:rPr>
          <w:sz w:val="20"/>
        </w:rPr>
      </w:pPr>
      <w:r w:rsidRPr="008C3C44">
        <w:rPr>
          <w:sz w:val="20"/>
        </w:rPr>
        <w:t xml:space="preserve">от </w:t>
      </w:r>
      <w:r>
        <w:rPr>
          <w:sz w:val="20"/>
        </w:rPr>
        <w:t>27.12.2019</w:t>
      </w:r>
      <w:r w:rsidRPr="008C3C44">
        <w:rPr>
          <w:sz w:val="20"/>
        </w:rPr>
        <w:t xml:space="preserve"> № </w:t>
      </w:r>
      <w:r>
        <w:rPr>
          <w:sz w:val="20"/>
        </w:rPr>
        <w:t>72</w:t>
      </w:r>
    </w:p>
    <w:p w:rsidR="00985F69" w:rsidRDefault="00985F69" w:rsidP="00985F69">
      <w:pPr>
        <w:pStyle w:val="a3"/>
        <w:contextualSpacing/>
        <w:jc w:val="center"/>
        <w:rPr>
          <w:b/>
          <w:sz w:val="26"/>
          <w:szCs w:val="26"/>
        </w:rPr>
      </w:pPr>
    </w:p>
    <w:p w:rsidR="00985F69" w:rsidRPr="002C5217" w:rsidRDefault="00985F69" w:rsidP="00985F69">
      <w:pPr>
        <w:pStyle w:val="a3"/>
        <w:contextualSpacing/>
        <w:jc w:val="center"/>
        <w:rPr>
          <w:b/>
          <w:sz w:val="26"/>
          <w:szCs w:val="26"/>
          <w:highlight w:val="yellow"/>
        </w:rPr>
      </w:pPr>
      <w:r w:rsidRPr="002C5217">
        <w:rPr>
          <w:b/>
          <w:sz w:val="26"/>
          <w:szCs w:val="26"/>
          <w:highlight w:val="yellow"/>
        </w:rPr>
        <w:t xml:space="preserve">Порядок </w:t>
      </w:r>
    </w:p>
    <w:p w:rsidR="00985F69" w:rsidRPr="002C5217" w:rsidRDefault="00985F69" w:rsidP="00985F69">
      <w:pPr>
        <w:pStyle w:val="a3"/>
        <w:contextualSpacing/>
        <w:jc w:val="center"/>
        <w:rPr>
          <w:b/>
          <w:sz w:val="26"/>
          <w:szCs w:val="26"/>
          <w:highlight w:val="yellow"/>
        </w:rPr>
      </w:pPr>
      <w:r w:rsidRPr="002C5217">
        <w:rPr>
          <w:b/>
          <w:sz w:val="26"/>
          <w:szCs w:val="26"/>
          <w:highlight w:val="yellow"/>
        </w:rPr>
        <w:t>составления и ведения кассового плана бюджета Хомутовского сельского поселения</w:t>
      </w:r>
    </w:p>
    <w:p w:rsidR="00985F69" w:rsidRPr="002C5217" w:rsidRDefault="00985F69" w:rsidP="00985F69">
      <w:pPr>
        <w:pStyle w:val="a3"/>
        <w:contextualSpacing/>
        <w:jc w:val="center"/>
        <w:rPr>
          <w:b/>
          <w:sz w:val="16"/>
          <w:szCs w:val="16"/>
          <w:highlight w:val="yellow"/>
        </w:rPr>
      </w:pPr>
    </w:p>
    <w:p w:rsidR="00985F69" w:rsidRPr="00835BFF" w:rsidRDefault="00985F69" w:rsidP="00985F69">
      <w:pPr>
        <w:pStyle w:val="a3"/>
        <w:jc w:val="center"/>
        <w:rPr>
          <w:b/>
          <w:sz w:val="26"/>
          <w:szCs w:val="26"/>
        </w:rPr>
      </w:pPr>
      <w:r w:rsidRPr="002C5217">
        <w:rPr>
          <w:b/>
          <w:sz w:val="26"/>
          <w:szCs w:val="26"/>
          <w:highlight w:val="yellow"/>
        </w:rPr>
        <w:t>1. Общие положения</w:t>
      </w:r>
    </w:p>
    <w:p w:rsidR="00985F69" w:rsidRPr="00BA2BB0" w:rsidRDefault="00985F69" w:rsidP="00985F69">
      <w:pPr>
        <w:pStyle w:val="a3"/>
        <w:contextualSpacing/>
        <w:jc w:val="center"/>
        <w:rPr>
          <w:b/>
          <w:sz w:val="16"/>
          <w:szCs w:val="16"/>
        </w:rPr>
      </w:pPr>
    </w:p>
    <w:p w:rsidR="00985F69" w:rsidRPr="00835BFF" w:rsidRDefault="00985F69" w:rsidP="00985F69">
      <w:pPr>
        <w:pStyle w:val="a7"/>
        <w:spacing w:after="0"/>
        <w:ind w:left="0" w:firstLine="708"/>
        <w:contextualSpacing/>
        <w:jc w:val="both"/>
        <w:rPr>
          <w:sz w:val="26"/>
          <w:szCs w:val="26"/>
        </w:rPr>
      </w:pPr>
      <w:r w:rsidRPr="00835BFF">
        <w:rPr>
          <w:sz w:val="26"/>
          <w:szCs w:val="26"/>
        </w:rPr>
        <w:t>1.1.</w:t>
      </w:r>
      <w:r w:rsidRPr="00835BFF">
        <w:rPr>
          <w:sz w:val="26"/>
          <w:szCs w:val="26"/>
        </w:rPr>
        <w:tab/>
        <w:t xml:space="preserve">Составление и ведение кассового плана </w:t>
      </w:r>
      <w:r>
        <w:rPr>
          <w:sz w:val="26"/>
          <w:szCs w:val="26"/>
        </w:rPr>
        <w:t xml:space="preserve">Хомутовского сельского поселения </w:t>
      </w:r>
      <w:r w:rsidRPr="00835BFF">
        <w:rPr>
          <w:sz w:val="26"/>
          <w:szCs w:val="26"/>
        </w:rPr>
        <w:t>осуществляется в соответствии со статьей 217</w:t>
      </w:r>
      <w:r w:rsidRPr="00835BFF">
        <w:rPr>
          <w:sz w:val="26"/>
          <w:szCs w:val="26"/>
          <w:vertAlign w:val="superscript"/>
        </w:rPr>
        <w:t>1</w:t>
      </w:r>
      <w:r w:rsidRPr="00835BFF">
        <w:rPr>
          <w:sz w:val="26"/>
          <w:szCs w:val="26"/>
        </w:rPr>
        <w:t xml:space="preserve"> Бюджетного кодекса Российской Федерации. </w:t>
      </w:r>
    </w:p>
    <w:p w:rsidR="00985F69" w:rsidRDefault="00985F69" w:rsidP="00985F69">
      <w:pPr>
        <w:ind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1.2. </w:t>
      </w:r>
      <w:proofErr w:type="gramStart"/>
      <w:r w:rsidRPr="00835BFF">
        <w:rPr>
          <w:sz w:val="26"/>
          <w:szCs w:val="26"/>
        </w:rPr>
        <w:t>Кассовый план составляется на календарный месяц на основании показателей по доходам, в том числе за счет средств дорожного фонда, без учета межбюджетных трансфертов федерального</w:t>
      </w:r>
      <w:r>
        <w:rPr>
          <w:sz w:val="26"/>
          <w:szCs w:val="26"/>
        </w:rPr>
        <w:t xml:space="preserve"> и областного</w:t>
      </w:r>
      <w:r w:rsidRPr="00835BFF">
        <w:rPr>
          <w:sz w:val="26"/>
          <w:szCs w:val="26"/>
        </w:rPr>
        <w:t xml:space="preserve"> бюджета, имеющих целевое назначение, прогноза ожидаемого остатка средств на счете бюджета</w:t>
      </w:r>
      <w:r>
        <w:rPr>
          <w:sz w:val="26"/>
          <w:szCs w:val="26"/>
        </w:rPr>
        <w:t xml:space="preserve"> Хомутовского сельского поселения</w:t>
      </w:r>
      <w:r w:rsidRPr="00835BFF">
        <w:rPr>
          <w:sz w:val="26"/>
          <w:szCs w:val="26"/>
        </w:rPr>
        <w:t xml:space="preserve"> на начало планируемого месяца (в том числе за счет нецелевых средств, целевых межбюджетных трансфертов, средств дорожного фонда), по расходам (в</w:t>
      </w:r>
      <w:proofErr w:type="gramEnd"/>
      <w:r w:rsidRPr="00835BFF">
        <w:rPr>
          <w:sz w:val="26"/>
          <w:szCs w:val="26"/>
        </w:rPr>
        <w:t xml:space="preserve"> том числе за счет прогнозируемого остатка целевых межбюджетных трансфертов, средств дорожного фонда), источникам финансирования дефицита бюджета</w:t>
      </w:r>
      <w:r w:rsidRPr="00FF194E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>, рассчитанных в порядке, установленном разделом 2 Порядка составления и ведения кассового плана бюджета</w:t>
      </w:r>
      <w:r w:rsidRPr="00FF194E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(далее – Порядок). </w:t>
      </w:r>
    </w:p>
    <w:p w:rsidR="00985F69" w:rsidRPr="00835BFF" w:rsidRDefault="00985F69" w:rsidP="00985F69">
      <w:pPr>
        <w:ind w:firstLine="72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Межбюджетные трансферты федерального</w:t>
      </w:r>
      <w:r>
        <w:rPr>
          <w:sz w:val="26"/>
          <w:szCs w:val="26"/>
        </w:rPr>
        <w:t xml:space="preserve"> и областного</w:t>
      </w:r>
      <w:r w:rsidRPr="00835BFF">
        <w:rPr>
          <w:sz w:val="26"/>
          <w:szCs w:val="26"/>
        </w:rPr>
        <w:t xml:space="preserve"> бюджета, имеющие целевое назначение и учитываемые на лицевых счетах по переданным полномочиям получателей средств федерального</w:t>
      </w:r>
      <w:r>
        <w:rPr>
          <w:sz w:val="26"/>
          <w:szCs w:val="26"/>
        </w:rPr>
        <w:t xml:space="preserve"> и областного</w:t>
      </w:r>
      <w:r w:rsidRPr="00835BFF">
        <w:rPr>
          <w:sz w:val="26"/>
          <w:szCs w:val="26"/>
        </w:rPr>
        <w:t xml:space="preserve"> бюджета, отражаются в кассовом плане по доходам в размере заявленных главными распорядителями расходов за счет указанных сре</w:t>
      </w:r>
      <w:proofErr w:type="gramStart"/>
      <w:r w:rsidRPr="00835BFF">
        <w:rPr>
          <w:sz w:val="26"/>
          <w:szCs w:val="26"/>
        </w:rPr>
        <w:t>дств в пр</w:t>
      </w:r>
      <w:proofErr w:type="gramEnd"/>
      <w:r w:rsidRPr="00835BFF">
        <w:rPr>
          <w:sz w:val="26"/>
          <w:szCs w:val="26"/>
        </w:rPr>
        <w:t>еделах остатков неиспользованных лимитов бюджетных обязательств.</w:t>
      </w:r>
    </w:p>
    <w:p w:rsidR="00985F69" w:rsidRPr="00835BFF" w:rsidRDefault="00985F69" w:rsidP="00985F69">
      <w:pPr>
        <w:pStyle w:val="a3"/>
        <w:ind w:firstLine="709"/>
        <w:rPr>
          <w:strike/>
          <w:sz w:val="26"/>
          <w:szCs w:val="26"/>
        </w:rPr>
      </w:pPr>
      <w:r w:rsidRPr="00835BFF">
        <w:rPr>
          <w:sz w:val="26"/>
          <w:szCs w:val="26"/>
        </w:rPr>
        <w:t xml:space="preserve">1.3. Составление и ведение кассового плана в </w:t>
      </w:r>
      <w:r>
        <w:rPr>
          <w:snapToGrid w:val="0"/>
          <w:sz w:val="26"/>
          <w:szCs w:val="26"/>
        </w:rPr>
        <w:t>Администрации</w:t>
      </w:r>
      <w:r w:rsidRPr="008E7C6C">
        <w:rPr>
          <w:snapToGrid w:val="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Хомутовского сельского поселения (далее – администрация)</w:t>
      </w:r>
      <w:r w:rsidRPr="008E7C6C">
        <w:rPr>
          <w:snapToGrid w:val="0"/>
          <w:sz w:val="26"/>
          <w:szCs w:val="26"/>
        </w:rPr>
        <w:t xml:space="preserve"> осуществляется </w:t>
      </w:r>
      <w:r w:rsidRPr="008E7C6C">
        <w:rPr>
          <w:color w:val="000000"/>
          <w:sz w:val="26"/>
          <w:szCs w:val="26"/>
        </w:rPr>
        <w:t xml:space="preserve">сектором </w:t>
      </w:r>
      <w:r>
        <w:rPr>
          <w:color w:val="000000"/>
          <w:sz w:val="26"/>
          <w:szCs w:val="26"/>
        </w:rPr>
        <w:t>экономики и финансо</w:t>
      </w:r>
      <w:proofErr w:type="gramStart"/>
      <w:r>
        <w:rPr>
          <w:color w:val="000000"/>
          <w:sz w:val="26"/>
          <w:szCs w:val="26"/>
        </w:rPr>
        <w:t>в</w:t>
      </w:r>
      <w:r w:rsidRPr="008E7C6C">
        <w:rPr>
          <w:color w:val="000000"/>
          <w:sz w:val="26"/>
          <w:szCs w:val="26"/>
        </w:rPr>
        <w:t>(</w:t>
      </w:r>
      <w:proofErr w:type="gramEnd"/>
      <w:r w:rsidRPr="008E7C6C">
        <w:rPr>
          <w:color w:val="000000"/>
          <w:sz w:val="26"/>
          <w:szCs w:val="26"/>
        </w:rPr>
        <w:t xml:space="preserve">далее – </w:t>
      </w:r>
      <w:r>
        <w:rPr>
          <w:sz w:val="26"/>
          <w:szCs w:val="26"/>
        </w:rPr>
        <w:t>сектор</w:t>
      </w:r>
      <w:r w:rsidRPr="008E7C6C">
        <w:rPr>
          <w:color w:val="000000"/>
          <w:sz w:val="26"/>
          <w:szCs w:val="26"/>
        </w:rPr>
        <w:t>)</w:t>
      </w:r>
      <w:r w:rsidRPr="008E7C6C">
        <w:rPr>
          <w:snapToGrid w:val="0"/>
          <w:sz w:val="26"/>
          <w:szCs w:val="26"/>
        </w:rPr>
        <w:t xml:space="preserve">, </w:t>
      </w:r>
      <w:r w:rsidRPr="00835BFF">
        <w:rPr>
          <w:sz w:val="26"/>
          <w:szCs w:val="26"/>
        </w:rPr>
        <w:t xml:space="preserve">с использованием </w:t>
      </w:r>
      <w:r>
        <w:rPr>
          <w:sz w:val="26"/>
          <w:szCs w:val="26"/>
        </w:rPr>
        <w:t>АЦК</w:t>
      </w:r>
      <w:r w:rsidRPr="00835BFF">
        <w:rPr>
          <w:sz w:val="26"/>
          <w:szCs w:val="26"/>
        </w:rPr>
        <w:t xml:space="preserve"> на основании информации, подготовленной и направленной главными распорядителями и </w:t>
      </w:r>
      <w:r w:rsidR="00682C39">
        <w:rPr>
          <w:sz w:val="26"/>
          <w:szCs w:val="26"/>
        </w:rPr>
        <w:t>специалистами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835BFF">
        <w:rPr>
          <w:sz w:val="26"/>
          <w:szCs w:val="26"/>
        </w:rPr>
        <w:t>.</w:t>
      </w:r>
    </w:p>
    <w:p w:rsidR="00985F69" w:rsidRPr="00BA2BB0" w:rsidRDefault="00985F69" w:rsidP="00985F69">
      <w:pPr>
        <w:ind w:firstLine="709"/>
        <w:jc w:val="both"/>
        <w:rPr>
          <w:b/>
          <w:sz w:val="16"/>
          <w:szCs w:val="16"/>
        </w:rPr>
      </w:pPr>
    </w:p>
    <w:p w:rsidR="00985F69" w:rsidRPr="00835BFF" w:rsidRDefault="00985F69" w:rsidP="00985F69">
      <w:pPr>
        <w:pStyle w:val="a3"/>
        <w:jc w:val="center"/>
        <w:rPr>
          <w:b/>
          <w:sz w:val="26"/>
          <w:szCs w:val="26"/>
        </w:rPr>
      </w:pPr>
      <w:r w:rsidRPr="00835BFF">
        <w:rPr>
          <w:b/>
          <w:sz w:val="26"/>
          <w:szCs w:val="26"/>
        </w:rPr>
        <w:t>2. Порядок составления кассового плана</w:t>
      </w:r>
    </w:p>
    <w:p w:rsidR="00985F69" w:rsidRPr="00BA2BB0" w:rsidRDefault="00985F69" w:rsidP="00985F69">
      <w:pPr>
        <w:pStyle w:val="a3"/>
        <w:jc w:val="center"/>
        <w:rPr>
          <w:b/>
          <w:sz w:val="16"/>
          <w:szCs w:val="16"/>
        </w:rPr>
      </w:pPr>
    </w:p>
    <w:p w:rsidR="00985F69" w:rsidRPr="00835BFF" w:rsidRDefault="00985F69" w:rsidP="00985F69">
      <w:pPr>
        <w:pStyle w:val="a3"/>
        <w:ind w:firstLine="709"/>
        <w:rPr>
          <w:sz w:val="26"/>
          <w:szCs w:val="26"/>
        </w:rPr>
      </w:pPr>
      <w:r w:rsidRPr="00835BFF">
        <w:rPr>
          <w:sz w:val="26"/>
          <w:szCs w:val="26"/>
        </w:rPr>
        <w:t>2.1. Показатели для проекта кассового плана по доходам бюджета</w:t>
      </w:r>
      <w:r w:rsidRPr="0089043C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формируются в следующем порядке.</w:t>
      </w:r>
    </w:p>
    <w:p w:rsidR="00985F69" w:rsidRDefault="00985F69" w:rsidP="00985F69">
      <w:pPr>
        <w:pStyle w:val="a3"/>
        <w:ind w:firstLine="709"/>
        <w:rPr>
          <w:sz w:val="26"/>
          <w:szCs w:val="26"/>
        </w:rPr>
      </w:pPr>
      <w:r>
        <w:rPr>
          <w:sz w:val="26"/>
          <w:szCs w:val="26"/>
        </w:rPr>
        <w:t>С</w:t>
      </w:r>
      <w:r w:rsidRPr="008E7C6C">
        <w:rPr>
          <w:sz w:val="26"/>
          <w:szCs w:val="26"/>
        </w:rPr>
        <w:t xml:space="preserve">ектор </w:t>
      </w:r>
      <w:r>
        <w:rPr>
          <w:sz w:val="26"/>
          <w:szCs w:val="26"/>
        </w:rPr>
        <w:t>экономики и финансов</w:t>
      </w:r>
      <w:r w:rsidRPr="00835BFF">
        <w:rPr>
          <w:sz w:val="26"/>
          <w:szCs w:val="26"/>
        </w:rPr>
        <w:t xml:space="preserve"> не позднее, чем за </w:t>
      </w:r>
      <w:r>
        <w:rPr>
          <w:sz w:val="26"/>
          <w:szCs w:val="26"/>
        </w:rPr>
        <w:t>6</w:t>
      </w:r>
      <w:r w:rsidRPr="00835BFF">
        <w:rPr>
          <w:sz w:val="26"/>
          <w:szCs w:val="26"/>
        </w:rPr>
        <w:t xml:space="preserve"> рабочих дней месяца, предшествующего планируемому,  </w:t>
      </w:r>
      <w:r w:rsidR="00682C39" w:rsidRPr="00682C39">
        <w:rPr>
          <w:sz w:val="26"/>
          <w:szCs w:val="26"/>
        </w:rPr>
        <w:t>составляет</w:t>
      </w:r>
      <w:r w:rsidRPr="00682C39">
        <w:rPr>
          <w:sz w:val="26"/>
          <w:szCs w:val="26"/>
        </w:rPr>
        <w:t xml:space="preserve"> прогноз поступлений доходов в бюджет Хомутовского сельского поселения по форме согласно приложению № 1 к настоящему Порядку.</w:t>
      </w:r>
      <w:r w:rsidRPr="00835BFF">
        <w:rPr>
          <w:sz w:val="26"/>
          <w:szCs w:val="26"/>
        </w:rPr>
        <w:t xml:space="preserve"> </w:t>
      </w:r>
    </w:p>
    <w:p w:rsidR="00985F69" w:rsidRPr="00835BFF" w:rsidRDefault="00985F69" w:rsidP="00985F69">
      <w:pPr>
        <w:pStyle w:val="a3"/>
        <w:ind w:firstLine="709"/>
        <w:rPr>
          <w:sz w:val="26"/>
          <w:szCs w:val="26"/>
        </w:rPr>
      </w:pPr>
      <w:r w:rsidRPr="00835BFF">
        <w:rPr>
          <w:sz w:val="26"/>
          <w:szCs w:val="26"/>
        </w:rPr>
        <w:t>Составление кассового плана по доходам бюджета</w:t>
      </w:r>
      <w:r w:rsidRPr="002F4A68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на декабрь текущего года осуществляется без учета прогнозной </w:t>
      </w:r>
      <w:proofErr w:type="gramStart"/>
      <w:r w:rsidRPr="00835BFF">
        <w:rPr>
          <w:sz w:val="26"/>
          <w:szCs w:val="26"/>
        </w:rPr>
        <w:t>суммы поступлений последн</w:t>
      </w:r>
      <w:r>
        <w:rPr>
          <w:sz w:val="26"/>
          <w:szCs w:val="26"/>
        </w:rPr>
        <w:t>его</w:t>
      </w:r>
      <w:r w:rsidRPr="00835BFF">
        <w:rPr>
          <w:sz w:val="26"/>
          <w:szCs w:val="26"/>
        </w:rPr>
        <w:t xml:space="preserve"> рабоч</w:t>
      </w:r>
      <w:r>
        <w:rPr>
          <w:sz w:val="26"/>
          <w:szCs w:val="26"/>
        </w:rPr>
        <w:t>его</w:t>
      </w:r>
      <w:r w:rsidRPr="00835BFF">
        <w:rPr>
          <w:sz w:val="26"/>
          <w:szCs w:val="26"/>
        </w:rPr>
        <w:t xml:space="preserve"> дн</w:t>
      </w:r>
      <w:r>
        <w:rPr>
          <w:sz w:val="26"/>
          <w:szCs w:val="26"/>
        </w:rPr>
        <w:t>я</w:t>
      </w:r>
      <w:r w:rsidRPr="00835BFF">
        <w:rPr>
          <w:sz w:val="26"/>
          <w:szCs w:val="26"/>
        </w:rPr>
        <w:t xml:space="preserve"> декабря текущего года</w:t>
      </w:r>
      <w:proofErr w:type="gramEnd"/>
      <w:r w:rsidRPr="00835BFF">
        <w:rPr>
          <w:sz w:val="26"/>
          <w:szCs w:val="26"/>
        </w:rPr>
        <w:t>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 xml:space="preserve">2.2. </w:t>
      </w:r>
      <w:proofErr w:type="gramStart"/>
      <w:r w:rsidRPr="00835BFF">
        <w:rPr>
          <w:sz w:val="26"/>
          <w:szCs w:val="26"/>
        </w:rPr>
        <w:t>Показатели для проекта кассового плана по расходам бюджета</w:t>
      </w:r>
      <w:r w:rsidRPr="007B11D4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формируются на основании проектов кассовых </w:t>
      </w:r>
      <w:r w:rsidRPr="00835BFF">
        <w:rPr>
          <w:sz w:val="26"/>
          <w:szCs w:val="26"/>
        </w:rPr>
        <w:lastRenderedPageBreak/>
        <w:t xml:space="preserve">планов на очередной месяц (далее – проекты КП), представленных главными распорядителями (главными администраторами источников), прогноза кассовых выплат по предельным объемам оплаты денежных обязательств за счет бюджетных ассигнований резервного фонда </w:t>
      </w:r>
      <w:r>
        <w:rPr>
          <w:sz w:val="26"/>
          <w:szCs w:val="26"/>
        </w:rPr>
        <w:t>Администрации Хомутовского сельского поселения Ростовской области</w:t>
      </w:r>
      <w:r w:rsidRPr="00835BFF">
        <w:rPr>
          <w:sz w:val="26"/>
          <w:szCs w:val="26"/>
        </w:rPr>
        <w:t xml:space="preserve"> (далее – резервный фонд) в следующем порядке.</w:t>
      </w:r>
      <w:proofErr w:type="gramEnd"/>
    </w:p>
    <w:p w:rsidR="00985F69" w:rsidRDefault="00985F69" w:rsidP="00985F69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2.2.1. Главные распорядители не позднее, чем за </w:t>
      </w:r>
      <w:r>
        <w:rPr>
          <w:sz w:val="26"/>
          <w:szCs w:val="26"/>
        </w:rPr>
        <w:t>8</w:t>
      </w:r>
      <w:r w:rsidRPr="00835BFF">
        <w:rPr>
          <w:sz w:val="26"/>
          <w:szCs w:val="26"/>
        </w:rPr>
        <w:t xml:space="preserve"> рабочих дней месяца, предшествующего </w:t>
      </w:r>
      <w:proofErr w:type="gramStart"/>
      <w:r w:rsidRPr="00835BFF">
        <w:rPr>
          <w:sz w:val="26"/>
          <w:szCs w:val="26"/>
        </w:rPr>
        <w:t>планируемому</w:t>
      </w:r>
      <w:proofErr w:type="gramEnd"/>
      <w:r w:rsidRPr="00835BFF">
        <w:rPr>
          <w:sz w:val="26"/>
          <w:szCs w:val="26"/>
        </w:rPr>
        <w:t xml:space="preserve">, направляют в </w:t>
      </w:r>
      <w:r w:rsidR="00682C39">
        <w:rPr>
          <w:sz w:val="26"/>
          <w:szCs w:val="26"/>
        </w:rPr>
        <w:t>сектор</w:t>
      </w:r>
      <w:r w:rsidRPr="00835BFF">
        <w:rPr>
          <w:sz w:val="26"/>
          <w:szCs w:val="26"/>
        </w:rPr>
        <w:t xml:space="preserve"> проекты КП</w:t>
      </w:r>
      <w:r>
        <w:rPr>
          <w:sz w:val="26"/>
          <w:szCs w:val="26"/>
        </w:rPr>
        <w:t>:</w:t>
      </w:r>
    </w:p>
    <w:p w:rsidR="00985F69" w:rsidRPr="00835BFF" w:rsidRDefault="00985F69" w:rsidP="00985F69">
      <w:pPr>
        <w:pStyle w:val="a7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 счет собственных средств бюджета Хомутовского сельского поселения сформированные в ПП «Парус», с использованием формы «Расшифровка кассового плана».</w:t>
      </w:r>
    </w:p>
    <w:p w:rsidR="00985F69" w:rsidRPr="00835BFF" w:rsidRDefault="00985F69" w:rsidP="00985F69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В целях недопущения образования кредиторской задолженности формирование проектов КП главными распорядителями осуществляется с учетом бюджетных обязательств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>получателей средств бюджета</w:t>
      </w:r>
      <w:r w:rsidRPr="001D4F66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>, принятых на учет, а также планируемых к принятию и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>подлежащих оплате в планируемом месяце, в том числе по расходам за счет средств резервного фонда.</w:t>
      </w:r>
    </w:p>
    <w:p w:rsidR="00985F69" w:rsidRPr="00835BFF" w:rsidRDefault="00985F69" w:rsidP="00985F69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Главные распорядители отдельно формируют проекты КП по расходам за счет средств резервного фонда.</w:t>
      </w:r>
    </w:p>
    <w:p w:rsidR="00985F69" w:rsidRPr="00835BFF" w:rsidRDefault="00985F69" w:rsidP="00985F69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Проекты КП по расходам за счет безвозмездных поступлений от других бюджетов бюджетной системы Ро</w:t>
      </w:r>
      <w:r>
        <w:rPr>
          <w:sz w:val="26"/>
          <w:szCs w:val="26"/>
        </w:rPr>
        <w:t>ссийской Федерации</w:t>
      </w:r>
      <w:r w:rsidRPr="00835BFF">
        <w:rPr>
          <w:sz w:val="26"/>
          <w:szCs w:val="26"/>
        </w:rPr>
        <w:t xml:space="preserve"> и за счет средств дорожного фонда формируются главными распорядителями отдельно по каждому виду средств. </w:t>
      </w:r>
    </w:p>
    <w:p w:rsidR="00985F69" w:rsidRPr="00835BFF" w:rsidRDefault="00985F69" w:rsidP="00985F69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2.2.</w:t>
      </w:r>
      <w:r>
        <w:rPr>
          <w:sz w:val="26"/>
          <w:szCs w:val="26"/>
        </w:rPr>
        <w:t>2</w:t>
      </w:r>
      <w:r w:rsidRPr="00835BFF">
        <w:rPr>
          <w:sz w:val="26"/>
          <w:szCs w:val="26"/>
        </w:rPr>
        <w:t xml:space="preserve">. </w:t>
      </w:r>
      <w:r>
        <w:rPr>
          <w:sz w:val="26"/>
          <w:szCs w:val="26"/>
        </w:rPr>
        <w:t>С</w:t>
      </w:r>
      <w:r w:rsidR="00682C39">
        <w:rPr>
          <w:sz w:val="26"/>
          <w:szCs w:val="26"/>
        </w:rPr>
        <w:t>ектор</w:t>
      </w:r>
      <w:r w:rsidRPr="00835BFF">
        <w:rPr>
          <w:sz w:val="26"/>
          <w:szCs w:val="26"/>
        </w:rPr>
        <w:t xml:space="preserve"> не позднее следующего рабочего дня после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>представления главными распорядителями проектов КП осуществляет 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обязательств.</w:t>
      </w:r>
    </w:p>
    <w:p w:rsidR="00985F69" w:rsidRPr="00835BFF" w:rsidRDefault="00985F69" w:rsidP="00985F69">
      <w:pPr>
        <w:pStyle w:val="a7"/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Прошедшие проверку проекты КП включаются в кассовый план по расходам на очередной месяц. </w:t>
      </w:r>
    </w:p>
    <w:p w:rsidR="00985F69" w:rsidRPr="00835BFF" w:rsidRDefault="00985F69" w:rsidP="00985F69">
      <w:pPr>
        <w:pStyle w:val="a7"/>
        <w:spacing w:after="0"/>
        <w:ind w:left="0" w:firstLine="708"/>
        <w:jc w:val="both"/>
        <w:rPr>
          <w:b/>
          <w:sz w:val="26"/>
          <w:szCs w:val="26"/>
        </w:rPr>
      </w:pPr>
      <w:r w:rsidRPr="00835BFF">
        <w:rPr>
          <w:sz w:val="26"/>
          <w:szCs w:val="26"/>
        </w:rPr>
        <w:t>Не прошедший проверку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>проект КП возвращается на доработку главному распорядителю</w:t>
      </w:r>
      <w:r w:rsidRPr="00835BFF">
        <w:rPr>
          <w:i/>
          <w:sz w:val="26"/>
          <w:szCs w:val="26"/>
        </w:rPr>
        <w:t xml:space="preserve">, </w:t>
      </w:r>
      <w:r w:rsidRPr="00835BFF">
        <w:rPr>
          <w:sz w:val="26"/>
          <w:szCs w:val="26"/>
        </w:rPr>
        <w:t>либо отказывается (без возможности корр</w:t>
      </w:r>
      <w:r>
        <w:rPr>
          <w:sz w:val="26"/>
          <w:szCs w:val="26"/>
        </w:rPr>
        <w:t xml:space="preserve">ектировки), с указанием </w:t>
      </w:r>
      <w:r w:rsidRPr="00835BFF">
        <w:rPr>
          <w:sz w:val="26"/>
          <w:szCs w:val="26"/>
        </w:rPr>
        <w:t>причины возврата либо отказа</w:t>
      </w:r>
      <w:r w:rsidRPr="00835BFF">
        <w:rPr>
          <w:i/>
          <w:sz w:val="26"/>
          <w:szCs w:val="26"/>
        </w:rPr>
        <w:t xml:space="preserve">. </w:t>
      </w:r>
      <w:r w:rsidRPr="00835BFF">
        <w:rPr>
          <w:sz w:val="26"/>
          <w:szCs w:val="26"/>
        </w:rPr>
        <w:t xml:space="preserve">Главный распорядитель не позднее следующего рабочего дня представляет в </w:t>
      </w:r>
      <w:r w:rsidR="00682C39">
        <w:rPr>
          <w:sz w:val="26"/>
          <w:szCs w:val="26"/>
        </w:rPr>
        <w:t>сектор</w:t>
      </w:r>
      <w:r w:rsidRPr="00835BFF">
        <w:rPr>
          <w:sz w:val="26"/>
          <w:szCs w:val="26"/>
        </w:rPr>
        <w:t xml:space="preserve"> уточненный проект КП.</w:t>
      </w:r>
    </w:p>
    <w:p w:rsidR="00985F69" w:rsidRPr="00835BFF" w:rsidRDefault="00985F69" w:rsidP="00985F69">
      <w:pPr>
        <w:pStyle w:val="a7"/>
        <w:spacing w:after="0"/>
        <w:ind w:left="0" w:firstLine="708"/>
        <w:jc w:val="both"/>
        <w:rPr>
          <w:strike/>
          <w:sz w:val="26"/>
          <w:szCs w:val="26"/>
        </w:rPr>
      </w:pPr>
      <w:r w:rsidRPr="00835BFF">
        <w:rPr>
          <w:sz w:val="26"/>
          <w:szCs w:val="26"/>
        </w:rPr>
        <w:t>2.2.</w:t>
      </w:r>
      <w:r>
        <w:rPr>
          <w:sz w:val="26"/>
          <w:szCs w:val="26"/>
        </w:rPr>
        <w:t>3</w:t>
      </w:r>
      <w:r w:rsidRPr="00835BFF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Специалист </w:t>
      </w:r>
      <w:r w:rsidR="00682C39">
        <w:rPr>
          <w:sz w:val="26"/>
          <w:szCs w:val="26"/>
        </w:rPr>
        <w:t>сектора</w:t>
      </w:r>
      <w:r w:rsidRPr="00835BFF">
        <w:rPr>
          <w:sz w:val="26"/>
          <w:szCs w:val="26"/>
        </w:rPr>
        <w:t xml:space="preserve"> не позднее, чем за 8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 xml:space="preserve">рабочих дней месяца, предшествующего планируемому, </w:t>
      </w:r>
      <w:r w:rsidR="00682C39">
        <w:rPr>
          <w:sz w:val="26"/>
          <w:szCs w:val="26"/>
        </w:rPr>
        <w:t>составляет</w:t>
      </w:r>
      <w:r w:rsidRPr="00835BFF">
        <w:rPr>
          <w:sz w:val="26"/>
          <w:szCs w:val="26"/>
        </w:rPr>
        <w:t xml:space="preserve"> прогноз кассовых выплат за счет бюджетных ассигнований резервного фонда по проектам соответствующих распоряжений, по форме</w:t>
      </w:r>
      <w:r>
        <w:rPr>
          <w:sz w:val="26"/>
          <w:szCs w:val="26"/>
        </w:rPr>
        <w:t xml:space="preserve"> согласно приложению №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835BFF">
        <w:rPr>
          <w:sz w:val="26"/>
          <w:szCs w:val="26"/>
        </w:rPr>
        <w:t xml:space="preserve"> к настоящему Порядку.</w:t>
      </w:r>
    </w:p>
    <w:p w:rsidR="00985F69" w:rsidRPr="00835BFF" w:rsidRDefault="00985F69" w:rsidP="00985F69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2.3. Показатели для проекта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по источникам финансирования дефицита бюджета</w:t>
      </w:r>
      <w:r>
        <w:rPr>
          <w:sz w:val="26"/>
          <w:szCs w:val="26"/>
        </w:rPr>
        <w:t xml:space="preserve"> Хомутовского сельского поселения</w:t>
      </w:r>
      <w:r w:rsidRPr="00835BFF">
        <w:rPr>
          <w:sz w:val="26"/>
          <w:szCs w:val="26"/>
        </w:rPr>
        <w:t xml:space="preserve"> формируются на основании сводной бюджетной росписи, заключенных договоров и соглашений, прогноза кассовых поступлений и кассовых выплат по источникам финансирования дефицита бюджета</w:t>
      </w:r>
      <w:r w:rsidRPr="00BE7A44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в следующем порядке.</w:t>
      </w:r>
    </w:p>
    <w:p w:rsidR="00985F69" w:rsidRPr="00835BFF" w:rsidRDefault="00985F69" w:rsidP="00985F69">
      <w:pPr>
        <w:pStyle w:val="21"/>
        <w:spacing w:after="0" w:line="240" w:lineRule="auto"/>
        <w:ind w:left="0" w:firstLine="708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2.3.1. </w:t>
      </w:r>
      <w:r>
        <w:rPr>
          <w:sz w:val="26"/>
          <w:szCs w:val="26"/>
        </w:rPr>
        <w:t xml:space="preserve">Специалист по муниципальному </w:t>
      </w:r>
      <w:r w:rsidRPr="008E7C6C">
        <w:rPr>
          <w:sz w:val="26"/>
          <w:szCs w:val="26"/>
        </w:rPr>
        <w:t>долгу</w:t>
      </w:r>
      <w:r w:rsidRPr="00835BFF">
        <w:rPr>
          <w:sz w:val="26"/>
          <w:szCs w:val="26"/>
        </w:rPr>
        <w:t xml:space="preserve"> не позднее, чем за 8 рабочих дней месяца, предшествующего планируемому, </w:t>
      </w:r>
      <w:r>
        <w:rPr>
          <w:sz w:val="26"/>
          <w:szCs w:val="26"/>
        </w:rPr>
        <w:t>направляе</w:t>
      </w:r>
      <w:r w:rsidRPr="00835BFF">
        <w:rPr>
          <w:sz w:val="26"/>
          <w:szCs w:val="26"/>
        </w:rPr>
        <w:t>т прогноз кассовых поступлений и кассовых выплат по источникам финансирования дефицита бюджета</w:t>
      </w:r>
      <w:r w:rsidRPr="00BE7A44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по форме</w:t>
      </w:r>
      <w:r w:rsidRPr="000E636B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835BFF">
        <w:rPr>
          <w:sz w:val="26"/>
          <w:szCs w:val="26"/>
        </w:rPr>
        <w:t xml:space="preserve"> к настоящему Порядку </w:t>
      </w:r>
      <w:r>
        <w:rPr>
          <w:sz w:val="26"/>
          <w:szCs w:val="26"/>
        </w:rPr>
        <w:t xml:space="preserve">и </w:t>
      </w:r>
      <w:r w:rsidRPr="00835BFF">
        <w:rPr>
          <w:sz w:val="26"/>
          <w:szCs w:val="26"/>
        </w:rPr>
        <w:t>фо</w:t>
      </w:r>
      <w:r>
        <w:rPr>
          <w:sz w:val="26"/>
          <w:szCs w:val="26"/>
        </w:rPr>
        <w:t>рмируе</w:t>
      </w:r>
      <w:r w:rsidRPr="00835BFF">
        <w:rPr>
          <w:sz w:val="26"/>
          <w:szCs w:val="26"/>
        </w:rPr>
        <w:t xml:space="preserve">т проекты КП. </w:t>
      </w:r>
    </w:p>
    <w:p w:rsidR="00985F69" w:rsidRPr="0079551B" w:rsidRDefault="00985F69" w:rsidP="00985F69">
      <w:pPr>
        <w:pStyle w:val="21"/>
        <w:spacing w:after="0" w:line="240" w:lineRule="auto"/>
        <w:ind w:left="0" w:firstLine="567"/>
        <w:jc w:val="both"/>
        <w:rPr>
          <w:sz w:val="26"/>
          <w:szCs w:val="26"/>
        </w:rPr>
      </w:pPr>
      <w:proofErr w:type="gramStart"/>
      <w:r w:rsidRPr="0079551B">
        <w:rPr>
          <w:sz w:val="26"/>
          <w:szCs w:val="26"/>
        </w:rPr>
        <w:lastRenderedPageBreak/>
        <w:t xml:space="preserve">Планирование кассовых выплат в части предоставления бюджетных кредитов местным бюджетам осуществляется при наличии заявки на включение суммы бюджетного кредита в кассовый план бюджета </w:t>
      </w:r>
      <w:r>
        <w:rPr>
          <w:sz w:val="26"/>
          <w:szCs w:val="26"/>
        </w:rPr>
        <w:t>Хомутовского сельского поселения</w:t>
      </w:r>
      <w:r w:rsidRPr="0079551B">
        <w:rPr>
          <w:sz w:val="26"/>
          <w:szCs w:val="26"/>
        </w:rPr>
        <w:t xml:space="preserve"> предстоящего месяца, поступившей от администрации </w:t>
      </w:r>
      <w:r>
        <w:rPr>
          <w:sz w:val="26"/>
          <w:szCs w:val="26"/>
        </w:rPr>
        <w:t>сельского поселения</w:t>
      </w:r>
      <w:r w:rsidRPr="0079551B">
        <w:rPr>
          <w:sz w:val="26"/>
          <w:szCs w:val="26"/>
        </w:rPr>
        <w:t xml:space="preserve">, в соответствии с распоряжением </w:t>
      </w:r>
      <w:r>
        <w:rPr>
          <w:sz w:val="26"/>
          <w:szCs w:val="26"/>
        </w:rPr>
        <w:t>Администрации Хомутовского сельского поселения Ростовской области</w:t>
      </w:r>
      <w:r w:rsidRPr="0079551B">
        <w:rPr>
          <w:sz w:val="26"/>
          <w:szCs w:val="26"/>
        </w:rPr>
        <w:t xml:space="preserve"> о предоставлении бюджетного кредита и (или) договором о предоставлении бюджетного кредита.</w:t>
      </w:r>
      <w:proofErr w:type="gramEnd"/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 xml:space="preserve">2.4. Показатели для проекта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в части ожидаемого остатка средств на счете бюджета</w:t>
      </w:r>
      <w:r w:rsidRPr="00A204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Хомутовского сельского поселения </w:t>
      </w:r>
      <w:r w:rsidRPr="00835BFF">
        <w:rPr>
          <w:sz w:val="26"/>
          <w:szCs w:val="26"/>
        </w:rPr>
        <w:t>на начало планируемого месяца формируются в следующем порядке.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E44D71">
        <w:rPr>
          <w:sz w:val="26"/>
          <w:szCs w:val="26"/>
        </w:rPr>
        <w:tab/>
        <w:t xml:space="preserve">2.4.1. </w:t>
      </w:r>
      <w:proofErr w:type="gramStart"/>
      <w:r w:rsidRPr="00E44D71">
        <w:rPr>
          <w:sz w:val="26"/>
          <w:szCs w:val="26"/>
        </w:rPr>
        <w:t xml:space="preserve">Специалист </w:t>
      </w:r>
      <w:r w:rsidR="00682C39">
        <w:rPr>
          <w:sz w:val="26"/>
          <w:szCs w:val="26"/>
        </w:rPr>
        <w:t>сектора</w:t>
      </w:r>
      <w:r w:rsidRPr="00E44D71">
        <w:rPr>
          <w:sz w:val="26"/>
          <w:szCs w:val="26"/>
        </w:rPr>
        <w:t xml:space="preserve"> не позднее, чем за 8 рабочих дней месяца,</w:t>
      </w:r>
      <w:r w:rsidRPr="00835BFF">
        <w:rPr>
          <w:sz w:val="26"/>
          <w:szCs w:val="26"/>
        </w:rPr>
        <w:t xml:space="preserve"> предшес</w:t>
      </w:r>
      <w:r>
        <w:rPr>
          <w:sz w:val="26"/>
          <w:szCs w:val="26"/>
        </w:rPr>
        <w:t>твующего планируемому, направляе</w:t>
      </w:r>
      <w:r w:rsidRPr="00835BFF">
        <w:rPr>
          <w:sz w:val="26"/>
          <w:szCs w:val="26"/>
        </w:rPr>
        <w:t xml:space="preserve">т в </w:t>
      </w:r>
      <w:r>
        <w:rPr>
          <w:sz w:val="26"/>
          <w:szCs w:val="26"/>
        </w:rPr>
        <w:t>сектор доходов</w:t>
      </w:r>
      <w:r w:rsidRPr="00835BFF">
        <w:rPr>
          <w:sz w:val="26"/>
          <w:szCs w:val="26"/>
        </w:rPr>
        <w:t xml:space="preserve"> информацию об ожидаемом исполнении кассового плана те</w:t>
      </w:r>
      <w:r>
        <w:rPr>
          <w:sz w:val="26"/>
          <w:szCs w:val="26"/>
        </w:rPr>
        <w:t>кущего месяца за счет нецелевых</w:t>
      </w:r>
      <w:r w:rsidRPr="00835BFF">
        <w:rPr>
          <w:sz w:val="26"/>
          <w:szCs w:val="26"/>
        </w:rPr>
        <w:t xml:space="preserve"> средств бюджета</w:t>
      </w:r>
      <w:r>
        <w:rPr>
          <w:sz w:val="26"/>
          <w:szCs w:val="26"/>
        </w:rPr>
        <w:t xml:space="preserve"> Хомутовского сельского поселения</w:t>
      </w:r>
      <w:r w:rsidRPr="00835BFF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835BFF">
        <w:rPr>
          <w:sz w:val="26"/>
          <w:szCs w:val="26"/>
        </w:rPr>
        <w:t>в том числе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>средств дорожного фонда</w:t>
      </w:r>
      <w:r>
        <w:rPr>
          <w:sz w:val="26"/>
          <w:szCs w:val="26"/>
        </w:rPr>
        <w:t>, резервного фонда Администрации Хомутовского сельского поселения),</w:t>
      </w:r>
      <w:r w:rsidRPr="00835BFF">
        <w:rPr>
          <w:i/>
          <w:sz w:val="26"/>
          <w:szCs w:val="26"/>
        </w:rPr>
        <w:t xml:space="preserve"> </w:t>
      </w:r>
      <w:r w:rsidRPr="00835BFF">
        <w:rPr>
          <w:sz w:val="26"/>
          <w:szCs w:val="26"/>
        </w:rPr>
        <w:t>целевых средств бюджета</w:t>
      </w:r>
      <w:r>
        <w:rPr>
          <w:sz w:val="26"/>
          <w:szCs w:val="26"/>
        </w:rPr>
        <w:t xml:space="preserve"> Хомутовского сельского поселения</w:t>
      </w:r>
      <w:r w:rsidRPr="00835BFF">
        <w:rPr>
          <w:sz w:val="26"/>
          <w:szCs w:val="26"/>
        </w:rPr>
        <w:t xml:space="preserve"> по форме</w:t>
      </w:r>
      <w:r>
        <w:rPr>
          <w:sz w:val="26"/>
          <w:szCs w:val="26"/>
        </w:rPr>
        <w:t xml:space="preserve"> согласно приложению №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835BFF">
        <w:rPr>
          <w:sz w:val="26"/>
          <w:szCs w:val="26"/>
        </w:rPr>
        <w:t xml:space="preserve"> к настоящему Порядку с учетом</w:t>
      </w:r>
      <w:proofErr w:type="gramEnd"/>
      <w:r w:rsidRPr="00835BFF">
        <w:rPr>
          <w:sz w:val="26"/>
          <w:szCs w:val="26"/>
        </w:rPr>
        <w:t xml:space="preserve"> ожидаемого изменения показателей кассового плана текущего месяца.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>2.4.2. С</w:t>
      </w:r>
      <w:r w:rsidR="00682C39">
        <w:rPr>
          <w:sz w:val="26"/>
          <w:szCs w:val="26"/>
        </w:rPr>
        <w:t>пециалисты</w:t>
      </w:r>
      <w:r w:rsidRPr="00835BFF">
        <w:rPr>
          <w:sz w:val="26"/>
          <w:szCs w:val="26"/>
        </w:rPr>
        <w:t xml:space="preserve"> </w:t>
      </w:r>
      <w:r w:rsidR="00682C39">
        <w:rPr>
          <w:sz w:val="26"/>
          <w:szCs w:val="26"/>
        </w:rPr>
        <w:t>сектора</w:t>
      </w:r>
      <w:r w:rsidRPr="00835BFF">
        <w:rPr>
          <w:sz w:val="26"/>
          <w:szCs w:val="26"/>
        </w:rPr>
        <w:t xml:space="preserve"> не позднее, чем за 8 рабочих дней месяца, предшествующего </w:t>
      </w:r>
      <w:proofErr w:type="gramStart"/>
      <w:r w:rsidRPr="00835BFF">
        <w:rPr>
          <w:sz w:val="26"/>
          <w:szCs w:val="26"/>
        </w:rPr>
        <w:t>планируемому</w:t>
      </w:r>
      <w:proofErr w:type="gramEnd"/>
      <w:r w:rsidRPr="00835BFF">
        <w:rPr>
          <w:sz w:val="26"/>
          <w:szCs w:val="26"/>
        </w:rPr>
        <w:t xml:space="preserve">, направляют в </w:t>
      </w:r>
      <w:r>
        <w:rPr>
          <w:sz w:val="26"/>
          <w:szCs w:val="26"/>
        </w:rPr>
        <w:t>сектор доходов</w:t>
      </w:r>
      <w:r w:rsidRPr="00835BFF">
        <w:rPr>
          <w:sz w:val="26"/>
          <w:szCs w:val="26"/>
        </w:rPr>
        <w:t xml:space="preserve"> согласованную информацию, в том числе: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b/>
          <w:sz w:val="26"/>
          <w:szCs w:val="26"/>
        </w:rPr>
        <w:t xml:space="preserve">- </w:t>
      </w:r>
      <w:r w:rsidRPr="00835BFF">
        <w:rPr>
          <w:sz w:val="26"/>
          <w:szCs w:val="26"/>
        </w:rPr>
        <w:t xml:space="preserve">об ожидаемом возврате бюджетных кредитов </w:t>
      </w:r>
      <w:r>
        <w:rPr>
          <w:sz w:val="26"/>
          <w:szCs w:val="26"/>
        </w:rPr>
        <w:t>по форме</w:t>
      </w:r>
      <w:r w:rsidRPr="004D123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 5 к настоящему Порядку;</w:t>
      </w:r>
      <w:r w:rsidRPr="00835BFF">
        <w:rPr>
          <w:sz w:val="26"/>
          <w:szCs w:val="26"/>
        </w:rPr>
        <w:t xml:space="preserve"> 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 w:firstLine="72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- об ожидаемом исполнении кассового плана текущего месяца по налоговым и неналоговым доходам, в том числе по поступлению средств дорожного фонда, </w:t>
      </w:r>
      <w:r>
        <w:rPr>
          <w:sz w:val="26"/>
          <w:szCs w:val="26"/>
        </w:rPr>
        <w:t>по форме согласно приложению № 6 к настоящему Порядку;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 xml:space="preserve">2.4.3. </w:t>
      </w:r>
      <w:r>
        <w:rPr>
          <w:sz w:val="26"/>
          <w:szCs w:val="26"/>
        </w:rPr>
        <w:t xml:space="preserve">Сектор </w:t>
      </w:r>
      <w:r w:rsidRPr="00835BFF">
        <w:rPr>
          <w:sz w:val="26"/>
          <w:szCs w:val="26"/>
        </w:rPr>
        <w:t xml:space="preserve">не позднее, чем за </w:t>
      </w:r>
      <w:r>
        <w:rPr>
          <w:sz w:val="26"/>
          <w:szCs w:val="26"/>
        </w:rPr>
        <w:t>6</w:t>
      </w:r>
      <w:r w:rsidRPr="00835BFF">
        <w:rPr>
          <w:sz w:val="26"/>
          <w:szCs w:val="26"/>
        </w:rPr>
        <w:t xml:space="preserve"> рабочих дней месяца, предшествующего </w:t>
      </w:r>
      <w:proofErr w:type="gramStart"/>
      <w:r w:rsidRPr="00835BFF">
        <w:rPr>
          <w:sz w:val="26"/>
          <w:szCs w:val="26"/>
        </w:rPr>
        <w:t>планируемому</w:t>
      </w:r>
      <w:proofErr w:type="gramEnd"/>
      <w:r w:rsidRPr="00835BFF">
        <w:rPr>
          <w:sz w:val="26"/>
          <w:szCs w:val="26"/>
        </w:rPr>
        <w:t>, на основании полученной информации формирует прогноз ожидаемого остатка средств на счете бюджета</w:t>
      </w:r>
      <w:r>
        <w:rPr>
          <w:sz w:val="26"/>
          <w:szCs w:val="26"/>
        </w:rPr>
        <w:t xml:space="preserve"> Хомутовского сельского поселения</w:t>
      </w:r>
      <w:r w:rsidRPr="00835BFF">
        <w:rPr>
          <w:sz w:val="26"/>
          <w:szCs w:val="26"/>
        </w:rPr>
        <w:t xml:space="preserve"> на начало планируемого месяца, в том числе за счет нецелевых и целевых (без разбивки по видам) средств и средств дорожного фонда. 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 xml:space="preserve">2.5. </w:t>
      </w:r>
      <w:proofErr w:type="gramStart"/>
      <w:r w:rsidRPr="00835BFF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формируется </w:t>
      </w:r>
      <w:r w:rsidR="00A75FB1">
        <w:rPr>
          <w:sz w:val="26"/>
          <w:szCs w:val="26"/>
        </w:rPr>
        <w:t>сектором</w:t>
      </w:r>
      <w:r w:rsidRPr="00835BFF">
        <w:rPr>
          <w:sz w:val="26"/>
          <w:szCs w:val="26"/>
        </w:rPr>
        <w:t xml:space="preserve"> по форме</w:t>
      </w:r>
      <w:r w:rsidRPr="00626DB0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согласно приложению №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 w:rsidRPr="00835BFF">
        <w:rPr>
          <w:sz w:val="26"/>
          <w:szCs w:val="26"/>
        </w:rPr>
        <w:t xml:space="preserve"> к настоящему Порядку на основании полученной в соответствии с пунктами 2.1 – 2.4 настоящего Порядка информации, прошедшей контроль на её соответствие показателям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 и не позднее, чем за 4 рабочих дня месяца, предшествующего планируемому, направляется</w:t>
      </w:r>
      <w:proofErr w:type="gramEnd"/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заведующему </w:t>
      </w:r>
      <w:r w:rsidR="00A75FB1">
        <w:rPr>
          <w:sz w:val="26"/>
          <w:szCs w:val="26"/>
        </w:rPr>
        <w:t>сектором</w:t>
      </w:r>
      <w:r w:rsidRPr="00835BFF">
        <w:rPr>
          <w:sz w:val="26"/>
          <w:szCs w:val="26"/>
        </w:rPr>
        <w:t xml:space="preserve"> для рассмотрения и согласования. 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2.6. Согласование и подписание проекта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осуществляется в следующем порядке.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>2.6.</w:t>
      </w:r>
      <w:r>
        <w:rPr>
          <w:sz w:val="26"/>
          <w:szCs w:val="26"/>
        </w:rPr>
        <w:t>1</w:t>
      </w:r>
      <w:r w:rsidRPr="00835BFF">
        <w:rPr>
          <w:sz w:val="26"/>
          <w:szCs w:val="26"/>
        </w:rPr>
        <w:t xml:space="preserve">. После рассмотрения и подписания </w:t>
      </w:r>
      <w:r>
        <w:rPr>
          <w:sz w:val="26"/>
          <w:szCs w:val="26"/>
        </w:rPr>
        <w:t xml:space="preserve">заведующим </w:t>
      </w:r>
      <w:r w:rsidR="00A75FB1">
        <w:rPr>
          <w:sz w:val="26"/>
          <w:szCs w:val="26"/>
        </w:rPr>
        <w:t>сектором</w:t>
      </w:r>
      <w:r w:rsidRPr="00835BFF">
        <w:rPr>
          <w:sz w:val="26"/>
          <w:szCs w:val="26"/>
        </w:rPr>
        <w:t xml:space="preserve"> проект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направляется </w:t>
      </w:r>
      <w:r>
        <w:rPr>
          <w:sz w:val="26"/>
          <w:szCs w:val="26"/>
        </w:rPr>
        <w:t>главе Администрации Хомутовского сельского поселения на согласование</w:t>
      </w:r>
      <w:r w:rsidRPr="00835BFF">
        <w:rPr>
          <w:sz w:val="26"/>
          <w:szCs w:val="26"/>
        </w:rPr>
        <w:t xml:space="preserve">. 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>2.6.</w:t>
      </w:r>
      <w:r>
        <w:rPr>
          <w:sz w:val="26"/>
          <w:szCs w:val="26"/>
        </w:rPr>
        <w:t>2</w:t>
      </w:r>
      <w:r w:rsidRPr="00835BFF">
        <w:rPr>
          <w:sz w:val="26"/>
          <w:szCs w:val="26"/>
        </w:rPr>
        <w:t xml:space="preserve">. После согласования </w:t>
      </w:r>
      <w:r>
        <w:rPr>
          <w:sz w:val="26"/>
          <w:szCs w:val="26"/>
        </w:rPr>
        <w:t>главой Администрации Хомутовского сельского поселения</w:t>
      </w:r>
      <w:r w:rsidRPr="00835BFF">
        <w:rPr>
          <w:sz w:val="26"/>
          <w:szCs w:val="26"/>
        </w:rPr>
        <w:t xml:space="preserve"> кассовый план направляется </w:t>
      </w:r>
      <w:r>
        <w:rPr>
          <w:sz w:val="26"/>
          <w:szCs w:val="26"/>
        </w:rPr>
        <w:t>заведующ</w:t>
      </w:r>
      <w:r w:rsidR="00A75FB1">
        <w:rPr>
          <w:sz w:val="26"/>
          <w:szCs w:val="26"/>
        </w:rPr>
        <w:t>ему</w:t>
      </w:r>
      <w:r>
        <w:rPr>
          <w:sz w:val="26"/>
          <w:szCs w:val="26"/>
        </w:rPr>
        <w:t xml:space="preserve"> </w:t>
      </w:r>
      <w:r w:rsidR="00A75FB1">
        <w:rPr>
          <w:sz w:val="26"/>
          <w:szCs w:val="26"/>
        </w:rPr>
        <w:t>сектором</w:t>
      </w:r>
      <w:r w:rsidRPr="00835BFF">
        <w:rPr>
          <w:sz w:val="26"/>
          <w:szCs w:val="26"/>
        </w:rPr>
        <w:t xml:space="preserve">, который направляет его для исполнения </w:t>
      </w:r>
      <w:r w:rsidR="00A75FB1">
        <w:rPr>
          <w:sz w:val="26"/>
          <w:szCs w:val="26"/>
        </w:rPr>
        <w:t>специалисту</w:t>
      </w:r>
      <w:r w:rsidRPr="00835BFF">
        <w:rPr>
          <w:sz w:val="26"/>
          <w:szCs w:val="26"/>
        </w:rPr>
        <w:t xml:space="preserve">. </w:t>
      </w:r>
    </w:p>
    <w:p w:rsidR="00985F69" w:rsidRPr="00BA2BB0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b/>
          <w:sz w:val="16"/>
          <w:szCs w:val="16"/>
        </w:rPr>
      </w:pPr>
      <w:r w:rsidRPr="00835BFF">
        <w:rPr>
          <w:sz w:val="26"/>
          <w:szCs w:val="26"/>
        </w:rPr>
        <w:tab/>
      </w:r>
    </w:p>
    <w:p w:rsidR="00985F69" w:rsidRPr="004E5827" w:rsidRDefault="00985F69" w:rsidP="00985F69">
      <w:pPr>
        <w:pStyle w:val="a7"/>
        <w:widowControl w:val="0"/>
        <w:tabs>
          <w:tab w:val="left" w:pos="0"/>
        </w:tabs>
        <w:spacing w:after="0"/>
        <w:ind w:left="0"/>
        <w:jc w:val="center"/>
        <w:rPr>
          <w:b/>
          <w:sz w:val="26"/>
          <w:szCs w:val="26"/>
        </w:rPr>
      </w:pPr>
      <w:r w:rsidRPr="004E5827">
        <w:rPr>
          <w:b/>
          <w:sz w:val="26"/>
          <w:szCs w:val="26"/>
        </w:rPr>
        <w:t>3.  Порядок ведения кассового плана</w:t>
      </w:r>
    </w:p>
    <w:p w:rsidR="00985F69" w:rsidRPr="00BA2BB0" w:rsidRDefault="00985F69" w:rsidP="00985F69">
      <w:pPr>
        <w:pStyle w:val="a7"/>
        <w:widowControl w:val="0"/>
        <w:tabs>
          <w:tab w:val="left" w:pos="0"/>
        </w:tabs>
        <w:spacing w:after="0"/>
        <w:ind w:left="0"/>
        <w:jc w:val="center"/>
        <w:rPr>
          <w:b/>
          <w:sz w:val="16"/>
          <w:szCs w:val="16"/>
        </w:rPr>
      </w:pP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 xml:space="preserve">3.1. Внесение изменений в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осуществляется </w:t>
      </w:r>
      <w:r>
        <w:rPr>
          <w:sz w:val="26"/>
          <w:szCs w:val="26"/>
        </w:rPr>
        <w:t xml:space="preserve">с использованием АЦК </w:t>
      </w:r>
      <w:r w:rsidRPr="00835BFF">
        <w:rPr>
          <w:sz w:val="26"/>
          <w:szCs w:val="26"/>
        </w:rPr>
        <w:t>в следующем порядке.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7245BB">
        <w:rPr>
          <w:sz w:val="26"/>
          <w:szCs w:val="26"/>
        </w:rPr>
        <w:tab/>
        <w:t>3.1.1. Главные распорядители (главные администраторы источников)</w:t>
      </w:r>
      <w:r w:rsidRPr="00835BFF">
        <w:rPr>
          <w:sz w:val="26"/>
          <w:szCs w:val="26"/>
        </w:rPr>
        <w:t xml:space="preserve"> направляют проекты изменения кассового плана по расходам (по источникам финансирования дефицита бюджета) (далее – пр</w:t>
      </w:r>
      <w:r>
        <w:rPr>
          <w:sz w:val="26"/>
          <w:szCs w:val="26"/>
        </w:rPr>
        <w:t>оект ИКП) с обоснованием причин.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В первоочередном порядке рассматриваются проекты ИКП на увеличение кассового плана в случае: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 необходимости оплаты денежных обязательств за счет средств резервного фонда, не включенных в КП главного распорядителя;</w:t>
      </w:r>
    </w:p>
    <w:p w:rsidR="00985F69" w:rsidRPr="00835BFF" w:rsidRDefault="00985F69" w:rsidP="00985F69">
      <w:pPr>
        <w:ind w:firstLine="709"/>
        <w:jc w:val="both"/>
        <w:outlineLvl w:val="0"/>
        <w:rPr>
          <w:sz w:val="26"/>
          <w:szCs w:val="26"/>
        </w:rPr>
      </w:pPr>
      <w:r w:rsidRPr="00835BFF">
        <w:rPr>
          <w:sz w:val="26"/>
          <w:szCs w:val="26"/>
        </w:rPr>
        <w:t>необходимости оплаты денежных обязательств за счет средств федерального</w:t>
      </w:r>
      <w:r>
        <w:rPr>
          <w:sz w:val="26"/>
          <w:szCs w:val="26"/>
        </w:rPr>
        <w:t xml:space="preserve"> и областного бюджета</w:t>
      </w:r>
      <w:r w:rsidRPr="00835BFF">
        <w:rPr>
          <w:sz w:val="26"/>
          <w:szCs w:val="26"/>
        </w:rPr>
        <w:t xml:space="preserve"> и софинансирования этих обязательств за счет средств бюджета</w:t>
      </w:r>
      <w:r>
        <w:rPr>
          <w:sz w:val="26"/>
          <w:szCs w:val="26"/>
        </w:rPr>
        <w:t xml:space="preserve"> Хомутовского сельского поселения</w:t>
      </w:r>
      <w:r w:rsidRPr="00835BFF">
        <w:rPr>
          <w:sz w:val="26"/>
          <w:szCs w:val="26"/>
        </w:rPr>
        <w:t>, не включенных в КП главного распорядителя;</w:t>
      </w:r>
    </w:p>
    <w:p w:rsidR="00985F69" w:rsidRPr="00835BFF" w:rsidRDefault="00985F69" w:rsidP="00985F69">
      <w:pPr>
        <w:ind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необходимости исполнения судебных актов по искам к </w:t>
      </w:r>
      <w:r w:rsidR="00A75FB1">
        <w:rPr>
          <w:sz w:val="26"/>
          <w:szCs w:val="26"/>
        </w:rPr>
        <w:t>Хомутовскому</w:t>
      </w:r>
      <w:r>
        <w:rPr>
          <w:sz w:val="26"/>
          <w:szCs w:val="26"/>
        </w:rPr>
        <w:t xml:space="preserve"> </w:t>
      </w:r>
      <w:r w:rsidR="00A75FB1">
        <w:rPr>
          <w:sz w:val="26"/>
          <w:szCs w:val="26"/>
        </w:rPr>
        <w:t>сельскому поселению</w:t>
      </w:r>
      <w:r w:rsidRPr="00835BFF">
        <w:rPr>
          <w:sz w:val="26"/>
          <w:szCs w:val="26"/>
        </w:rPr>
        <w:t xml:space="preserve"> о возмещении вреда, причиненного незаконными действиями (бездействием) </w:t>
      </w:r>
      <w:r>
        <w:rPr>
          <w:sz w:val="26"/>
          <w:szCs w:val="26"/>
        </w:rPr>
        <w:t>муниципальных</w:t>
      </w:r>
      <w:r w:rsidRPr="00835BFF">
        <w:rPr>
          <w:sz w:val="26"/>
          <w:szCs w:val="26"/>
        </w:rPr>
        <w:t xml:space="preserve"> органов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или их должностных лиц;</w:t>
      </w:r>
    </w:p>
    <w:p w:rsidR="00985F69" w:rsidRPr="00835BFF" w:rsidRDefault="00985F69" w:rsidP="00985F69">
      <w:pPr>
        <w:ind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необходимости исполнения судебных актов, предусматривающих обращение взыскания на средства бюджета</w:t>
      </w:r>
      <w:r w:rsidRPr="007245BB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по денежным обязательствам </w:t>
      </w:r>
      <w:r>
        <w:rPr>
          <w:sz w:val="26"/>
          <w:szCs w:val="26"/>
        </w:rPr>
        <w:t>муниципальных</w:t>
      </w:r>
      <w:r w:rsidRPr="00835BFF">
        <w:rPr>
          <w:sz w:val="26"/>
          <w:szCs w:val="26"/>
        </w:rPr>
        <w:t xml:space="preserve"> казенных учреждений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>;</w:t>
      </w:r>
    </w:p>
    <w:p w:rsidR="00985F69" w:rsidRPr="00835BFF" w:rsidRDefault="00985F69" w:rsidP="00985F69">
      <w:pPr>
        <w:ind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поступления документов на взыскание сре</w:t>
      </w:r>
      <w:proofErr w:type="gramStart"/>
      <w:r w:rsidRPr="00835BFF">
        <w:rPr>
          <w:sz w:val="26"/>
          <w:szCs w:val="26"/>
        </w:rPr>
        <w:t>дств в р</w:t>
      </w:r>
      <w:proofErr w:type="gramEnd"/>
      <w:r w:rsidRPr="00835BFF">
        <w:rPr>
          <w:sz w:val="26"/>
          <w:szCs w:val="26"/>
        </w:rPr>
        <w:t>езультате применения мер юридической ответственности;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необходимости дополнительных социальных выплат населению с учетом расходов по их пересылке (доставке, перечислению) и предоставлению гарантий </w:t>
      </w:r>
      <w:r>
        <w:rPr>
          <w:sz w:val="26"/>
          <w:szCs w:val="26"/>
        </w:rPr>
        <w:t>муниципальным</w:t>
      </w:r>
      <w:r w:rsidRPr="00835BFF">
        <w:rPr>
          <w:sz w:val="26"/>
          <w:szCs w:val="26"/>
        </w:rPr>
        <w:t xml:space="preserve"> служащим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>;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необходимости дополнительных расходов по оплате труда и уплате налогов;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непредвиденных командировочных расходов;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предоставления бюджетных кредитов местным бюджетам;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исполнения долговых обязательств и расходов на обслуживание </w:t>
      </w:r>
      <w:r>
        <w:rPr>
          <w:sz w:val="26"/>
          <w:szCs w:val="26"/>
        </w:rPr>
        <w:t>муниципального</w:t>
      </w:r>
      <w:r w:rsidRPr="00835BFF">
        <w:rPr>
          <w:sz w:val="26"/>
          <w:szCs w:val="26"/>
        </w:rPr>
        <w:t xml:space="preserve"> долга.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Проекты ИКП по другим направлениям расходов рассматриваются при наличии источника увеличения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бюджета</w:t>
      </w:r>
      <w:r w:rsidRPr="007245BB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>.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 w:firstLine="709"/>
        <w:jc w:val="both"/>
        <w:rPr>
          <w:strike/>
          <w:sz w:val="26"/>
          <w:szCs w:val="26"/>
        </w:rPr>
      </w:pPr>
      <w:r w:rsidRPr="00835BFF">
        <w:rPr>
          <w:sz w:val="26"/>
          <w:szCs w:val="26"/>
        </w:rPr>
        <w:t xml:space="preserve">3.1.2. Проекты ИКП в части увеличения и перераспределения показателей кассового плана текущего месяца направляются в </w:t>
      </w:r>
      <w:r w:rsidR="00A75FB1">
        <w:rPr>
          <w:sz w:val="26"/>
          <w:szCs w:val="26"/>
        </w:rPr>
        <w:t>сектор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>с указанием в поле «Основание» обоснования причин увеличения (перераспределения)</w:t>
      </w:r>
      <w:r w:rsidRPr="00835BFF">
        <w:rPr>
          <w:sz w:val="26"/>
          <w:szCs w:val="26"/>
        </w:rPr>
        <w:t xml:space="preserve"> кассового плана</w:t>
      </w:r>
      <w:r>
        <w:rPr>
          <w:sz w:val="26"/>
          <w:szCs w:val="26"/>
        </w:rPr>
        <w:t xml:space="preserve"> и предмета расхода</w:t>
      </w:r>
      <w:r w:rsidRPr="00835BFF">
        <w:rPr>
          <w:sz w:val="26"/>
          <w:szCs w:val="26"/>
        </w:rPr>
        <w:t>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 xml:space="preserve">3.1.3. </w:t>
      </w:r>
      <w:r w:rsidR="00A75FB1">
        <w:rPr>
          <w:sz w:val="26"/>
          <w:szCs w:val="26"/>
        </w:rPr>
        <w:t>Сектор</w:t>
      </w:r>
      <w:r w:rsidRPr="00835BFF">
        <w:rPr>
          <w:sz w:val="26"/>
          <w:szCs w:val="26"/>
        </w:rPr>
        <w:t xml:space="preserve"> не позднее следующего  рабочего дня после дня представления проектов ИКП осуществляют  их проверку.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75FB1">
        <w:rPr>
          <w:sz w:val="26"/>
          <w:szCs w:val="26"/>
        </w:rPr>
        <w:t>ектор</w:t>
      </w:r>
      <w:r w:rsidRPr="00835BFF">
        <w:rPr>
          <w:sz w:val="26"/>
          <w:szCs w:val="26"/>
        </w:rPr>
        <w:t xml:space="preserve"> возвраща</w:t>
      </w:r>
      <w:r>
        <w:rPr>
          <w:sz w:val="26"/>
          <w:szCs w:val="26"/>
        </w:rPr>
        <w:t>е</w:t>
      </w:r>
      <w:r w:rsidRPr="00835BFF">
        <w:rPr>
          <w:sz w:val="26"/>
          <w:szCs w:val="26"/>
        </w:rPr>
        <w:t>т не прошедшие проверку проекты ИКП на доработку главному распорядителю либо отказыва</w:t>
      </w:r>
      <w:r>
        <w:rPr>
          <w:sz w:val="26"/>
          <w:szCs w:val="26"/>
        </w:rPr>
        <w:t>е</w:t>
      </w:r>
      <w:r w:rsidRPr="00835BFF">
        <w:rPr>
          <w:sz w:val="26"/>
          <w:szCs w:val="26"/>
        </w:rPr>
        <w:t>т (без возможности корректировки) с указанием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>в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>поле «</w:t>
      </w:r>
      <w:proofErr w:type="gramStart"/>
      <w:r w:rsidRPr="00835BFF">
        <w:rPr>
          <w:sz w:val="26"/>
          <w:szCs w:val="26"/>
        </w:rPr>
        <w:t>Комментарий» причины</w:t>
      </w:r>
      <w:proofErr w:type="gramEnd"/>
      <w:r w:rsidRPr="00835BFF">
        <w:rPr>
          <w:sz w:val="26"/>
          <w:szCs w:val="26"/>
        </w:rPr>
        <w:t xml:space="preserve"> возврата либо отказа</w:t>
      </w:r>
      <w:r w:rsidRPr="00835BFF">
        <w:rPr>
          <w:i/>
          <w:sz w:val="26"/>
          <w:szCs w:val="26"/>
        </w:rPr>
        <w:t>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A75FB1">
        <w:rPr>
          <w:sz w:val="26"/>
          <w:szCs w:val="26"/>
        </w:rPr>
        <w:t xml:space="preserve">ектор </w:t>
      </w:r>
      <w:r w:rsidRPr="00835BFF">
        <w:rPr>
          <w:sz w:val="26"/>
          <w:szCs w:val="26"/>
        </w:rPr>
        <w:t xml:space="preserve">направляет прошедшие проверку проекты ИКП </w:t>
      </w:r>
      <w:r>
        <w:rPr>
          <w:sz w:val="26"/>
          <w:szCs w:val="26"/>
        </w:rPr>
        <w:t>заведующе</w:t>
      </w:r>
      <w:r w:rsidR="00A75FB1">
        <w:rPr>
          <w:sz w:val="26"/>
          <w:szCs w:val="26"/>
        </w:rPr>
        <w:t>му</w:t>
      </w:r>
      <w:r>
        <w:rPr>
          <w:sz w:val="26"/>
          <w:szCs w:val="26"/>
        </w:rPr>
        <w:t xml:space="preserve"> </w:t>
      </w:r>
      <w:r w:rsidR="00A75FB1">
        <w:rPr>
          <w:sz w:val="26"/>
          <w:szCs w:val="26"/>
        </w:rPr>
        <w:t>сектором</w:t>
      </w:r>
      <w:r w:rsidRPr="00835BFF">
        <w:rPr>
          <w:sz w:val="26"/>
          <w:szCs w:val="26"/>
        </w:rPr>
        <w:t xml:space="preserve"> для проверки на наличие источника обеспечения увеличения кассового плана.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>3.1.</w:t>
      </w:r>
      <w:r>
        <w:rPr>
          <w:sz w:val="26"/>
          <w:szCs w:val="26"/>
        </w:rPr>
        <w:t>4</w:t>
      </w:r>
      <w:r w:rsidRPr="00835BFF">
        <w:rPr>
          <w:sz w:val="26"/>
          <w:szCs w:val="26"/>
        </w:rPr>
        <w:t xml:space="preserve">. </w:t>
      </w:r>
      <w:proofErr w:type="gramStart"/>
      <w:r w:rsidRPr="00835BFF">
        <w:rPr>
          <w:sz w:val="26"/>
          <w:szCs w:val="26"/>
        </w:rPr>
        <w:t>Внесение изменений в кассовый план в части безвозмездных поступлений от других бюджетов бюджетн</w:t>
      </w:r>
      <w:r>
        <w:rPr>
          <w:sz w:val="26"/>
          <w:szCs w:val="26"/>
        </w:rPr>
        <w:t>ой системы Российской Федерации</w:t>
      </w:r>
      <w:r w:rsidRPr="00835BFF">
        <w:rPr>
          <w:sz w:val="26"/>
          <w:szCs w:val="26"/>
        </w:rPr>
        <w:t xml:space="preserve"> (далее – целевые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 xml:space="preserve">средства) осуществляется на основании проектов ИКП главных </w:t>
      </w:r>
      <w:r w:rsidRPr="00835BFF">
        <w:rPr>
          <w:sz w:val="26"/>
          <w:szCs w:val="26"/>
        </w:rPr>
        <w:lastRenderedPageBreak/>
        <w:t>распорядителей в пределах фактического поступления целевых средств</w:t>
      </w:r>
      <w:r w:rsidRPr="00835BFF">
        <w:rPr>
          <w:b/>
          <w:sz w:val="26"/>
          <w:szCs w:val="26"/>
        </w:rPr>
        <w:t xml:space="preserve"> </w:t>
      </w:r>
      <w:r w:rsidRPr="00835BFF">
        <w:rPr>
          <w:sz w:val="26"/>
          <w:szCs w:val="26"/>
        </w:rPr>
        <w:t>или в пределах неиспользованных лимитов бюджетных обязательств,</w:t>
      </w:r>
      <w:r>
        <w:rPr>
          <w:sz w:val="26"/>
          <w:szCs w:val="26"/>
        </w:rPr>
        <w:t xml:space="preserve"> бюджетных обязательств и предельных объемов финансирования,</w:t>
      </w:r>
      <w:r w:rsidRPr="00835BFF">
        <w:rPr>
          <w:sz w:val="26"/>
          <w:szCs w:val="26"/>
        </w:rPr>
        <w:t xml:space="preserve"> отраженных на лицевых счетах по переданным полномочиям получателей </w:t>
      </w:r>
      <w:r>
        <w:rPr>
          <w:sz w:val="26"/>
          <w:szCs w:val="26"/>
        </w:rPr>
        <w:t xml:space="preserve">бюджетных </w:t>
      </w:r>
      <w:r w:rsidRPr="00835BFF">
        <w:rPr>
          <w:sz w:val="26"/>
          <w:szCs w:val="26"/>
        </w:rPr>
        <w:t>средств.</w:t>
      </w:r>
      <w:proofErr w:type="gramEnd"/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/>
        <w:jc w:val="both"/>
        <w:rPr>
          <w:sz w:val="26"/>
          <w:szCs w:val="26"/>
        </w:rPr>
      </w:pPr>
      <w:r w:rsidRPr="00835BFF">
        <w:rPr>
          <w:sz w:val="26"/>
          <w:szCs w:val="26"/>
        </w:rPr>
        <w:tab/>
        <w:t>3.1.</w:t>
      </w:r>
      <w:r>
        <w:rPr>
          <w:sz w:val="26"/>
          <w:szCs w:val="26"/>
        </w:rPr>
        <w:t>5</w:t>
      </w:r>
      <w:r w:rsidRPr="00835BFF">
        <w:rPr>
          <w:sz w:val="26"/>
          <w:szCs w:val="26"/>
        </w:rPr>
        <w:t xml:space="preserve">. Внесение изменений в кассовый план текущего месяца завершается за </w:t>
      </w:r>
      <w:r>
        <w:rPr>
          <w:sz w:val="26"/>
          <w:szCs w:val="26"/>
        </w:rPr>
        <w:t>3</w:t>
      </w:r>
      <w:r w:rsidRPr="00835BFF">
        <w:rPr>
          <w:sz w:val="26"/>
          <w:szCs w:val="26"/>
        </w:rPr>
        <w:t xml:space="preserve"> рабочих дней до конца текущего месяца.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A75FB1">
        <w:rPr>
          <w:sz w:val="26"/>
          <w:szCs w:val="26"/>
          <w:highlight w:val="yellow"/>
        </w:rPr>
        <w:t>При наличии неиспользованных остатков кассового плана текущего месяца главные распорядители не позднее третьего рабочего дня предстоящего месяца формируют проект ИКП на уменьшение кассового плана на сумму неиспользованных остатков с указанием даты последнего рабочего дня текущего месяца в полях «Дата» и «Начало действия» проекта ИКП.</w:t>
      </w:r>
    </w:p>
    <w:p w:rsidR="00985F69" w:rsidRPr="00BA2BB0" w:rsidRDefault="00985F69" w:rsidP="00985F69">
      <w:pPr>
        <w:pStyle w:val="a7"/>
        <w:widowControl w:val="0"/>
        <w:tabs>
          <w:tab w:val="left" w:pos="0"/>
        </w:tabs>
        <w:spacing w:after="0"/>
        <w:ind w:left="0"/>
        <w:jc w:val="center"/>
        <w:rPr>
          <w:b/>
          <w:sz w:val="16"/>
          <w:szCs w:val="16"/>
        </w:rPr>
      </w:pPr>
    </w:p>
    <w:p w:rsidR="00985F69" w:rsidRDefault="00985F69" w:rsidP="00985F69">
      <w:pPr>
        <w:pStyle w:val="a7"/>
        <w:widowControl w:val="0"/>
        <w:tabs>
          <w:tab w:val="left" w:pos="0"/>
        </w:tabs>
        <w:spacing w:after="0"/>
        <w:ind w:left="0"/>
        <w:jc w:val="center"/>
        <w:rPr>
          <w:b/>
          <w:sz w:val="26"/>
          <w:szCs w:val="26"/>
        </w:rPr>
      </w:pPr>
      <w:r w:rsidRPr="00835BFF">
        <w:rPr>
          <w:b/>
          <w:sz w:val="26"/>
          <w:szCs w:val="26"/>
        </w:rPr>
        <w:t xml:space="preserve">4. Порядок взаимодействия структурных подразделений </w:t>
      </w:r>
      <w:r>
        <w:rPr>
          <w:b/>
          <w:sz w:val="26"/>
          <w:szCs w:val="26"/>
        </w:rPr>
        <w:t>Финансового отдела</w:t>
      </w:r>
      <w:r w:rsidRPr="00835BFF">
        <w:rPr>
          <w:b/>
          <w:sz w:val="26"/>
          <w:szCs w:val="26"/>
        </w:rPr>
        <w:t xml:space="preserve"> </w:t>
      </w:r>
    </w:p>
    <w:p w:rsidR="00985F69" w:rsidRDefault="00985F69" w:rsidP="00985F69">
      <w:pPr>
        <w:pStyle w:val="a7"/>
        <w:widowControl w:val="0"/>
        <w:tabs>
          <w:tab w:val="left" w:pos="0"/>
        </w:tabs>
        <w:spacing w:after="0"/>
        <w:ind w:left="0"/>
        <w:jc w:val="center"/>
        <w:rPr>
          <w:b/>
          <w:sz w:val="26"/>
          <w:szCs w:val="26"/>
        </w:rPr>
      </w:pPr>
      <w:r w:rsidRPr="00835BFF">
        <w:rPr>
          <w:b/>
          <w:sz w:val="26"/>
          <w:szCs w:val="26"/>
        </w:rPr>
        <w:t xml:space="preserve">и финансовых органов муниципальных образований в целях 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/>
        <w:jc w:val="center"/>
        <w:rPr>
          <w:b/>
          <w:sz w:val="26"/>
          <w:szCs w:val="26"/>
        </w:rPr>
      </w:pPr>
      <w:r w:rsidRPr="00835BFF">
        <w:rPr>
          <w:b/>
          <w:sz w:val="26"/>
          <w:szCs w:val="26"/>
        </w:rPr>
        <w:t>составления и ведения кассового плана</w:t>
      </w:r>
    </w:p>
    <w:p w:rsidR="00985F69" w:rsidRPr="00835BFF" w:rsidRDefault="00985F69" w:rsidP="00985F69">
      <w:pPr>
        <w:pStyle w:val="a7"/>
        <w:widowControl w:val="0"/>
        <w:tabs>
          <w:tab w:val="left" w:pos="0"/>
        </w:tabs>
        <w:spacing w:after="0"/>
        <w:ind w:left="0"/>
        <w:jc w:val="center"/>
        <w:rPr>
          <w:b/>
          <w:sz w:val="26"/>
          <w:szCs w:val="26"/>
        </w:rPr>
      </w:pPr>
    </w:p>
    <w:p w:rsidR="00985F69" w:rsidRPr="00835BFF" w:rsidRDefault="00985F69" w:rsidP="00985F69">
      <w:pPr>
        <w:pStyle w:val="a3"/>
        <w:tabs>
          <w:tab w:val="left" w:pos="709"/>
        </w:tabs>
        <w:ind w:firstLine="720"/>
        <w:rPr>
          <w:sz w:val="26"/>
          <w:szCs w:val="26"/>
        </w:rPr>
      </w:pPr>
      <w:r w:rsidRPr="00835BFF">
        <w:rPr>
          <w:sz w:val="26"/>
          <w:szCs w:val="26"/>
        </w:rPr>
        <w:t xml:space="preserve">4.1. В целях составления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в части возврата бюджетных кредитов от муниципальных образований, финансовые органы </w:t>
      </w:r>
      <w:r>
        <w:rPr>
          <w:sz w:val="26"/>
          <w:szCs w:val="26"/>
        </w:rPr>
        <w:t>поселений</w:t>
      </w:r>
      <w:r w:rsidRPr="00835BFF">
        <w:rPr>
          <w:sz w:val="26"/>
          <w:szCs w:val="26"/>
        </w:rPr>
        <w:t xml:space="preserve"> ежемесячно, не позднее, чем за 12 рабочих дней месяца, предшествующего планируемому, направляют в </w:t>
      </w:r>
      <w:r>
        <w:rPr>
          <w:sz w:val="26"/>
          <w:szCs w:val="26"/>
        </w:rPr>
        <w:t>Финотдел</w:t>
      </w:r>
      <w:r w:rsidRPr="00835BFF">
        <w:rPr>
          <w:sz w:val="26"/>
          <w:szCs w:val="26"/>
        </w:rPr>
        <w:t xml:space="preserve"> прогноз возврата бюджетных кредитов на планируемый месяц с разбивкой по дням по форме</w:t>
      </w:r>
      <w:r>
        <w:rPr>
          <w:sz w:val="26"/>
          <w:szCs w:val="26"/>
        </w:rPr>
        <w:t xml:space="preserve"> согласно приложению №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>8</w:t>
      </w:r>
      <w:r w:rsidRPr="00835BFF">
        <w:rPr>
          <w:sz w:val="26"/>
          <w:szCs w:val="26"/>
        </w:rPr>
        <w:t xml:space="preserve"> к настоящему Порядку.</w:t>
      </w:r>
    </w:p>
    <w:p w:rsidR="00985F69" w:rsidRPr="00835BFF" w:rsidRDefault="00985F69" w:rsidP="00985F69">
      <w:pPr>
        <w:pStyle w:val="a3"/>
        <w:tabs>
          <w:tab w:val="left" w:pos="709"/>
        </w:tabs>
        <w:ind w:firstLine="720"/>
        <w:rPr>
          <w:sz w:val="26"/>
          <w:szCs w:val="26"/>
        </w:rPr>
      </w:pPr>
      <w:r w:rsidRPr="004E5827">
        <w:rPr>
          <w:sz w:val="26"/>
          <w:szCs w:val="26"/>
        </w:rPr>
        <w:t>4.2. Осуществление кассовых выплат по источникам финансирования бюджета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Хомутовского сельского поселения </w:t>
      </w:r>
      <w:r w:rsidRPr="00835BFF">
        <w:rPr>
          <w:sz w:val="26"/>
          <w:szCs w:val="26"/>
        </w:rPr>
        <w:t>в части предоставления бюджетных кредитов местным бюджетам осуществляется в заявительном порядке.</w:t>
      </w:r>
    </w:p>
    <w:p w:rsidR="00985F69" w:rsidRPr="00835BFF" w:rsidRDefault="00985F69" w:rsidP="00985F69">
      <w:pPr>
        <w:pStyle w:val="a3"/>
        <w:tabs>
          <w:tab w:val="left" w:pos="709"/>
        </w:tabs>
        <w:ind w:firstLine="720"/>
        <w:rPr>
          <w:sz w:val="26"/>
          <w:szCs w:val="26"/>
        </w:rPr>
      </w:pPr>
      <w:proofErr w:type="gramStart"/>
      <w:r w:rsidRPr="00835BFF">
        <w:rPr>
          <w:sz w:val="26"/>
          <w:szCs w:val="26"/>
        </w:rPr>
        <w:t xml:space="preserve">В целях составления кассового плана в части предоставления бюджетных кредитов местным бюджетам, предусмотренных  нормативными правовыми актами </w:t>
      </w:r>
      <w:r>
        <w:rPr>
          <w:sz w:val="26"/>
          <w:szCs w:val="26"/>
        </w:rPr>
        <w:t>Администрации Хомутовского сельского поселения</w:t>
      </w:r>
      <w:r w:rsidRPr="00835BFF">
        <w:rPr>
          <w:sz w:val="26"/>
          <w:szCs w:val="26"/>
        </w:rPr>
        <w:t xml:space="preserve"> и договорами о предоставлении бюджетных кредитов, администрации </w:t>
      </w:r>
      <w:r>
        <w:rPr>
          <w:sz w:val="26"/>
          <w:szCs w:val="26"/>
        </w:rPr>
        <w:t>поселений</w:t>
      </w:r>
      <w:r w:rsidRPr="00835BFF">
        <w:rPr>
          <w:sz w:val="26"/>
          <w:szCs w:val="26"/>
        </w:rPr>
        <w:t xml:space="preserve"> не позднее 15 числа месяца, предшествующего планируемому, направляют в </w:t>
      </w:r>
      <w:r>
        <w:rPr>
          <w:sz w:val="26"/>
          <w:szCs w:val="26"/>
        </w:rPr>
        <w:t>Финотдел</w:t>
      </w:r>
      <w:r w:rsidRPr="00835BFF">
        <w:rPr>
          <w:sz w:val="26"/>
          <w:szCs w:val="26"/>
        </w:rPr>
        <w:t xml:space="preserve"> заявку на включение суммы бюджетного кредита в кассовый план бюджета</w:t>
      </w:r>
      <w:r w:rsidRPr="00E34B49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предстоящего месяца, подписанную ЭП главы </w:t>
      </w:r>
      <w:r>
        <w:rPr>
          <w:sz w:val="26"/>
          <w:szCs w:val="26"/>
        </w:rPr>
        <w:t>поселения</w:t>
      </w:r>
      <w:r w:rsidRPr="00835BFF">
        <w:rPr>
          <w:sz w:val="26"/>
          <w:szCs w:val="26"/>
        </w:rPr>
        <w:t xml:space="preserve"> (лица, его замещающего</w:t>
      </w:r>
      <w:proofErr w:type="gramEnd"/>
      <w:r w:rsidRPr="00835BFF">
        <w:rPr>
          <w:sz w:val="26"/>
          <w:szCs w:val="26"/>
        </w:rPr>
        <w:t xml:space="preserve">), по форме </w:t>
      </w:r>
      <w:r>
        <w:rPr>
          <w:sz w:val="26"/>
          <w:szCs w:val="26"/>
        </w:rPr>
        <w:t>согласно приложению №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>9</w:t>
      </w:r>
      <w:r w:rsidRPr="00835BFF">
        <w:rPr>
          <w:sz w:val="26"/>
          <w:szCs w:val="26"/>
        </w:rPr>
        <w:t xml:space="preserve">  к настоящему Порядку (далее – заявка на включение суммы бюджетного кредита).</w:t>
      </w:r>
    </w:p>
    <w:p w:rsidR="00985F69" w:rsidRPr="00835BFF" w:rsidRDefault="00985F69" w:rsidP="00985F69">
      <w:pPr>
        <w:pStyle w:val="a3"/>
        <w:tabs>
          <w:tab w:val="left" w:pos="709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>Специалист по муниципальному долгу</w:t>
      </w:r>
      <w:r w:rsidRPr="00835BFF">
        <w:rPr>
          <w:sz w:val="26"/>
          <w:szCs w:val="26"/>
        </w:rPr>
        <w:t xml:space="preserve"> на основании полученных заявок на включение сумм бюджетных кредитов в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формирует кассовый план на предстоящий месяц по бюджетным кредитам местным бюджетам в порядке, установленном пунктом 2.3 настоящего Порядка.</w:t>
      </w:r>
    </w:p>
    <w:p w:rsidR="00985F69" w:rsidRPr="00835BFF" w:rsidRDefault="00985F69" w:rsidP="00985F69">
      <w:pPr>
        <w:pStyle w:val="a3"/>
        <w:tabs>
          <w:tab w:val="left" w:pos="709"/>
        </w:tabs>
        <w:ind w:firstLine="720"/>
        <w:rPr>
          <w:sz w:val="26"/>
          <w:szCs w:val="26"/>
        </w:rPr>
      </w:pPr>
      <w:r w:rsidRPr="00835BFF">
        <w:rPr>
          <w:sz w:val="26"/>
          <w:szCs w:val="26"/>
        </w:rPr>
        <w:t xml:space="preserve">В случае наличия потребности в средствах бюджетного кредита, включенных в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предстоящего месяца, администрации </w:t>
      </w:r>
      <w:r>
        <w:rPr>
          <w:sz w:val="26"/>
          <w:szCs w:val="26"/>
        </w:rPr>
        <w:t>поселений</w:t>
      </w:r>
      <w:r w:rsidRPr="00835BFF">
        <w:rPr>
          <w:sz w:val="26"/>
          <w:szCs w:val="26"/>
        </w:rPr>
        <w:t xml:space="preserve"> не позднее, чем за 8 рабочих дней до конца текущего месяца направляют в </w:t>
      </w:r>
      <w:r>
        <w:rPr>
          <w:sz w:val="26"/>
          <w:szCs w:val="26"/>
        </w:rPr>
        <w:t>Финотдел</w:t>
      </w:r>
      <w:r w:rsidRPr="00835BFF">
        <w:rPr>
          <w:sz w:val="26"/>
          <w:szCs w:val="26"/>
        </w:rPr>
        <w:t xml:space="preserve"> </w:t>
      </w:r>
      <w:r w:rsidRPr="00835BFF">
        <w:rPr>
          <w:color w:val="000000"/>
          <w:sz w:val="26"/>
          <w:szCs w:val="26"/>
        </w:rPr>
        <w:t xml:space="preserve">обращение на имя </w:t>
      </w:r>
      <w:r>
        <w:rPr>
          <w:color w:val="000000"/>
          <w:sz w:val="26"/>
          <w:szCs w:val="26"/>
        </w:rPr>
        <w:t>заведующего Финотделом</w:t>
      </w:r>
      <w:r w:rsidRPr="00835BFF">
        <w:rPr>
          <w:color w:val="000000"/>
          <w:sz w:val="26"/>
          <w:szCs w:val="26"/>
        </w:rPr>
        <w:t xml:space="preserve">, </w:t>
      </w:r>
      <w:r w:rsidRPr="00835BFF">
        <w:rPr>
          <w:sz w:val="26"/>
          <w:szCs w:val="26"/>
        </w:rPr>
        <w:t xml:space="preserve">подписанное ЭП главы муниципального образования (лица, его замещающего), </w:t>
      </w:r>
      <w:r w:rsidRPr="00835BFF">
        <w:rPr>
          <w:color w:val="000000"/>
          <w:sz w:val="26"/>
          <w:szCs w:val="26"/>
        </w:rPr>
        <w:t xml:space="preserve">с приложением </w:t>
      </w:r>
      <w:r w:rsidRPr="00835BFF">
        <w:rPr>
          <w:sz w:val="26"/>
          <w:szCs w:val="26"/>
        </w:rPr>
        <w:t xml:space="preserve">оценки ожидаемого исполнения. </w:t>
      </w:r>
    </w:p>
    <w:p w:rsidR="00985F69" w:rsidRPr="00835BFF" w:rsidRDefault="00985F69" w:rsidP="00985F69">
      <w:pPr>
        <w:pStyle w:val="a3"/>
        <w:tabs>
          <w:tab w:val="left" w:pos="709"/>
        </w:tabs>
        <w:ind w:firstLine="720"/>
        <w:rPr>
          <w:color w:val="000000"/>
          <w:sz w:val="26"/>
          <w:szCs w:val="26"/>
        </w:rPr>
      </w:pPr>
      <w:proofErr w:type="gramStart"/>
      <w:r w:rsidRPr="00835BFF">
        <w:rPr>
          <w:sz w:val="26"/>
          <w:szCs w:val="26"/>
        </w:rPr>
        <w:t xml:space="preserve">В целях дополнительного перечисления местным бюджетам бюджетных кредитов сверх бюджетных ассигнований </w:t>
      </w:r>
      <w:r>
        <w:rPr>
          <w:sz w:val="26"/>
          <w:szCs w:val="26"/>
        </w:rPr>
        <w:t>КП</w:t>
      </w:r>
      <w:r w:rsidRPr="00835BF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поселений</w:t>
      </w:r>
      <w:r w:rsidRPr="00835BFF">
        <w:rPr>
          <w:sz w:val="26"/>
          <w:szCs w:val="26"/>
        </w:rPr>
        <w:t xml:space="preserve"> не позднее, чем за 8 рабочих дней до конца текущего месяца направляют в </w:t>
      </w:r>
      <w:r>
        <w:rPr>
          <w:sz w:val="26"/>
          <w:szCs w:val="26"/>
        </w:rPr>
        <w:t>Финотдел</w:t>
      </w:r>
      <w:r w:rsidRPr="00835BFF">
        <w:rPr>
          <w:sz w:val="26"/>
          <w:szCs w:val="26"/>
        </w:rPr>
        <w:t xml:space="preserve"> </w:t>
      </w:r>
      <w:r w:rsidRPr="00835BFF">
        <w:rPr>
          <w:color w:val="000000"/>
          <w:sz w:val="26"/>
          <w:szCs w:val="26"/>
        </w:rPr>
        <w:t xml:space="preserve">обращение на имя </w:t>
      </w:r>
      <w:r>
        <w:rPr>
          <w:color w:val="000000"/>
          <w:sz w:val="26"/>
          <w:szCs w:val="26"/>
        </w:rPr>
        <w:t>заведующего Финотделом</w:t>
      </w:r>
      <w:r w:rsidRPr="00835BFF">
        <w:rPr>
          <w:color w:val="000000"/>
          <w:sz w:val="26"/>
          <w:szCs w:val="26"/>
        </w:rPr>
        <w:t xml:space="preserve">, </w:t>
      </w:r>
      <w:r w:rsidRPr="00835BFF">
        <w:rPr>
          <w:sz w:val="26"/>
          <w:szCs w:val="26"/>
        </w:rPr>
        <w:t xml:space="preserve">подписанное ЭП главы </w:t>
      </w:r>
      <w:r>
        <w:rPr>
          <w:sz w:val="26"/>
          <w:szCs w:val="26"/>
        </w:rPr>
        <w:t>поселения</w:t>
      </w:r>
      <w:r w:rsidRPr="00835BFF">
        <w:rPr>
          <w:sz w:val="26"/>
          <w:szCs w:val="26"/>
        </w:rPr>
        <w:t xml:space="preserve"> (лица, его замещающего), </w:t>
      </w:r>
      <w:r w:rsidRPr="00835BFF">
        <w:rPr>
          <w:color w:val="000000"/>
          <w:sz w:val="26"/>
          <w:szCs w:val="26"/>
        </w:rPr>
        <w:t xml:space="preserve">с приложением подробного обоснования </w:t>
      </w:r>
      <w:r w:rsidRPr="00835BFF">
        <w:rPr>
          <w:color w:val="000000"/>
          <w:sz w:val="26"/>
          <w:szCs w:val="26"/>
        </w:rPr>
        <w:lastRenderedPageBreak/>
        <w:t xml:space="preserve">дополнительной потребности, </w:t>
      </w:r>
      <w:r w:rsidRPr="00835BFF">
        <w:rPr>
          <w:sz w:val="26"/>
          <w:szCs w:val="26"/>
        </w:rPr>
        <w:t xml:space="preserve">заявки на перечисление бюджетного кредита по форме </w:t>
      </w:r>
      <w:r>
        <w:rPr>
          <w:sz w:val="26"/>
          <w:szCs w:val="26"/>
        </w:rPr>
        <w:t>согласно приложению №</w:t>
      </w:r>
      <w:r w:rsidRPr="00835BFF">
        <w:rPr>
          <w:sz w:val="26"/>
          <w:szCs w:val="26"/>
        </w:rPr>
        <w:t xml:space="preserve"> </w:t>
      </w:r>
      <w:r>
        <w:rPr>
          <w:sz w:val="26"/>
          <w:szCs w:val="26"/>
        </w:rPr>
        <w:t>10</w:t>
      </w:r>
      <w:r w:rsidRPr="00835BFF">
        <w:rPr>
          <w:sz w:val="26"/>
          <w:szCs w:val="26"/>
        </w:rPr>
        <w:t xml:space="preserve">  к настоящему Порядку, оценки</w:t>
      </w:r>
      <w:proofErr w:type="gramEnd"/>
      <w:r w:rsidRPr="00835BFF">
        <w:rPr>
          <w:sz w:val="26"/>
          <w:szCs w:val="26"/>
        </w:rPr>
        <w:t xml:space="preserve"> ожидаемого исполнения</w:t>
      </w:r>
      <w:r w:rsidRPr="00835BFF">
        <w:rPr>
          <w:color w:val="000000"/>
          <w:sz w:val="26"/>
          <w:szCs w:val="26"/>
        </w:rPr>
        <w:t>.</w:t>
      </w:r>
    </w:p>
    <w:p w:rsidR="00985F69" w:rsidRDefault="00985F69" w:rsidP="00985F69">
      <w:pPr>
        <w:pStyle w:val="a7"/>
        <w:tabs>
          <w:tab w:val="left" w:pos="0"/>
        </w:tabs>
        <w:spacing w:after="0"/>
        <w:ind w:left="0" w:firstLine="709"/>
        <w:jc w:val="both"/>
        <w:rPr>
          <w:sz w:val="26"/>
          <w:szCs w:val="26"/>
        </w:rPr>
      </w:pPr>
      <w:r w:rsidRPr="00835BFF">
        <w:rPr>
          <w:sz w:val="26"/>
          <w:szCs w:val="26"/>
        </w:rPr>
        <w:t xml:space="preserve">Рассмотрение и согласование оценки ожидаемого исполнения и заявки </w:t>
      </w:r>
      <w:r>
        <w:rPr>
          <w:sz w:val="26"/>
          <w:szCs w:val="26"/>
        </w:rPr>
        <w:t>на осуществление кассовых выплат осуществляется</w:t>
      </w:r>
      <w:r w:rsidRPr="00835BFF">
        <w:rPr>
          <w:sz w:val="26"/>
          <w:szCs w:val="26"/>
        </w:rPr>
        <w:t xml:space="preserve"> </w:t>
      </w:r>
      <w:r w:rsidR="00A75FB1">
        <w:rPr>
          <w:sz w:val="26"/>
          <w:szCs w:val="26"/>
        </w:rPr>
        <w:t>сектором</w:t>
      </w:r>
      <w:r w:rsidRPr="00835BFF">
        <w:rPr>
          <w:sz w:val="26"/>
          <w:szCs w:val="26"/>
        </w:rPr>
        <w:t>.</w:t>
      </w:r>
    </w:p>
    <w:p w:rsidR="00985F69" w:rsidRPr="0061680F" w:rsidRDefault="00985F69" w:rsidP="00985F69">
      <w:pPr>
        <w:pStyle w:val="a7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61680F">
        <w:rPr>
          <w:sz w:val="26"/>
          <w:szCs w:val="26"/>
        </w:rPr>
        <w:t xml:space="preserve">В случае частичного согласования заявленной суммы </w:t>
      </w:r>
      <w:r w:rsidR="00A75FB1">
        <w:rPr>
          <w:sz w:val="26"/>
          <w:szCs w:val="26"/>
        </w:rPr>
        <w:t>сектор</w:t>
      </w:r>
      <w:r w:rsidRPr="0061680F">
        <w:rPr>
          <w:sz w:val="26"/>
          <w:szCs w:val="26"/>
        </w:rPr>
        <w:t xml:space="preserve"> уточняет сумму бюджетного кредита, подлежащую перечислению, в заявке на осуществление кассовых выплат с указанием в примечании причин частичного согласования.</w:t>
      </w:r>
    </w:p>
    <w:p w:rsidR="00985F69" w:rsidRDefault="00985F69" w:rsidP="00985F69">
      <w:pPr>
        <w:pStyle w:val="a7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61680F">
        <w:rPr>
          <w:sz w:val="26"/>
          <w:szCs w:val="26"/>
        </w:rPr>
        <w:tab/>
        <w:t xml:space="preserve">Согласованная </w:t>
      </w:r>
      <w:r w:rsidR="00A75FB1">
        <w:rPr>
          <w:sz w:val="26"/>
          <w:szCs w:val="26"/>
        </w:rPr>
        <w:t>сектором</w:t>
      </w:r>
      <w:r w:rsidRPr="0061680F">
        <w:rPr>
          <w:sz w:val="26"/>
          <w:szCs w:val="26"/>
        </w:rPr>
        <w:t xml:space="preserve"> заявка на осуществление кассовых выплат с приложением в связке обращения главы муниципального образования и оценки ожидаемого исполнения направляется на согласование заместителю заведующего Финотделом и на утверждение заведующему Финотделом.</w:t>
      </w:r>
    </w:p>
    <w:p w:rsidR="00985F69" w:rsidRPr="0061680F" w:rsidRDefault="00985F69" w:rsidP="00985F69">
      <w:pPr>
        <w:pStyle w:val="a7"/>
        <w:tabs>
          <w:tab w:val="left" w:pos="0"/>
        </w:tabs>
        <w:spacing w:after="0"/>
        <w:ind w:left="0" w:firstLine="567"/>
        <w:jc w:val="both"/>
        <w:rPr>
          <w:sz w:val="26"/>
          <w:szCs w:val="26"/>
        </w:rPr>
      </w:pPr>
      <w:r w:rsidRPr="0061680F">
        <w:rPr>
          <w:sz w:val="26"/>
          <w:szCs w:val="26"/>
        </w:rPr>
        <w:t>В случае несогласования заявленной суммы СБП готовит проект ответа администрации поселения о причинах несогласования и направляет его на согласование заместителю заведующего Финотделом и на подписание заведующему Финотделом.</w:t>
      </w:r>
    </w:p>
    <w:p w:rsidR="00985F69" w:rsidRPr="00835BFF" w:rsidRDefault="00985F69" w:rsidP="00985F69">
      <w:pPr>
        <w:pStyle w:val="a7"/>
        <w:tabs>
          <w:tab w:val="left" w:pos="0"/>
        </w:tabs>
        <w:spacing w:after="0"/>
        <w:ind w:left="0" w:firstLine="709"/>
        <w:jc w:val="both"/>
        <w:rPr>
          <w:b/>
          <w:sz w:val="26"/>
          <w:szCs w:val="26"/>
        </w:rPr>
      </w:pPr>
      <w:r w:rsidRPr="00835BFF">
        <w:rPr>
          <w:sz w:val="26"/>
          <w:szCs w:val="26"/>
        </w:rPr>
        <w:t>Исполнение бюджета</w:t>
      </w:r>
      <w:r>
        <w:rPr>
          <w:sz w:val="26"/>
          <w:szCs w:val="26"/>
        </w:rPr>
        <w:t xml:space="preserve"> Хомутовского сельского поселения</w:t>
      </w:r>
      <w:r w:rsidRPr="00835BFF">
        <w:rPr>
          <w:sz w:val="26"/>
          <w:szCs w:val="26"/>
        </w:rPr>
        <w:t xml:space="preserve"> по источникам финансирования дефицита бюдже</w:t>
      </w:r>
      <w:bookmarkStart w:id="0" w:name="_GoBack"/>
      <w:bookmarkEnd w:id="0"/>
      <w:r w:rsidRPr="00835BFF">
        <w:rPr>
          <w:sz w:val="26"/>
          <w:szCs w:val="26"/>
        </w:rPr>
        <w:t>та</w:t>
      </w:r>
      <w:r w:rsidRPr="00E34B49">
        <w:rPr>
          <w:sz w:val="26"/>
          <w:szCs w:val="26"/>
        </w:rPr>
        <w:t xml:space="preserve">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 xml:space="preserve"> в части предоставления бюджетных кредитов бюджетам муниципальных образований осуществляется в порядке, установленном </w:t>
      </w:r>
      <w:r>
        <w:rPr>
          <w:sz w:val="26"/>
          <w:szCs w:val="26"/>
        </w:rPr>
        <w:t>разделом 6 Порядка и</w:t>
      </w:r>
      <w:r w:rsidRPr="005949A0">
        <w:rPr>
          <w:sz w:val="26"/>
          <w:szCs w:val="26"/>
        </w:rPr>
        <w:t>сполнени</w:t>
      </w:r>
      <w:r>
        <w:rPr>
          <w:sz w:val="26"/>
          <w:szCs w:val="26"/>
        </w:rPr>
        <w:t>я</w:t>
      </w:r>
      <w:r w:rsidRPr="005949A0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Хомутовского сельского поселения</w:t>
      </w:r>
      <w:r w:rsidRPr="005949A0">
        <w:rPr>
          <w:sz w:val="26"/>
          <w:szCs w:val="26"/>
        </w:rPr>
        <w:t xml:space="preserve"> по расходам и источникам финансирования дефицита бюджета </w:t>
      </w:r>
      <w:r>
        <w:rPr>
          <w:sz w:val="26"/>
          <w:szCs w:val="26"/>
        </w:rPr>
        <w:t>Хомутовского сельского поселения</w:t>
      </w:r>
      <w:r w:rsidRPr="00835BFF">
        <w:rPr>
          <w:sz w:val="26"/>
          <w:szCs w:val="26"/>
        </w:rPr>
        <w:t>.</w:t>
      </w:r>
    </w:p>
    <w:p w:rsidR="00985F69" w:rsidRDefault="00985F69"/>
    <w:p w:rsidR="00985F69" w:rsidRDefault="00985F69"/>
    <w:sectPr w:rsidR="00985F69" w:rsidSect="006B0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AB3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42E1C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C5217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32D3"/>
    <w:rsid w:val="003D6D84"/>
    <w:rsid w:val="003E0372"/>
    <w:rsid w:val="003E04B2"/>
    <w:rsid w:val="003E2150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5F5AB3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82C39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5F69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75FB1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044E"/>
    <w:rsid w:val="00E71514"/>
    <w:rsid w:val="00E77D86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21DD2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5AB3"/>
    <w:pPr>
      <w:keepNext/>
      <w:widowControl/>
      <w:autoSpaceDE/>
      <w:autoSpaceDN/>
      <w:adjustRightInd/>
      <w:jc w:val="center"/>
      <w:outlineLvl w:val="1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5AB3"/>
    <w:rPr>
      <w:rFonts w:ascii="Times New Roman" w:eastAsia="Times New Roman" w:hAnsi="Times New Roman" w:cs="Times New Roman"/>
      <w:sz w:val="40"/>
      <w:szCs w:val="40"/>
      <w:lang w:val="en-US" w:eastAsia="ru-RU"/>
    </w:rPr>
  </w:style>
  <w:style w:type="paragraph" w:customStyle="1" w:styleId="ConsTitle">
    <w:name w:val="ConsTitle"/>
    <w:rsid w:val="005F5AB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rsid w:val="005F5A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F5AB3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5A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5A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A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985F69"/>
    <w:pPr>
      <w:widowControl/>
      <w:autoSpaceDE/>
      <w:autoSpaceDN/>
      <w:adjustRightInd/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98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85F69"/>
    <w:pPr>
      <w:widowControl/>
      <w:autoSpaceDE/>
      <w:autoSpaceDN/>
      <w:adjustRightInd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85F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4B3BA-75B2-4E77-A087-E1BB7029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2561</Words>
  <Characters>14602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2020-01-30T08:11:00Z</cp:lastPrinted>
  <dcterms:created xsi:type="dcterms:W3CDTF">2020-01-30T08:06:00Z</dcterms:created>
  <dcterms:modified xsi:type="dcterms:W3CDTF">2020-01-31T06:35:00Z</dcterms:modified>
</cp:coreProperties>
</file>