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31" w:rsidRPr="00E846C6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6C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6C6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6C6">
        <w:rPr>
          <w:rFonts w:ascii="Times New Roman" w:eastAsia="Times New Roman" w:hAnsi="Times New Roman" w:cs="Times New Roman"/>
          <w:b/>
          <w:sz w:val="28"/>
          <w:szCs w:val="28"/>
        </w:rPr>
        <w:t>КАГАЛЬНИЦКИЙ РАЙОН</w:t>
      </w:r>
    </w:p>
    <w:p w:rsidR="004C4A31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4C4A31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«ХОМУТОВСКОЕ СЕЛЬСКОЕ ПОСЕЛЕНИЕ»</w:t>
      </w:r>
    </w:p>
    <w:p w:rsidR="004C4A31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A31" w:rsidRPr="00E846C6" w:rsidRDefault="004C4A31" w:rsidP="004C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ХОМУТОВСКОГО СЕЛЬСКОГО ПОСЕЛЕНИЯ </w:t>
      </w:r>
    </w:p>
    <w:p w:rsidR="004C4A31" w:rsidRDefault="004C4A31" w:rsidP="004C4A31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6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4A31" w:rsidRDefault="004C4A31" w:rsidP="00C32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62E" w:rsidRDefault="00246EFF" w:rsidP="00C32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09.01.2018</w:t>
      </w:r>
      <w:r w:rsidR="00355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59E">
        <w:rPr>
          <w:rFonts w:ascii="Times New Roman" w:hAnsi="Times New Roman" w:cs="Times New Roman"/>
          <w:b/>
          <w:sz w:val="28"/>
          <w:szCs w:val="28"/>
        </w:rPr>
        <w:t xml:space="preserve">                              №</w:t>
      </w:r>
      <w:r w:rsidR="004C4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54E8" w:rsidRDefault="003554E8" w:rsidP="00C32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Хомутовская</w:t>
      </w:r>
    </w:p>
    <w:p w:rsidR="00246EFF" w:rsidRDefault="00246EFF" w:rsidP="00246EF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EF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Координационного Совета </w:t>
      </w:r>
    </w:p>
    <w:p w:rsidR="00246EFF" w:rsidRDefault="00246EFF" w:rsidP="00246EF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E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территориальному общественному </w:t>
      </w:r>
    </w:p>
    <w:p w:rsidR="005A6B43" w:rsidRDefault="00246EFF" w:rsidP="005A6B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EFF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самоуправлению при главе</w:t>
      </w:r>
      <w:r w:rsidR="005A6B4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</w:p>
    <w:p w:rsidR="00246EFF" w:rsidRPr="005A6B43" w:rsidRDefault="005A6B43" w:rsidP="00246EF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Хомутовского сельского поселения </w:t>
      </w:r>
      <w:r w:rsidR="00246EFF" w:rsidRPr="00246EF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680F" w:rsidRDefault="0016680F" w:rsidP="00246EFF">
      <w:pPr>
        <w:tabs>
          <w:tab w:val="righ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63985" w:rsidRPr="00355DD7" w:rsidRDefault="00246EFF" w:rsidP="00355DD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355DD7" w:rsidRPr="00355DD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</w:t>
      </w:r>
      <w:proofErr w:type="gramStart"/>
      <w:r w:rsidR="00355DD7" w:rsidRPr="00355DD7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355DD7" w:rsidRPr="00355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DD7" w:rsidRPr="00355DD7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246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Областным Законом Ростовской области от 28 декабря 2005 года № 436-ЗС «О местном самоуправлении в Ростовской области», </w:t>
      </w:r>
      <w:r w:rsidRPr="00355DD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«Хомутовское  сельское поселение», 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в целях развития территориального общественного самоуправления, совершенствования деятельности органов территориального общественного самоуправления, координации взаимодействия органов местного самоуправления и органов территориального общественного самоуправления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61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9E0">
        <w:rPr>
          <w:rFonts w:ascii="Times New Roman" w:eastAsia="Times New Roman" w:hAnsi="Times New Roman" w:cs="Times New Roman"/>
          <w:sz w:val="28"/>
          <w:szCs w:val="28"/>
        </w:rPr>
        <w:t>Администрация Хомутовского сельского</w:t>
      </w:r>
      <w:proofErr w:type="gramEnd"/>
      <w:r w:rsidR="005A09E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C24291" w:rsidRPr="005A09E0" w:rsidRDefault="00C24291" w:rsidP="005A0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4E8" w:rsidRDefault="003554E8" w:rsidP="007561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6EFF" w:rsidRPr="000E6623" w:rsidRDefault="00246EFF" w:rsidP="00246E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Pr="00E26FF3">
        <w:rPr>
          <w:sz w:val="28"/>
          <w:szCs w:val="28"/>
          <w:lang w:eastAsia="ru-RU"/>
        </w:rPr>
        <w:t>Создать Координационный Совет по территориальному общественному самоуправлению при главе Администрации</w:t>
      </w:r>
      <w:r>
        <w:rPr>
          <w:sz w:val="28"/>
          <w:szCs w:val="28"/>
        </w:rPr>
        <w:t xml:space="preserve"> Хомутовского сельского поселения.</w:t>
      </w:r>
      <w:r>
        <w:rPr>
          <w:sz w:val="28"/>
          <w:szCs w:val="28"/>
        </w:rPr>
        <w:br/>
        <w:t>2.</w:t>
      </w:r>
      <w:r w:rsidRPr="00E26FF3">
        <w:rPr>
          <w:sz w:val="28"/>
          <w:szCs w:val="28"/>
          <w:lang w:eastAsia="ru-RU"/>
        </w:rPr>
        <w:t>Утвердить:</w:t>
      </w:r>
      <w:r w:rsidRPr="00E26FF3">
        <w:rPr>
          <w:sz w:val="28"/>
          <w:szCs w:val="28"/>
          <w:lang w:eastAsia="ru-RU"/>
        </w:rPr>
        <w:br/>
        <w:t xml:space="preserve">2.1. Положение о Координационном Совете по территориальному общественному самоуправлению при главе Администрации </w:t>
      </w:r>
      <w:r>
        <w:rPr>
          <w:sz w:val="28"/>
          <w:szCs w:val="28"/>
        </w:rPr>
        <w:t>Хомутовского сельского поселения согласно приложению №1</w:t>
      </w:r>
      <w:r w:rsidRPr="00E26FF3">
        <w:rPr>
          <w:sz w:val="28"/>
          <w:szCs w:val="28"/>
          <w:lang w:eastAsia="ru-RU"/>
        </w:rPr>
        <w:t>.</w:t>
      </w:r>
      <w:r w:rsidRPr="00E26FF3">
        <w:rPr>
          <w:sz w:val="28"/>
          <w:szCs w:val="28"/>
          <w:lang w:eastAsia="ru-RU"/>
        </w:rPr>
        <w:br/>
        <w:t xml:space="preserve">2.2. Состав Координационного Совета по территориальному общественному самоуправлению при главе Администрации </w:t>
      </w:r>
      <w:r>
        <w:rPr>
          <w:sz w:val="28"/>
          <w:szCs w:val="28"/>
        </w:rPr>
        <w:t>Хомутовского сельского поселения согласно приложению №2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br/>
        <w:t>3.</w:t>
      </w:r>
      <w:r w:rsidRPr="000E6623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</w:t>
      </w:r>
      <w:r>
        <w:rPr>
          <w:sz w:val="28"/>
          <w:szCs w:val="28"/>
        </w:rPr>
        <w:t xml:space="preserve">Хомутовского </w:t>
      </w:r>
      <w:r w:rsidRPr="000E6623">
        <w:rPr>
          <w:sz w:val="28"/>
          <w:szCs w:val="28"/>
        </w:rPr>
        <w:t xml:space="preserve"> сельского поселения. 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E26F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Администрации Хомутовского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ЛякинуЛ.Г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 Постановление вступает в силу со дня его подписания.</w:t>
      </w:r>
    </w:p>
    <w:p w:rsidR="00355DD7" w:rsidRPr="00355DD7" w:rsidRDefault="00355DD7" w:rsidP="00355DD7">
      <w:pPr>
        <w:pStyle w:val="a5"/>
        <w:ind w:left="720"/>
        <w:jc w:val="both"/>
        <w:rPr>
          <w:sz w:val="28"/>
          <w:szCs w:val="28"/>
        </w:rPr>
      </w:pPr>
    </w:p>
    <w:p w:rsidR="00313275" w:rsidRDefault="00313275" w:rsidP="001F1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2A99" w:rsidRDefault="002E4B28" w:rsidP="001F1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сельского поселения                </w:t>
      </w:r>
      <w:r w:rsidR="00313275">
        <w:rPr>
          <w:rFonts w:ascii="Times New Roman" w:hAnsi="Times New Roman" w:cs="Times New Roman"/>
          <w:sz w:val="28"/>
          <w:szCs w:val="28"/>
        </w:rPr>
        <w:t xml:space="preserve">   Л.Н.Ковалевская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78D2" w:rsidRDefault="001478D2" w:rsidP="001F17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B83" w:rsidRDefault="00635B83" w:rsidP="001478D2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P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90A85" w:rsidRDefault="00290A85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Default="00246EFF" w:rsidP="00290A85">
      <w:pPr>
        <w:rPr>
          <w:rFonts w:ascii="Times New Roman" w:hAnsi="Times New Roman" w:cs="Times New Roman"/>
          <w:sz w:val="28"/>
          <w:szCs w:val="28"/>
        </w:rPr>
      </w:pPr>
    </w:p>
    <w:p w:rsidR="00246EFF" w:rsidRPr="00E26FF3" w:rsidRDefault="00246EFF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FF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Хомутовского сельского поселения 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09.01.2018 г. № 1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br/>
      </w: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КООРДИНАЦИОННОМ СОВЕТЕ ПО ТЕРРИТОРИАЛЬНОМУ ОБЩЕСТВЕННОМУ САМОУПРАВЛЕНИЮ ПРИ ГЛАВЕ </w:t>
      </w:r>
      <w:r w:rsidR="00AD6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АДМИНИРИСТРАЦИИ </w:t>
      </w:r>
      <w:r w:rsidR="00AD6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ХОМУТОВСКОГО </w:t>
      </w:r>
      <w:r w:rsidRPr="00246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AD6AC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246EFF" w:rsidRPr="00E26FF3" w:rsidRDefault="00246EFF" w:rsidP="00AD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1.1. Координационный Совет по территориальному общественному самоуправлению при главе Администрации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>Хомутовского  сельского поселения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(далее - Совет) создается с целью координации взаимодействия органов местного самоуправления и органов территориального общественного самоуправления по решению вопросов местного значения на территории муниципального образования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сельское поселение, оказания им методической и консультативной помощи.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1.2. В своей деятельности Совет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законодательством Ростовской области, настоящим Положением.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1.3. Совет является консультативным органом, решения которого носят рекомендательный характер.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1.4. Состав Совета утверждается постановлением Администрации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>Хомутовского сельского поселения.</w:t>
      </w:r>
    </w:p>
    <w:p w:rsidR="00246EFF" w:rsidRPr="00E26FF3" w:rsidRDefault="00246EFF" w:rsidP="00AD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b/>
          <w:sz w:val="28"/>
          <w:szCs w:val="28"/>
        </w:rPr>
        <w:t>2. Основные задачи Совета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>Основными задачами Совета являются: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2.1. Содействие развитию территориального общественного самоуправления в муниципальном образовании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2.2. Изучение, обобщение и распространение положительного опыта работы органов территориального общественного самоуправления в муниципальном образовании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2.3.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2.4. Поддержка инициатив населения в решении вопросов социально-экономического развития соответствующей территории.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2.5. Участие в разработке проектов муниципальных правовых актов по вопросам деятельности территориального общественного самоуправления.</w:t>
      </w:r>
    </w:p>
    <w:p w:rsidR="00246EFF" w:rsidRPr="00E26FF3" w:rsidRDefault="00246EFF" w:rsidP="00AD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b/>
          <w:sz w:val="28"/>
          <w:szCs w:val="28"/>
        </w:rPr>
        <w:t>3. Функции Совета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3.1. Координация деятельности органов территориального общественного самоуправления в муниципальном образовании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сельское поселение.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</w:r>
      <w:r w:rsidRPr="00E26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Координация работы по нормативно-правовому регулированию деятельности органов территориального общественного самоуправления на территории муниципального образования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сельское поселение.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3.3. Развитие сотрудничества органов территориального общественного самоуправления с органами местного самоуправления, общественными объединениями и организациями.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3.4. Разработка предложений, проектов, рекомендаций по совершенствованию и развитию деятельности органов территориального общественного самоуправления в муниципальном образовании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сельское поселение.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3.5. Оказание органам территориального общественного самоуправления методической и консультативной помощи.</w:t>
      </w:r>
    </w:p>
    <w:p w:rsidR="00246EFF" w:rsidRPr="00E26FF3" w:rsidRDefault="00246EFF" w:rsidP="00AD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b/>
          <w:sz w:val="28"/>
          <w:szCs w:val="28"/>
        </w:rPr>
        <w:t>4. Права Совета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>Совет имеет право: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4.1. Запрашивать и получать необходимые информационные, справочные и другие материалы по вопросам территориального общественного самоуправления от органов местного самоуправления, органов территориального общественного самоуправления.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4.2. Вести переписку с органами местного самоуправления, общественными и иными организациями по вопросам территориального общественного самоуправления.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4.3. Привлекать специалистов администрации муниципального образования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 подготовке вопросов, предусмотренных планом работы Совета, по согласованию с их руководителями.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4.4. Приглашать для участия в заседаниях Совета представителей органов местного самоуправления, общественных организаций по согласованию с ними.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4.5. Вносить в установленном порядке в органы местного самоуправления, общественные организации предложения и рекомендации по вопросам развития территориального общественного самоуправления.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4.6. Рассматривать обращения граждан по вопросам деятельности органов территориального общественного самоуправления.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4.7. Оказывать содействие органам местного самоуправления в проведении собраний, конференций, сходов граждан, а также в осуществлении опросов населения.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4.8. Направлять своих представителей для участия в совещаниях, конференциях и семинарах, проводимых органами местного самоуправления по вопросам, относящимся к компетенции органов территориального общественного самоуправления.</w:t>
      </w:r>
    </w:p>
    <w:p w:rsidR="00246EFF" w:rsidRPr="00E26FF3" w:rsidRDefault="00246EFF" w:rsidP="00AD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b/>
          <w:sz w:val="28"/>
          <w:szCs w:val="28"/>
        </w:rPr>
        <w:t>5. Регламент Совета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>5.1. Деятельность Совета основывается на принципах свободного коллегиального обсуждения, открытости, гласности, законности и учета общественного мнения.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5.2. Основной формой работы Совета является заседание, на котором решаются вопросы, отнесенные к его компетенции.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5.3. Заседания Совета проводятся по мере необходимости, но не реже 1 раза в квартал и правомочны, если в них принимают участие более половины его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lastRenderedPageBreak/>
        <w:t>членов.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5.4. </w:t>
      </w:r>
      <w:proofErr w:type="gramStart"/>
      <w:r w:rsidRPr="00E26FF3">
        <w:rPr>
          <w:rFonts w:ascii="Times New Roman" w:eastAsia="Times New Roman" w:hAnsi="Times New Roman" w:cs="Times New Roman"/>
          <w:sz w:val="28"/>
          <w:szCs w:val="28"/>
        </w:rPr>
        <w:t>Председатель Совета открывает и закрывает заседание, ставит на обсуждение Совета проект повестки дня и предоставляет слово для докладов, содокладов, сообщений и выступлений, ставит на голосование проекты принимаемых решений, объявляет результаты голосования, следит за соблюдением регламента, осуществляет общее руководство деятельностью Совета, ведет заседания, организует и контролирует выполнение решений, представляет Совет во взаимоотношениях с органами местного самоуправления, органами территориального общественного самоуправления, общественными</w:t>
      </w:r>
      <w:proofErr w:type="gramEnd"/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объединениями и другими юридическими и физическими лицами.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5.5. Заместитель председателя Совета оказывает помощь председательствующему во время проведения заседания Совета, дает разъяснения по вопросам работы заседания, ведения протокола, организации оповещения участников заседания, совместно с председателем Совета подписывает протокол заседания.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5.6. Секретарь Совета готовит проект повестки дня заседания, оповещает участников о времени и месте проведения заседания Совета, ведет протокол заседания и обеспечивает членов Совета информационными материалами.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5.7. Решения Совета принимаются открытым голосованием и считаются принятыми, если за них проголосовало простое большинство от присутствующих членов Совета. В случае равенства голосов «за» и «против» председательствующий обладает преимуществом в один голос.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5.8. Количество и состав </w:t>
      </w:r>
      <w:proofErr w:type="gramStart"/>
      <w:r w:rsidRPr="00E26FF3">
        <w:rPr>
          <w:rFonts w:ascii="Times New Roman" w:eastAsia="Times New Roman" w:hAnsi="Times New Roman" w:cs="Times New Roman"/>
          <w:sz w:val="28"/>
          <w:szCs w:val="28"/>
        </w:rPr>
        <w:t>приглашенных</w:t>
      </w:r>
      <w:proofErr w:type="gramEnd"/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Совета определяет председатель Совета.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5.9. Решение Совета оформляется протоколом.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5.10. Каждый член Совета имеет право письменно изложить свое особое мнение по рассматриваемому вопросу, которое подлежит обязательному приобщению к протоколу заседания Совета.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5.11. Председатель Совета, его заместитель и секретарь избираются из состава Совета.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5.12. В случае отсутствия председателя Совета его обязанности исполняет заместитель председателя Совета.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 xml:space="preserve">5.13. Организационно-техническое обеспечение деятельности Совета осуществляется отделом организационной работы управления делами Администрации муниципального образования </w:t>
      </w:r>
      <w:r w:rsidR="00AD6ACD">
        <w:rPr>
          <w:rFonts w:ascii="Times New Roman" w:eastAsia="Times New Roman" w:hAnsi="Times New Roman" w:cs="Times New Roman"/>
          <w:sz w:val="28"/>
          <w:szCs w:val="28"/>
        </w:rPr>
        <w:t xml:space="preserve">Хомутовское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ACD" w:rsidRDefault="00AD6ACD" w:rsidP="00246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6EFF" w:rsidRPr="00E26FF3" w:rsidRDefault="00246EFF" w:rsidP="00AD6AC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6FF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D6ACD" w:rsidRDefault="00AD6ACD" w:rsidP="00AD6AC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</w:t>
      </w:r>
      <w:r w:rsidR="00246EFF" w:rsidRPr="00E26F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Хомутовского</w:t>
      </w:r>
    </w:p>
    <w:p w:rsidR="00246EFF" w:rsidRPr="00E26FF3" w:rsidRDefault="00AD6ACD" w:rsidP="00AD6AC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от 09.01.2018 г. № 1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E26FF3">
        <w:rPr>
          <w:rFonts w:ascii="Times New Roman" w:eastAsia="Times New Roman" w:hAnsi="Times New Roman" w:cs="Times New Roman"/>
          <w:sz w:val="24"/>
          <w:szCs w:val="24"/>
        </w:rPr>
        <w:br/>
      </w: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КООРДИНАЦИОННОГО СОВЕТА ПО ТЕРРИТОРИАЛЬНОМУ ОБЩЕСТВЕННОМУ САМОУПРАВЛЕНИЮ ПРИ ГЛАВЕ АДМИНИСТРАЦИИ </w:t>
      </w:r>
      <w:r w:rsidR="00375CEC">
        <w:rPr>
          <w:rFonts w:ascii="Times New Roman" w:eastAsia="Times New Roman" w:hAnsi="Times New Roman" w:cs="Times New Roman"/>
          <w:b/>
          <w:bCs/>
          <w:sz w:val="24"/>
          <w:szCs w:val="24"/>
        </w:rPr>
        <w:t>ХОМУТОВСКОГО СЕЛЬСКОГО</w:t>
      </w:r>
      <w:r w:rsidRPr="00E26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375CE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375CEC" w:rsidRDefault="00375CEC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Ковалевская Людмила Николаевна </w:t>
      </w:r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 xml:space="preserve"> - 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Хомутовского сельского поселения</w:t>
      </w:r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>, председатель комиссии;</w:t>
      </w:r>
    </w:p>
    <w:p w:rsidR="00375CEC" w:rsidRDefault="00375CEC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Полянская Татьяна Викторовна –</w:t>
      </w:r>
      <w:r w:rsidR="00A7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заведующий сектором по общим и организационно-правовым вопросам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375CEC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br/>
      </w:r>
      <w:r w:rsidR="00375CEC">
        <w:rPr>
          <w:rFonts w:ascii="Times New Roman" w:eastAsia="Times New Roman" w:hAnsi="Times New Roman" w:cs="Times New Roman"/>
          <w:sz w:val="28"/>
          <w:szCs w:val="28"/>
        </w:rPr>
        <w:t xml:space="preserve">Лякина Лиля Георгиевна </w:t>
      </w:r>
      <w:r w:rsidR="00375CEC" w:rsidRPr="00E26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CEC" w:rsidRPr="00375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CEC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, секретарь комиссии;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Члены комиссии: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</w:r>
      <w:r w:rsidR="00375CEC">
        <w:rPr>
          <w:rFonts w:ascii="Times New Roman" w:eastAsia="Times New Roman" w:hAnsi="Times New Roman" w:cs="Times New Roman"/>
          <w:sz w:val="28"/>
          <w:szCs w:val="28"/>
        </w:rPr>
        <w:t xml:space="preserve">Тришкина Наталья Ивановна – депутат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375CEC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75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EFF" w:rsidRPr="00E26FF3" w:rsidRDefault="00375CEC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Карлов Дмитрий Александрович – депутат </w:t>
      </w:r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</w:t>
      </w:r>
      <w:r w:rsidR="00246EFF" w:rsidRPr="00E26FF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 xml:space="preserve">Участковый уполномоченный полиции </w:t>
      </w:r>
      <w:r w:rsidR="00375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</w:r>
      <w:r w:rsidRPr="00E26FF3">
        <w:rPr>
          <w:rFonts w:ascii="Times New Roman" w:eastAsia="Times New Roman" w:hAnsi="Times New Roman" w:cs="Times New Roman"/>
          <w:sz w:val="28"/>
          <w:szCs w:val="28"/>
        </w:rPr>
        <w:br/>
        <w:t>Председатель ТОС.</w:t>
      </w:r>
    </w:p>
    <w:p w:rsidR="00246EFF" w:rsidRPr="00E26FF3" w:rsidRDefault="00246EFF" w:rsidP="0024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46EFF" w:rsidRPr="00AD6ACD" w:rsidRDefault="00246EFF" w:rsidP="00246EFF">
      <w:pPr>
        <w:rPr>
          <w:sz w:val="28"/>
          <w:szCs w:val="28"/>
        </w:rPr>
      </w:pPr>
    </w:p>
    <w:p w:rsidR="001478D2" w:rsidRPr="00290A85" w:rsidRDefault="001478D2" w:rsidP="00290A85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sectPr w:rsidR="001478D2" w:rsidRPr="00290A85" w:rsidSect="008565C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139"/>
    <w:multiLevelType w:val="hybridMultilevel"/>
    <w:tmpl w:val="0D76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E8"/>
    <w:rsid w:val="00017EA5"/>
    <w:rsid w:val="00020499"/>
    <w:rsid w:val="000924C0"/>
    <w:rsid w:val="000E4207"/>
    <w:rsid w:val="000F2C57"/>
    <w:rsid w:val="00101010"/>
    <w:rsid w:val="001045DD"/>
    <w:rsid w:val="00117A49"/>
    <w:rsid w:val="00135A02"/>
    <w:rsid w:val="00144B74"/>
    <w:rsid w:val="001471F9"/>
    <w:rsid w:val="001478D2"/>
    <w:rsid w:val="00151479"/>
    <w:rsid w:val="00163985"/>
    <w:rsid w:val="0016680F"/>
    <w:rsid w:val="001745D3"/>
    <w:rsid w:val="00180A42"/>
    <w:rsid w:val="001907A5"/>
    <w:rsid w:val="001B71D5"/>
    <w:rsid w:val="001D0894"/>
    <w:rsid w:val="001F179C"/>
    <w:rsid w:val="00203D77"/>
    <w:rsid w:val="002408E3"/>
    <w:rsid w:val="00246EFF"/>
    <w:rsid w:val="00264CD3"/>
    <w:rsid w:val="00290A85"/>
    <w:rsid w:val="002A6B4C"/>
    <w:rsid w:val="002D0185"/>
    <w:rsid w:val="002E4B28"/>
    <w:rsid w:val="002F225E"/>
    <w:rsid w:val="00313275"/>
    <w:rsid w:val="00341089"/>
    <w:rsid w:val="003419F7"/>
    <w:rsid w:val="00343C55"/>
    <w:rsid w:val="00351216"/>
    <w:rsid w:val="003554E8"/>
    <w:rsid w:val="00355DD7"/>
    <w:rsid w:val="003607A0"/>
    <w:rsid w:val="00365E71"/>
    <w:rsid w:val="00371CD3"/>
    <w:rsid w:val="00375CEC"/>
    <w:rsid w:val="00394013"/>
    <w:rsid w:val="003A1E49"/>
    <w:rsid w:val="003D1565"/>
    <w:rsid w:val="003D3732"/>
    <w:rsid w:val="003D4FCB"/>
    <w:rsid w:val="003F1F36"/>
    <w:rsid w:val="003F6F3C"/>
    <w:rsid w:val="00417BDC"/>
    <w:rsid w:val="004335A1"/>
    <w:rsid w:val="00461263"/>
    <w:rsid w:val="0048508F"/>
    <w:rsid w:val="004A558C"/>
    <w:rsid w:val="004B5A15"/>
    <w:rsid w:val="004C1D38"/>
    <w:rsid w:val="004C2138"/>
    <w:rsid w:val="004C4A31"/>
    <w:rsid w:val="004F3734"/>
    <w:rsid w:val="00506025"/>
    <w:rsid w:val="00506E43"/>
    <w:rsid w:val="005174FD"/>
    <w:rsid w:val="005939CE"/>
    <w:rsid w:val="00595879"/>
    <w:rsid w:val="005A09E0"/>
    <w:rsid w:val="005A6B43"/>
    <w:rsid w:val="005C1B28"/>
    <w:rsid w:val="005F09C3"/>
    <w:rsid w:val="00600020"/>
    <w:rsid w:val="00615FCA"/>
    <w:rsid w:val="00635B83"/>
    <w:rsid w:val="00651B90"/>
    <w:rsid w:val="00671C12"/>
    <w:rsid w:val="00692A99"/>
    <w:rsid w:val="006B369D"/>
    <w:rsid w:val="006D11E9"/>
    <w:rsid w:val="006D173E"/>
    <w:rsid w:val="00715133"/>
    <w:rsid w:val="00717DF1"/>
    <w:rsid w:val="00736029"/>
    <w:rsid w:val="0073678A"/>
    <w:rsid w:val="00737A66"/>
    <w:rsid w:val="0074559E"/>
    <w:rsid w:val="0075614F"/>
    <w:rsid w:val="0076008E"/>
    <w:rsid w:val="0076692E"/>
    <w:rsid w:val="007730CE"/>
    <w:rsid w:val="00775EE6"/>
    <w:rsid w:val="00793941"/>
    <w:rsid w:val="00820893"/>
    <w:rsid w:val="008220FE"/>
    <w:rsid w:val="0085393F"/>
    <w:rsid w:val="008565CE"/>
    <w:rsid w:val="00857724"/>
    <w:rsid w:val="0088413E"/>
    <w:rsid w:val="00885978"/>
    <w:rsid w:val="008B5CF4"/>
    <w:rsid w:val="008D00AA"/>
    <w:rsid w:val="008F7945"/>
    <w:rsid w:val="009017E7"/>
    <w:rsid w:val="009453D0"/>
    <w:rsid w:val="00956A66"/>
    <w:rsid w:val="0096131F"/>
    <w:rsid w:val="009F0601"/>
    <w:rsid w:val="00A1769F"/>
    <w:rsid w:val="00A24A1C"/>
    <w:rsid w:val="00A66B94"/>
    <w:rsid w:val="00A7242A"/>
    <w:rsid w:val="00A74F49"/>
    <w:rsid w:val="00A75448"/>
    <w:rsid w:val="00AA160B"/>
    <w:rsid w:val="00AA28A2"/>
    <w:rsid w:val="00AD01CB"/>
    <w:rsid w:val="00AD6ACD"/>
    <w:rsid w:val="00AE44BB"/>
    <w:rsid w:val="00B22392"/>
    <w:rsid w:val="00B23DC9"/>
    <w:rsid w:val="00B44820"/>
    <w:rsid w:val="00B468B6"/>
    <w:rsid w:val="00B473B5"/>
    <w:rsid w:val="00B504DE"/>
    <w:rsid w:val="00B72698"/>
    <w:rsid w:val="00B84B53"/>
    <w:rsid w:val="00C24291"/>
    <w:rsid w:val="00C3262E"/>
    <w:rsid w:val="00C417AD"/>
    <w:rsid w:val="00C42EF1"/>
    <w:rsid w:val="00C577AE"/>
    <w:rsid w:val="00C91268"/>
    <w:rsid w:val="00CA14BD"/>
    <w:rsid w:val="00CB01AE"/>
    <w:rsid w:val="00CC17CF"/>
    <w:rsid w:val="00CD6EDA"/>
    <w:rsid w:val="00D51C77"/>
    <w:rsid w:val="00D5217B"/>
    <w:rsid w:val="00D63088"/>
    <w:rsid w:val="00D6584F"/>
    <w:rsid w:val="00D8249D"/>
    <w:rsid w:val="00D96B91"/>
    <w:rsid w:val="00DA6A22"/>
    <w:rsid w:val="00DD1262"/>
    <w:rsid w:val="00E02B2D"/>
    <w:rsid w:val="00E16F3B"/>
    <w:rsid w:val="00E258FF"/>
    <w:rsid w:val="00E40F62"/>
    <w:rsid w:val="00E43E38"/>
    <w:rsid w:val="00E57D1C"/>
    <w:rsid w:val="00E60CF1"/>
    <w:rsid w:val="00E61D06"/>
    <w:rsid w:val="00E8603C"/>
    <w:rsid w:val="00E865E7"/>
    <w:rsid w:val="00E9333B"/>
    <w:rsid w:val="00EA62F1"/>
    <w:rsid w:val="00F02853"/>
    <w:rsid w:val="00F10763"/>
    <w:rsid w:val="00F340B5"/>
    <w:rsid w:val="00F56101"/>
    <w:rsid w:val="00FA3BBE"/>
    <w:rsid w:val="00FB56D7"/>
    <w:rsid w:val="00FC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4A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8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4A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E86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</cp:lastModifiedBy>
  <cp:revision>44</cp:revision>
  <cp:lastPrinted>2018-01-26T11:26:00Z</cp:lastPrinted>
  <dcterms:created xsi:type="dcterms:W3CDTF">2013-12-03T12:43:00Z</dcterms:created>
  <dcterms:modified xsi:type="dcterms:W3CDTF">2018-01-26T11:36:00Z</dcterms:modified>
</cp:coreProperties>
</file>