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2.xml" ContentType="application/vnd.openxmlformats-officedocument.drawingml.chartshapes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7F703" w14:textId="7FE5FF2F" w:rsidR="004A2B98" w:rsidRPr="00FE103A" w:rsidRDefault="002F1CF1" w:rsidP="00FE103A">
      <w:pPr>
        <w:jc w:val="center"/>
        <w:rPr>
          <w:sz w:val="48"/>
          <w:szCs w:val="48"/>
        </w:rPr>
      </w:pPr>
      <w:r>
        <w:rPr>
          <w:b/>
          <w:color w:val="FF0000"/>
          <w:sz w:val="48"/>
          <w:szCs w:val="48"/>
        </w:rPr>
        <w:t>ПРОЕКТ б</w:t>
      </w:r>
      <w:r w:rsidR="00B25B8A" w:rsidRPr="00FE103A">
        <w:rPr>
          <w:b/>
          <w:color w:val="FF0000"/>
          <w:sz w:val="48"/>
          <w:szCs w:val="48"/>
        </w:rPr>
        <w:t>юджет</w:t>
      </w:r>
      <w:r>
        <w:rPr>
          <w:b/>
          <w:color w:val="FF0000"/>
          <w:sz w:val="48"/>
          <w:szCs w:val="48"/>
        </w:rPr>
        <w:t>а</w:t>
      </w:r>
      <w:r w:rsidR="00B25B8A" w:rsidRPr="00FE103A">
        <w:rPr>
          <w:b/>
          <w:color w:val="FF0000"/>
          <w:sz w:val="48"/>
          <w:szCs w:val="48"/>
        </w:rPr>
        <w:t xml:space="preserve"> для граждан</w:t>
      </w:r>
      <w:r w:rsidR="009C678F">
        <w:rPr>
          <w:b/>
          <w:color w:val="FF0000"/>
          <w:sz w:val="48"/>
          <w:szCs w:val="48"/>
        </w:rPr>
        <w:t xml:space="preserve"> на 20</w:t>
      </w:r>
      <w:r w:rsidR="00D74F2C">
        <w:rPr>
          <w:b/>
          <w:color w:val="FF0000"/>
          <w:sz w:val="48"/>
          <w:szCs w:val="48"/>
        </w:rPr>
        <w:t>2</w:t>
      </w:r>
      <w:r w:rsidR="008F68BC">
        <w:rPr>
          <w:b/>
          <w:color w:val="FF0000"/>
          <w:sz w:val="48"/>
          <w:szCs w:val="48"/>
        </w:rPr>
        <w:t>2</w:t>
      </w:r>
      <w:r w:rsidR="00463496">
        <w:rPr>
          <w:b/>
          <w:color w:val="FF0000"/>
          <w:sz w:val="48"/>
          <w:szCs w:val="48"/>
        </w:rPr>
        <w:t xml:space="preserve"> год и плановый период 202</w:t>
      </w:r>
      <w:r w:rsidR="008F68BC">
        <w:rPr>
          <w:b/>
          <w:color w:val="FF0000"/>
          <w:sz w:val="48"/>
          <w:szCs w:val="48"/>
        </w:rPr>
        <w:t>3</w:t>
      </w:r>
      <w:r w:rsidR="00463496">
        <w:rPr>
          <w:b/>
          <w:color w:val="FF0000"/>
          <w:sz w:val="48"/>
          <w:szCs w:val="48"/>
        </w:rPr>
        <w:t>, 202</w:t>
      </w:r>
      <w:r w:rsidR="008F68BC">
        <w:rPr>
          <w:b/>
          <w:color w:val="FF0000"/>
          <w:sz w:val="48"/>
          <w:szCs w:val="48"/>
        </w:rPr>
        <w:t>4</w:t>
      </w:r>
      <w:r w:rsidR="009C678F">
        <w:rPr>
          <w:b/>
          <w:color w:val="FF0000"/>
          <w:sz w:val="48"/>
          <w:szCs w:val="48"/>
        </w:rPr>
        <w:t xml:space="preserve"> годов</w:t>
      </w:r>
      <w:r w:rsidR="007601A7">
        <w:rPr>
          <w:b/>
          <w:color w:val="FF0000"/>
          <w:sz w:val="48"/>
          <w:szCs w:val="48"/>
        </w:rPr>
        <w:t xml:space="preserve"> </w:t>
      </w:r>
    </w:p>
    <w:p w14:paraId="44AC0D8C" w14:textId="1B5F2E05" w:rsidR="003660BA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F75674" wp14:editId="42A6FDB0">
                <wp:simplePos x="0" y="0"/>
                <wp:positionH relativeFrom="column">
                  <wp:posOffset>457200</wp:posOffset>
                </wp:positionH>
                <wp:positionV relativeFrom="paragraph">
                  <wp:posOffset>3781425</wp:posOffset>
                </wp:positionV>
                <wp:extent cx="9080500" cy="1243965"/>
                <wp:effectExtent l="19050" t="19050" r="25400" b="13335"/>
                <wp:wrapNone/>
                <wp:docPr id="1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0" cy="1243965"/>
                        </a:xfrm>
                        <a:prstGeom prst="leftRightArrow">
                          <a:avLst>
                            <a:gd name="adj1" fmla="val 50000"/>
                            <a:gd name="adj2" fmla="val 80017"/>
                          </a:avLst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3A480" w14:textId="1B1479C7" w:rsidR="00867951" w:rsidRPr="009C38B0" w:rsidRDefault="006149EE" w:rsidP="00FA4C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Основа формирования </w:t>
                            </w:r>
                            <w:r w:rsidR="002F1CF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проекта </w:t>
                            </w:r>
                            <w:r w:rsidR="00867951" w:rsidRPr="009C38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бюджета </w:t>
                            </w:r>
                            <w:r w:rsidR="008F68BC">
                              <w:rPr>
                                <w:b/>
                                <w:sz w:val="28"/>
                                <w:szCs w:val="28"/>
                              </w:rPr>
                              <w:t>Хомутовского</w:t>
                            </w:r>
                            <w:r w:rsidR="00867951" w:rsidRPr="009C38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сельского поселения Кагальницкого района на 20</w:t>
                            </w:r>
                            <w:r w:rsidR="00B43D00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8F68BC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867951" w:rsidRPr="009C38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год</w:t>
                            </w:r>
                            <w:r w:rsidR="006C73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на плановый период 202</w:t>
                            </w:r>
                            <w:r w:rsidR="008F68BC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6C73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202</w:t>
                            </w:r>
                            <w:r w:rsidR="008F68BC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867951" w:rsidRPr="009C38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F7567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2" o:spid="_x0000_s1026" type="#_x0000_t69" style="position:absolute;margin-left:36pt;margin-top:297.75pt;width:715pt;height:9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" adj="2368" fillcolor="#fcf">
                <v:textbox>
                  <w:txbxContent>
                    <w:p w14:paraId="29A3A480" w14:textId="1B1479C7" w:rsidR="00867951" w:rsidRPr="009C38B0" w:rsidRDefault="006149EE" w:rsidP="00FA4C0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Основа формирования </w:t>
                      </w:r>
                      <w:r w:rsidR="002F1CF1">
                        <w:rPr>
                          <w:b/>
                          <w:sz w:val="28"/>
                          <w:szCs w:val="28"/>
                        </w:rPr>
                        <w:t xml:space="preserve">проекта </w:t>
                      </w:r>
                      <w:r w:rsidR="00867951" w:rsidRPr="009C38B0">
                        <w:rPr>
                          <w:b/>
                          <w:sz w:val="28"/>
                          <w:szCs w:val="28"/>
                        </w:rPr>
                        <w:t xml:space="preserve">бюджета </w:t>
                      </w:r>
                      <w:r w:rsidR="008F68BC">
                        <w:rPr>
                          <w:b/>
                          <w:sz w:val="28"/>
                          <w:szCs w:val="28"/>
                        </w:rPr>
                        <w:t>Хомутовского</w:t>
                      </w:r>
                      <w:r w:rsidR="00867951" w:rsidRPr="009C38B0">
                        <w:rPr>
                          <w:b/>
                          <w:sz w:val="28"/>
                          <w:szCs w:val="28"/>
                        </w:rPr>
                        <w:t xml:space="preserve"> сельского поселения Кагальницкого района на 20</w:t>
                      </w:r>
                      <w:r w:rsidR="00B43D00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8F68BC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867951" w:rsidRPr="009C38B0">
                        <w:rPr>
                          <w:b/>
                          <w:sz w:val="28"/>
                          <w:szCs w:val="28"/>
                        </w:rPr>
                        <w:t xml:space="preserve"> год</w:t>
                      </w:r>
                      <w:r w:rsidR="006C736F">
                        <w:rPr>
                          <w:b/>
                          <w:sz w:val="28"/>
                          <w:szCs w:val="28"/>
                        </w:rPr>
                        <w:t xml:space="preserve"> и на плановый период 202</w:t>
                      </w:r>
                      <w:r w:rsidR="008F68BC"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="006C736F">
                        <w:rPr>
                          <w:b/>
                          <w:sz w:val="28"/>
                          <w:szCs w:val="28"/>
                        </w:rPr>
                        <w:t xml:space="preserve"> и 202</w:t>
                      </w:r>
                      <w:r w:rsidR="008F68BC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867951" w:rsidRPr="009C38B0">
                        <w:rPr>
                          <w:b/>
                          <w:sz w:val="28"/>
                          <w:szCs w:val="28"/>
                        </w:rPr>
                        <w:t xml:space="preserve"> годов</w:t>
                      </w:r>
                    </w:p>
                  </w:txbxContent>
                </v:textbox>
              </v:shape>
            </w:pict>
          </mc:Fallback>
        </mc:AlternateContent>
      </w:r>
      <w:r w:rsidR="004A2B98">
        <w:rPr>
          <w:noProof/>
        </w:rPr>
        <w:drawing>
          <wp:inline distT="0" distB="0" distL="0" distR="0" wp14:anchorId="46BC8897" wp14:editId="41545365">
            <wp:extent cx="9810750" cy="4914900"/>
            <wp:effectExtent l="95250" t="57150" r="95250" b="952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7909D70" w14:textId="77777777" w:rsidR="006422CA" w:rsidRDefault="006422CA"/>
    <w:p w14:paraId="21F4828B" w14:textId="77777777" w:rsidR="006422CA" w:rsidRDefault="006422CA"/>
    <w:p w14:paraId="3C40D275" w14:textId="77777777" w:rsidR="00FE103A" w:rsidRDefault="00FE103A" w:rsidP="005D0EDB">
      <w:pPr>
        <w:jc w:val="center"/>
        <w:rPr>
          <w:b/>
          <w:color w:val="0070C0"/>
          <w:sz w:val="44"/>
        </w:rPr>
      </w:pPr>
    </w:p>
    <w:p w14:paraId="1DD6A2AE" w14:textId="77777777" w:rsidR="000A1D4A" w:rsidRDefault="000A1D4A" w:rsidP="000A1D4A">
      <w:pPr>
        <w:rPr>
          <w:b/>
          <w:color w:val="0070C0"/>
          <w:sz w:val="44"/>
        </w:rPr>
      </w:pPr>
    </w:p>
    <w:p w14:paraId="4E2BAE53" w14:textId="77777777" w:rsidR="006149EE" w:rsidRDefault="006149EE" w:rsidP="000A1D4A">
      <w:pPr>
        <w:rPr>
          <w:b/>
          <w:color w:val="0070C0"/>
          <w:sz w:val="44"/>
        </w:rPr>
      </w:pPr>
    </w:p>
    <w:p w14:paraId="7CCB7A12" w14:textId="77777777" w:rsidR="001A30F4" w:rsidRDefault="005D0EDB" w:rsidP="001A30F4">
      <w:pPr>
        <w:jc w:val="center"/>
        <w:rPr>
          <w:b/>
          <w:color w:val="00B050"/>
          <w:sz w:val="32"/>
          <w:szCs w:val="32"/>
        </w:rPr>
      </w:pPr>
      <w:r w:rsidRPr="000A1D4A">
        <w:rPr>
          <w:b/>
          <w:color w:val="00B050"/>
          <w:sz w:val="32"/>
          <w:szCs w:val="32"/>
        </w:rPr>
        <w:t>Приоритетные пути реализации основных задач</w:t>
      </w:r>
      <w:r w:rsidR="000A1D4A">
        <w:rPr>
          <w:b/>
          <w:color w:val="00B050"/>
          <w:sz w:val="32"/>
          <w:szCs w:val="32"/>
        </w:rPr>
        <w:t xml:space="preserve"> бюджета</w:t>
      </w:r>
    </w:p>
    <w:p w14:paraId="2516EF2A" w14:textId="25539881" w:rsidR="005D0EDB" w:rsidRPr="000A1D4A" w:rsidRDefault="000A1D4A" w:rsidP="001A30F4">
      <w:pPr>
        <w:jc w:val="center"/>
        <w:rPr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на 20</w:t>
      </w:r>
      <w:r w:rsidR="00D74F2C">
        <w:rPr>
          <w:b/>
          <w:color w:val="00B050"/>
          <w:sz w:val="32"/>
          <w:szCs w:val="32"/>
        </w:rPr>
        <w:t>2</w:t>
      </w:r>
      <w:r w:rsidR="008F68BC">
        <w:rPr>
          <w:b/>
          <w:color w:val="00B050"/>
          <w:sz w:val="32"/>
          <w:szCs w:val="32"/>
        </w:rPr>
        <w:t>2</w:t>
      </w:r>
      <w:r w:rsidR="00D74F2C">
        <w:rPr>
          <w:b/>
          <w:color w:val="00B050"/>
          <w:sz w:val="32"/>
          <w:szCs w:val="32"/>
        </w:rPr>
        <w:t xml:space="preserve"> год и плановый период 202</w:t>
      </w:r>
      <w:r w:rsidR="008F68BC">
        <w:rPr>
          <w:b/>
          <w:color w:val="00B050"/>
          <w:sz w:val="32"/>
          <w:szCs w:val="32"/>
        </w:rPr>
        <w:t>3</w:t>
      </w:r>
      <w:r w:rsidR="006C736F">
        <w:rPr>
          <w:b/>
          <w:color w:val="00B050"/>
          <w:sz w:val="32"/>
          <w:szCs w:val="32"/>
        </w:rPr>
        <w:t>, 202</w:t>
      </w:r>
      <w:r w:rsidR="008F68BC">
        <w:rPr>
          <w:b/>
          <w:color w:val="00B050"/>
          <w:sz w:val="32"/>
          <w:szCs w:val="32"/>
        </w:rPr>
        <w:t>4</w:t>
      </w:r>
      <w:r>
        <w:rPr>
          <w:b/>
          <w:color w:val="00B050"/>
          <w:sz w:val="32"/>
          <w:szCs w:val="32"/>
        </w:rPr>
        <w:t xml:space="preserve"> годов</w:t>
      </w:r>
      <w:r w:rsidR="005D0EDB" w:rsidRPr="000A1D4A">
        <w:rPr>
          <w:b/>
          <w:color w:val="00B050"/>
          <w:sz w:val="32"/>
          <w:szCs w:val="32"/>
        </w:rPr>
        <w:t>:</w:t>
      </w:r>
    </w:p>
    <w:p w14:paraId="7BE1E403" w14:textId="77777777" w:rsidR="005D0EDB" w:rsidRPr="000A1D4A" w:rsidRDefault="005D0EDB"/>
    <w:p w14:paraId="23F54B6A" w14:textId="77777777" w:rsidR="006422CA" w:rsidRDefault="005D0EDB">
      <w:r>
        <w:rPr>
          <w:noProof/>
        </w:rPr>
        <w:lastRenderedPageBreak/>
        <w:drawing>
          <wp:inline distT="0" distB="0" distL="0" distR="0" wp14:anchorId="6EC64AA0" wp14:editId="6CDB1F04">
            <wp:extent cx="9779000" cy="5435600"/>
            <wp:effectExtent l="0" t="57150" r="0" b="1270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45AF2F5" w14:textId="77777777" w:rsidR="006422CA" w:rsidRDefault="006422CA"/>
    <w:p w14:paraId="0027657E" w14:textId="79428549" w:rsidR="006422CA" w:rsidRPr="00772712" w:rsidRDefault="008A06E8" w:rsidP="008A06E8">
      <w:pPr>
        <w:jc w:val="center"/>
        <w:rPr>
          <w:b/>
          <w:color w:val="C00000"/>
          <w:sz w:val="28"/>
          <w:szCs w:val="28"/>
        </w:rPr>
      </w:pPr>
      <w:r w:rsidRPr="00772712">
        <w:rPr>
          <w:b/>
          <w:color w:val="C00000"/>
          <w:sz w:val="28"/>
          <w:szCs w:val="28"/>
        </w:rPr>
        <w:t xml:space="preserve">Основные показатели прогноза социально-экономического развития </w:t>
      </w:r>
      <w:r w:rsidR="00C15636">
        <w:rPr>
          <w:b/>
          <w:color w:val="C00000"/>
          <w:sz w:val="28"/>
          <w:szCs w:val="28"/>
        </w:rPr>
        <w:t>Хомутовского</w:t>
      </w:r>
      <w:r w:rsidR="0035313F" w:rsidRPr="00772712">
        <w:rPr>
          <w:b/>
          <w:color w:val="C00000"/>
          <w:sz w:val="28"/>
          <w:szCs w:val="28"/>
        </w:rPr>
        <w:t xml:space="preserve"> сельского поселения</w:t>
      </w:r>
      <w:r w:rsidRPr="00772712">
        <w:rPr>
          <w:b/>
          <w:color w:val="C00000"/>
          <w:sz w:val="28"/>
          <w:szCs w:val="28"/>
        </w:rPr>
        <w:t xml:space="preserve"> на 20</w:t>
      </w:r>
      <w:r w:rsidR="00D74F2C">
        <w:rPr>
          <w:b/>
          <w:color w:val="C00000"/>
          <w:sz w:val="28"/>
          <w:szCs w:val="28"/>
        </w:rPr>
        <w:t>2</w:t>
      </w:r>
      <w:r w:rsidR="00C15636">
        <w:rPr>
          <w:b/>
          <w:color w:val="C00000"/>
          <w:sz w:val="28"/>
          <w:szCs w:val="28"/>
        </w:rPr>
        <w:t>2</w:t>
      </w:r>
      <w:r w:rsidRPr="00772712">
        <w:rPr>
          <w:b/>
          <w:color w:val="C00000"/>
          <w:sz w:val="28"/>
          <w:szCs w:val="28"/>
        </w:rPr>
        <w:t xml:space="preserve"> год</w:t>
      </w:r>
      <w:r w:rsidR="00C279D0">
        <w:rPr>
          <w:b/>
          <w:color w:val="C00000"/>
          <w:sz w:val="28"/>
          <w:szCs w:val="28"/>
        </w:rPr>
        <w:t xml:space="preserve"> и на плановый период 20</w:t>
      </w:r>
      <w:r w:rsidR="00D74F2C">
        <w:rPr>
          <w:b/>
          <w:color w:val="C00000"/>
          <w:sz w:val="28"/>
          <w:szCs w:val="28"/>
        </w:rPr>
        <w:t>2</w:t>
      </w:r>
      <w:r w:rsidR="00C15636">
        <w:rPr>
          <w:b/>
          <w:color w:val="C00000"/>
          <w:sz w:val="28"/>
          <w:szCs w:val="28"/>
        </w:rPr>
        <w:t>3</w:t>
      </w:r>
      <w:r w:rsidR="006C736F">
        <w:rPr>
          <w:b/>
          <w:color w:val="C00000"/>
          <w:sz w:val="28"/>
          <w:szCs w:val="28"/>
        </w:rPr>
        <w:t>, 202</w:t>
      </w:r>
      <w:r w:rsidR="00C15636">
        <w:rPr>
          <w:b/>
          <w:color w:val="C00000"/>
          <w:sz w:val="28"/>
          <w:szCs w:val="28"/>
        </w:rPr>
        <w:t>4</w:t>
      </w:r>
      <w:r w:rsidR="00772712" w:rsidRPr="00772712">
        <w:rPr>
          <w:b/>
          <w:color w:val="C00000"/>
          <w:sz w:val="28"/>
          <w:szCs w:val="28"/>
        </w:rPr>
        <w:t xml:space="preserve"> годов</w:t>
      </w:r>
    </w:p>
    <w:p w14:paraId="026D4701" w14:textId="77777777" w:rsidR="0047285C" w:rsidRPr="008A06E8" w:rsidRDefault="0047285C" w:rsidP="008A06E8">
      <w:pPr>
        <w:jc w:val="center"/>
        <w:rPr>
          <w:b/>
          <w:color w:val="C00000"/>
        </w:rPr>
      </w:pPr>
    </w:p>
    <w:p w14:paraId="354995A2" w14:textId="77777777" w:rsidR="006422CA" w:rsidRDefault="0047285C">
      <w:r w:rsidRPr="0047285C">
        <w:rPr>
          <w:noProof/>
        </w:rPr>
        <w:lastRenderedPageBreak/>
        <w:drawing>
          <wp:inline distT="0" distB="0" distL="0" distR="0" wp14:anchorId="06ABEEA6" wp14:editId="0CEF0D01">
            <wp:extent cx="9855200" cy="5530850"/>
            <wp:effectExtent l="0" t="0" r="0" b="0"/>
            <wp:docPr id="6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62FE2667" w14:textId="77777777" w:rsidR="006422CA" w:rsidRDefault="006422CA"/>
    <w:p w14:paraId="4B143112" w14:textId="77777777" w:rsidR="003565AD" w:rsidRDefault="003565AD" w:rsidP="007F08FF">
      <w:pPr>
        <w:jc w:val="center"/>
        <w:rPr>
          <w:rFonts w:cs="Times New Roman"/>
          <w:b/>
          <w:color w:val="0070C0"/>
          <w:sz w:val="36"/>
          <w:szCs w:val="36"/>
        </w:rPr>
      </w:pPr>
    </w:p>
    <w:p w14:paraId="1928CE91" w14:textId="77777777" w:rsidR="00BB6122" w:rsidRDefault="00BB6122" w:rsidP="00A7107F">
      <w:pPr>
        <w:jc w:val="center"/>
        <w:rPr>
          <w:b/>
          <w:sz w:val="28"/>
          <w:szCs w:val="28"/>
        </w:rPr>
      </w:pPr>
    </w:p>
    <w:p w14:paraId="2A77CAC2" w14:textId="77777777" w:rsidR="00BB6122" w:rsidRDefault="00BB6122" w:rsidP="00A7107F">
      <w:pPr>
        <w:jc w:val="center"/>
        <w:rPr>
          <w:b/>
          <w:sz w:val="28"/>
          <w:szCs w:val="28"/>
        </w:rPr>
      </w:pPr>
    </w:p>
    <w:p w14:paraId="60AB540E" w14:textId="115C03DD" w:rsidR="00A7107F" w:rsidRPr="001B6CEC" w:rsidRDefault="00A7107F" w:rsidP="00A7107F">
      <w:pPr>
        <w:jc w:val="center"/>
        <w:rPr>
          <w:b/>
          <w:sz w:val="28"/>
          <w:szCs w:val="28"/>
        </w:rPr>
      </w:pPr>
      <w:r w:rsidRPr="001B6CEC">
        <w:rPr>
          <w:b/>
          <w:sz w:val="28"/>
          <w:szCs w:val="28"/>
        </w:rPr>
        <w:lastRenderedPageBreak/>
        <w:t xml:space="preserve">ПРОГНОЗ ОСНОВНЫХ </w:t>
      </w:r>
      <w:proofErr w:type="gramStart"/>
      <w:r w:rsidRPr="001B6CEC">
        <w:rPr>
          <w:b/>
          <w:sz w:val="28"/>
          <w:szCs w:val="28"/>
        </w:rPr>
        <w:t xml:space="preserve">ХАРАКТЕРИСТИК </w:t>
      </w:r>
      <w:r w:rsidR="00BB6122">
        <w:rPr>
          <w:b/>
          <w:sz w:val="28"/>
          <w:szCs w:val="28"/>
        </w:rPr>
        <w:t xml:space="preserve"> ПРОЕКТА</w:t>
      </w:r>
      <w:proofErr w:type="gramEnd"/>
      <w:r w:rsidR="00BB6122">
        <w:rPr>
          <w:b/>
          <w:sz w:val="28"/>
          <w:szCs w:val="28"/>
        </w:rPr>
        <w:t xml:space="preserve"> </w:t>
      </w:r>
      <w:r w:rsidRPr="001B6CEC">
        <w:rPr>
          <w:b/>
          <w:sz w:val="28"/>
          <w:szCs w:val="28"/>
        </w:rPr>
        <w:t xml:space="preserve">БЮДЖЕТА </w:t>
      </w:r>
      <w:r w:rsidR="00D60A53">
        <w:rPr>
          <w:b/>
          <w:sz w:val="28"/>
          <w:szCs w:val="28"/>
        </w:rPr>
        <w:t>ХОМУТОВСКОГО</w:t>
      </w:r>
      <w:r w:rsidR="00456C29" w:rsidRPr="001B6CEC">
        <w:rPr>
          <w:b/>
          <w:sz w:val="28"/>
          <w:szCs w:val="28"/>
        </w:rPr>
        <w:t xml:space="preserve"> СЕЛЬСКОГО ПОСЕЛЕНИЯ К</w:t>
      </w:r>
      <w:r w:rsidRPr="001B6CEC">
        <w:rPr>
          <w:b/>
          <w:sz w:val="28"/>
          <w:szCs w:val="28"/>
        </w:rPr>
        <w:t>АГАЛЬНИЦКОГО РАЙОНА НА 20</w:t>
      </w:r>
      <w:r w:rsidR="00D74F2C">
        <w:rPr>
          <w:b/>
          <w:sz w:val="28"/>
          <w:szCs w:val="28"/>
        </w:rPr>
        <w:t>2</w:t>
      </w:r>
      <w:r w:rsidR="00C15636">
        <w:rPr>
          <w:b/>
          <w:sz w:val="28"/>
          <w:szCs w:val="28"/>
        </w:rPr>
        <w:t>2</w:t>
      </w:r>
      <w:r w:rsidRPr="001B6CEC">
        <w:rPr>
          <w:b/>
          <w:sz w:val="28"/>
          <w:szCs w:val="28"/>
        </w:rPr>
        <w:t xml:space="preserve"> Г</w:t>
      </w:r>
      <w:r w:rsidR="006C736F">
        <w:rPr>
          <w:b/>
          <w:sz w:val="28"/>
          <w:szCs w:val="28"/>
        </w:rPr>
        <w:t>ОД И НА ПЛАНОВЫЙ ПЕРИОД  И  202</w:t>
      </w:r>
      <w:r w:rsidR="00C15636">
        <w:rPr>
          <w:b/>
          <w:sz w:val="28"/>
          <w:szCs w:val="28"/>
        </w:rPr>
        <w:t>3</w:t>
      </w:r>
      <w:r w:rsidR="006C736F">
        <w:rPr>
          <w:b/>
          <w:sz w:val="28"/>
          <w:szCs w:val="28"/>
        </w:rPr>
        <w:t xml:space="preserve"> и 202</w:t>
      </w:r>
      <w:r w:rsidR="00C15636">
        <w:rPr>
          <w:b/>
          <w:sz w:val="28"/>
          <w:szCs w:val="28"/>
        </w:rPr>
        <w:t>4</w:t>
      </w:r>
      <w:r w:rsidRPr="001B6CEC">
        <w:rPr>
          <w:b/>
          <w:sz w:val="28"/>
          <w:szCs w:val="28"/>
        </w:rPr>
        <w:t xml:space="preserve"> ГОДОВ</w:t>
      </w:r>
    </w:p>
    <w:p w14:paraId="27C49918" w14:textId="77777777" w:rsidR="00A7107F" w:rsidRPr="001B6CEC" w:rsidRDefault="00A7107F" w:rsidP="007F08FF">
      <w:pPr>
        <w:jc w:val="center"/>
        <w:rPr>
          <w:rFonts w:cs="Times New Roman"/>
          <w:b/>
          <w:i/>
          <w:sz w:val="32"/>
          <w:szCs w:val="32"/>
        </w:rPr>
      </w:pPr>
    </w:p>
    <w:p w14:paraId="3C31F8CC" w14:textId="77777777" w:rsidR="00A7107F" w:rsidRPr="001B6CEC" w:rsidRDefault="00A7107F" w:rsidP="007F08FF">
      <w:pPr>
        <w:jc w:val="center"/>
        <w:rPr>
          <w:rFonts w:cs="Times New Roman"/>
          <w:b/>
          <w:i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977"/>
        <w:gridCol w:w="3544"/>
        <w:gridCol w:w="3543"/>
      </w:tblGrid>
      <w:tr w:rsidR="00456C29" w:rsidRPr="001B6CEC" w14:paraId="10BA7BFA" w14:textId="77777777" w:rsidTr="00456C29">
        <w:trPr>
          <w:trHeight w:val="345"/>
        </w:trPr>
        <w:tc>
          <w:tcPr>
            <w:tcW w:w="4786" w:type="dxa"/>
            <w:vMerge w:val="restart"/>
          </w:tcPr>
          <w:p w14:paraId="64228419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ПОКАЗАТЕЛЬ</w:t>
            </w:r>
          </w:p>
        </w:tc>
        <w:tc>
          <w:tcPr>
            <w:tcW w:w="2977" w:type="dxa"/>
            <w:vMerge w:val="restart"/>
          </w:tcPr>
          <w:p w14:paraId="1B3292B1" w14:textId="7271322B" w:rsidR="00456C29" w:rsidRPr="001B6CEC" w:rsidRDefault="00456C29" w:rsidP="006C736F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Бюджет на 20</w:t>
            </w:r>
            <w:r w:rsidR="00D74F2C">
              <w:rPr>
                <w:b/>
              </w:rPr>
              <w:t>2</w:t>
            </w:r>
            <w:r w:rsidR="00C15636">
              <w:rPr>
                <w:b/>
              </w:rPr>
              <w:t>2</w:t>
            </w:r>
            <w:r w:rsidRPr="001B6CEC">
              <w:rPr>
                <w:b/>
              </w:rPr>
              <w:t xml:space="preserve"> год</w:t>
            </w:r>
          </w:p>
        </w:tc>
        <w:tc>
          <w:tcPr>
            <w:tcW w:w="3544" w:type="dxa"/>
            <w:vMerge w:val="restart"/>
          </w:tcPr>
          <w:p w14:paraId="7E326172" w14:textId="0F0EDC81" w:rsidR="00456C29" w:rsidRPr="001B6CEC" w:rsidRDefault="00456C29" w:rsidP="006C736F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Бюджет на 20</w:t>
            </w:r>
            <w:r w:rsidR="00D74F2C">
              <w:rPr>
                <w:b/>
              </w:rPr>
              <w:t>2</w:t>
            </w:r>
            <w:r w:rsidR="00C15636">
              <w:rPr>
                <w:b/>
              </w:rPr>
              <w:t>3</w:t>
            </w:r>
            <w:r w:rsidRPr="001B6CEC">
              <w:rPr>
                <w:b/>
              </w:rPr>
              <w:t xml:space="preserve"> год</w:t>
            </w:r>
          </w:p>
        </w:tc>
        <w:tc>
          <w:tcPr>
            <w:tcW w:w="3543" w:type="dxa"/>
            <w:vMerge w:val="restart"/>
          </w:tcPr>
          <w:p w14:paraId="6DD147C0" w14:textId="2557070A" w:rsidR="00456C29" w:rsidRPr="001B6CEC" w:rsidRDefault="00456C29" w:rsidP="006C736F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Бюджет на 202</w:t>
            </w:r>
            <w:r w:rsidR="00C15636">
              <w:rPr>
                <w:b/>
              </w:rPr>
              <w:t>4</w:t>
            </w:r>
            <w:r w:rsidRPr="001B6CEC">
              <w:rPr>
                <w:b/>
              </w:rPr>
              <w:t xml:space="preserve"> год</w:t>
            </w:r>
          </w:p>
        </w:tc>
      </w:tr>
      <w:tr w:rsidR="00456C29" w:rsidRPr="001B6CEC" w14:paraId="2D271777" w14:textId="77777777" w:rsidTr="00456C29">
        <w:trPr>
          <w:trHeight w:val="780"/>
        </w:trPr>
        <w:tc>
          <w:tcPr>
            <w:tcW w:w="4786" w:type="dxa"/>
            <w:vMerge/>
          </w:tcPr>
          <w:p w14:paraId="5D32D699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2977" w:type="dxa"/>
            <w:vMerge/>
          </w:tcPr>
          <w:p w14:paraId="025F8EF1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3544" w:type="dxa"/>
            <w:vMerge/>
          </w:tcPr>
          <w:p w14:paraId="26FB617C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  <w:tc>
          <w:tcPr>
            <w:tcW w:w="3543" w:type="dxa"/>
            <w:vMerge/>
          </w:tcPr>
          <w:p w14:paraId="14D792CA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</w:p>
        </w:tc>
      </w:tr>
      <w:tr w:rsidR="00456C29" w:rsidRPr="001B6CEC" w14:paraId="63F7E9D1" w14:textId="77777777" w:rsidTr="00456C29">
        <w:trPr>
          <w:trHeight w:val="1134"/>
        </w:trPr>
        <w:tc>
          <w:tcPr>
            <w:tcW w:w="4786" w:type="dxa"/>
          </w:tcPr>
          <w:p w14:paraId="4FBC0007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  <w:lang w:val="en-US"/>
              </w:rPr>
              <w:t>1</w:t>
            </w:r>
            <w:r w:rsidRPr="001B6CEC">
              <w:rPr>
                <w:b/>
              </w:rPr>
              <w:t>.Доходы, всего</w:t>
            </w:r>
          </w:p>
        </w:tc>
        <w:tc>
          <w:tcPr>
            <w:tcW w:w="2977" w:type="dxa"/>
          </w:tcPr>
          <w:p w14:paraId="7A59F78A" w14:textId="73C9DB44" w:rsidR="00456C29" w:rsidRPr="001B6CEC" w:rsidRDefault="00C81EBD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7784,9</w:t>
            </w:r>
          </w:p>
        </w:tc>
        <w:tc>
          <w:tcPr>
            <w:tcW w:w="3544" w:type="dxa"/>
          </w:tcPr>
          <w:p w14:paraId="687A51A8" w14:textId="39E9922B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6772,4</w:t>
            </w:r>
          </w:p>
        </w:tc>
        <w:tc>
          <w:tcPr>
            <w:tcW w:w="3543" w:type="dxa"/>
          </w:tcPr>
          <w:p w14:paraId="379B82DB" w14:textId="400D4B46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6682,4</w:t>
            </w:r>
          </w:p>
        </w:tc>
      </w:tr>
      <w:tr w:rsidR="00456C29" w:rsidRPr="001B6CEC" w14:paraId="7737A7E9" w14:textId="77777777" w:rsidTr="00456C29">
        <w:trPr>
          <w:trHeight w:val="1134"/>
        </w:trPr>
        <w:tc>
          <w:tcPr>
            <w:tcW w:w="4786" w:type="dxa"/>
          </w:tcPr>
          <w:p w14:paraId="38D1E419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Налоговые и неналоговые доходы</w:t>
            </w:r>
          </w:p>
        </w:tc>
        <w:tc>
          <w:tcPr>
            <w:tcW w:w="2977" w:type="dxa"/>
          </w:tcPr>
          <w:p w14:paraId="67285F82" w14:textId="6D33C97B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4918,4</w:t>
            </w:r>
          </w:p>
        </w:tc>
        <w:tc>
          <w:tcPr>
            <w:tcW w:w="3544" w:type="dxa"/>
          </w:tcPr>
          <w:p w14:paraId="12E4E28F" w14:textId="5580513A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4947,3</w:t>
            </w:r>
          </w:p>
        </w:tc>
        <w:tc>
          <w:tcPr>
            <w:tcW w:w="3543" w:type="dxa"/>
          </w:tcPr>
          <w:p w14:paraId="71D443BD" w14:textId="4854AAB5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5026,4</w:t>
            </w:r>
          </w:p>
        </w:tc>
      </w:tr>
      <w:tr w:rsidR="00456C29" w:rsidRPr="001B6CEC" w14:paraId="5D62DE9B" w14:textId="77777777" w:rsidTr="00456C29">
        <w:trPr>
          <w:trHeight w:val="1134"/>
        </w:trPr>
        <w:tc>
          <w:tcPr>
            <w:tcW w:w="4786" w:type="dxa"/>
          </w:tcPr>
          <w:p w14:paraId="2D319865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Безвозмездные поступления</w:t>
            </w:r>
          </w:p>
        </w:tc>
        <w:tc>
          <w:tcPr>
            <w:tcW w:w="2977" w:type="dxa"/>
          </w:tcPr>
          <w:p w14:paraId="62B0332E" w14:textId="5EB811AC" w:rsidR="00456C29" w:rsidRPr="001B6CEC" w:rsidRDefault="00BB6122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2866,5</w:t>
            </w:r>
          </w:p>
        </w:tc>
        <w:tc>
          <w:tcPr>
            <w:tcW w:w="3544" w:type="dxa"/>
          </w:tcPr>
          <w:p w14:paraId="1CA85969" w14:textId="3143A8A1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1825,1</w:t>
            </w:r>
          </w:p>
        </w:tc>
        <w:tc>
          <w:tcPr>
            <w:tcW w:w="3543" w:type="dxa"/>
          </w:tcPr>
          <w:p w14:paraId="017AC1A1" w14:textId="7ED305E0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1656,0</w:t>
            </w:r>
          </w:p>
        </w:tc>
      </w:tr>
      <w:tr w:rsidR="00456C29" w:rsidRPr="001B6CEC" w14:paraId="288A54B2" w14:textId="77777777" w:rsidTr="00456C29">
        <w:trPr>
          <w:trHeight w:val="1134"/>
        </w:trPr>
        <w:tc>
          <w:tcPr>
            <w:tcW w:w="4786" w:type="dxa"/>
          </w:tcPr>
          <w:p w14:paraId="3502C517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2. Расходы, всего</w:t>
            </w:r>
          </w:p>
        </w:tc>
        <w:tc>
          <w:tcPr>
            <w:tcW w:w="2977" w:type="dxa"/>
          </w:tcPr>
          <w:p w14:paraId="464FCE0F" w14:textId="2AD455AC" w:rsidR="00456C29" w:rsidRPr="001B6CEC" w:rsidRDefault="00BB6122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7784,9</w:t>
            </w:r>
          </w:p>
        </w:tc>
        <w:tc>
          <w:tcPr>
            <w:tcW w:w="3544" w:type="dxa"/>
          </w:tcPr>
          <w:p w14:paraId="7EA0F2F5" w14:textId="0F75480B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6772,4</w:t>
            </w:r>
          </w:p>
        </w:tc>
        <w:tc>
          <w:tcPr>
            <w:tcW w:w="3543" w:type="dxa"/>
          </w:tcPr>
          <w:p w14:paraId="7F959537" w14:textId="70809B61" w:rsidR="00456C29" w:rsidRPr="001B6CEC" w:rsidRDefault="00C15636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6682,4</w:t>
            </w:r>
          </w:p>
        </w:tc>
      </w:tr>
      <w:tr w:rsidR="00456C29" w:rsidRPr="001B6CEC" w14:paraId="1305B7DB" w14:textId="77777777" w:rsidTr="00456C29">
        <w:trPr>
          <w:trHeight w:val="551"/>
        </w:trPr>
        <w:tc>
          <w:tcPr>
            <w:tcW w:w="4786" w:type="dxa"/>
          </w:tcPr>
          <w:p w14:paraId="5DDFF1ED" w14:textId="77777777" w:rsidR="00456C29" w:rsidRPr="001B6CEC" w:rsidRDefault="00456C29" w:rsidP="00456C29">
            <w:pPr>
              <w:tabs>
                <w:tab w:val="left" w:pos="3855"/>
              </w:tabs>
              <w:jc w:val="center"/>
              <w:rPr>
                <w:b/>
              </w:rPr>
            </w:pPr>
            <w:r w:rsidRPr="001B6CEC">
              <w:rPr>
                <w:b/>
              </w:rPr>
              <w:t>3.Дефицит –</w:t>
            </w:r>
            <w:r w:rsidR="00F570B3">
              <w:rPr>
                <w:b/>
              </w:rPr>
              <w:t xml:space="preserve"> </w:t>
            </w:r>
            <w:r w:rsidRPr="001B6CEC">
              <w:rPr>
                <w:b/>
              </w:rPr>
              <w:t>Профицит+</w:t>
            </w:r>
          </w:p>
        </w:tc>
        <w:tc>
          <w:tcPr>
            <w:tcW w:w="2977" w:type="dxa"/>
          </w:tcPr>
          <w:p w14:paraId="7350F2F4" w14:textId="72A189A0" w:rsidR="00456C29" w:rsidRPr="001B6CEC" w:rsidRDefault="00C15636" w:rsidP="00A45CB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544" w:type="dxa"/>
          </w:tcPr>
          <w:p w14:paraId="03855D07" w14:textId="6DC0754B" w:rsidR="00456C29" w:rsidRPr="001B6CEC" w:rsidRDefault="00C15636" w:rsidP="00A45CB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543" w:type="dxa"/>
          </w:tcPr>
          <w:p w14:paraId="2E4E75B0" w14:textId="174C4C90" w:rsidR="00456C29" w:rsidRPr="001B6CEC" w:rsidRDefault="00C15636" w:rsidP="00C249BA">
            <w:pPr>
              <w:tabs>
                <w:tab w:val="left" w:pos="3855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5D6B1B02" w14:textId="77777777" w:rsidR="00A7107F" w:rsidRPr="001B6CEC" w:rsidRDefault="00A7107F" w:rsidP="007F08FF">
      <w:pPr>
        <w:jc w:val="center"/>
        <w:rPr>
          <w:rFonts w:cs="Times New Roman"/>
          <w:b/>
          <w:i/>
          <w:color w:val="92D050"/>
          <w:sz w:val="32"/>
          <w:szCs w:val="32"/>
        </w:rPr>
      </w:pPr>
    </w:p>
    <w:p w14:paraId="70F7FC62" w14:textId="77777777" w:rsidR="00A7107F" w:rsidRPr="001B6CEC" w:rsidRDefault="00A7107F" w:rsidP="007F08FF">
      <w:pPr>
        <w:jc w:val="center"/>
        <w:rPr>
          <w:rFonts w:cs="Times New Roman"/>
          <w:b/>
          <w:i/>
          <w:color w:val="92D050"/>
          <w:sz w:val="32"/>
          <w:szCs w:val="32"/>
        </w:rPr>
      </w:pPr>
    </w:p>
    <w:p w14:paraId="749A2193" w14:textId="77777777" w:rsidR="00A7107F" w:rsidRPr="001B6CEC" w:rsidRDefault="00A7107F" w:rsidP="007D2F83">
      <w:pPr>
        <w:rPr>
          <w:rFonts w:cs="Times New Roman"/>
          <w:b/>
          <w:i/>
          <w:color w:val="92D050"/>
          <w:sz w:val="32"/>
          <w:szCs w:val="32"/>
        </w:rPr>
      </w:pPr>
    </w:p>
    <w:p w14:paraId="58070CD8" w14:textId="77777777" w:rsidR="00A7107F" w:rsidRDefault="00A7107F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2184B1D5" w14:textId="77777777" w:rsidR="00A7107F" w:rsidRDefault="00A7107F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7AA6F96A" w14:textId="77777777" w:rsidR="00A7107F" w:rsidRDefault="00A7107F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72BB4AD2" w14:textId="77777777" w:rsidR="00EA4031" w:rsidRDefault="00EA4031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1632491C" w14:textId="77777777" w:rsidR="00A04DF2" w:rsidRDefault="00A04DF2" w:rsidP="007F08FF">
      <w:pPr>
        <w:jc w:val="center"/>
        <w:rPr>
          <w:rFonts w:cs="Times New Roman"/>
          <w:b/>
          <w:i/>
          <w:color w:val="0070C0"/>
          <w:sz w:val="32"/>
          <w:szCs w:val="32"/>
        </w:rPr>
      </w:pPr>
    </w:p>
    <w:p w14:paraId="222B8387" w14:textId="462B3BFC" w:rsidR="0035313F" w:rsidRPr="0002727B" w:rsidRDefault="007F08FF" w:rsidP="00EA4031">
      <w:pPr>
        <w:jc w:val="center"/>
        <w:rPr>
          <w:rFonts w:cs="Times New Roman"/>
          <w:b/>
          <w:i/>
          <w:color w:val="0070C0"/>
          <w:sz w:val="32"/>
          <w:szCs w:val="32"/>
        </w:rPr>
      </w:pPr>
      <w:r w:rsidRPr="0002727B">
        <w:rPr>
          <w:rFonts w:cs="Times New Roman"/>
          <w:b/>
          <w:i/>
          <w:color w:val="0070C0"/>
          <w:sz w:val="32"/>
          <w:szCs w:val="32"/>
        </w:rPr>
        <w:lastRenderedPageBreak/>
        <w:t xml:space="preserve">Основные параметры </w:t>
      </w:r>
      <w:r w:rsidR="00BB6122">
        <w:rPr>
          <w:rFonts w:cs="Times New Roman"/>
          <w:b/>
          <w:i/>
          <w:color w:val="0070C0"/>
          <w:sz w:val="32"/>
          <w:szCs w:val="32"/>
        </w:rPr>
        <w:t xml:space="preserve">проекта </w:t>
      </w:r>
      <w:r w:rsidRPr="0002727B">
        <w:rPr>
          <w:rFonts w:cs="Times New Roman"/>
          <w:b/>
          <w:i/>
          <w:color w:val="0070C0"/>
          <w:sz w:val="32"/>
          <w:szCs w:val="32"/>
        </w:rPr>
        <w:t xml:space="preserve">бюджета </w:t>
      </w:r>
      <w:r w:rsidR="00C15636">
        <w:rPr>
          <w:rFonts w:cs="Times New Roman"/>
          <w:b/>
          <w:i/>
          <w:color w:val="0070C0"/>
          <w:sz w:val="32"/>
          <w:szCs w:val="32"/>
        </w:rPr>
        <w:t>Хомутовского</w:t>
      </w:r>
      <w:r w:rsidR="00DB46AE" w:rsidRPr="0002727B">
        <w:rPr>
          <w:rFonts w:cs="Times New Roman"/>
          <w:b/>
          <w:i/>
          <w:color w:val="0070C0"/>
          <w:sz w:val="32"/>
          <w:szCs w:val="32"/>
        </w:rPr>
        <w:t xml:space="preserve"> </w:t>
      </w:r>
      <w:r w:rsidR="0035313F" w:rsidRPr="0002727B">
        <w:rPr>
          <w:rFonts w:cs="Times New Roman"/>
          <w:b/>
          <w:i/>
          <w:color w:val="0070C0"/>
          <w:sz w:val="32"/>
          <w:szCs w:val="32"/>
        </w:rPr>
        <w:t>сельского поселения</w:t>
      </w:r>
    </w:p>
    <w:p w14:paraId="7A618909" w14:textId="73869559" w:rsidR="006422CA" w:rsidRDefault="007F08FF" w:rsidP="00EA4031">
      <w:pPr>
        <w:jc w:val="center"/>
      </w:pPr>
      <w:r w:rsidRPr="0002727B">
        <w:rPr>
          <w:rFonts w:cs="Times New Roman"/>
          <w:b/>
          <w:i/>
          <w:color w:val="0070C0"/>
          <w:sz w:val="32"/>
          <w:szCs w:val="32"/>
        </w:rPr>
        <w:t>Кагальницкого района на 20</w:t>
      </w:r>
      <w:r w:rsidR="009C2442">
        <w:rPr>
          <w:rFonts w:cs="Times New Roman"/>
          <w:b/>
          <w:i/>
          <w:color w:val="0070C0"/>
          <w:sz w:val="32"/>
          <w:szCs w:val="32"/>
        </w:rPr>
        <w:t>2</w:t>
      </w:r>
      <w:r w:rsidR="00C15636">
        <w:rPr>
          <w:rFonts w:cs="Times New Roman"/>
          <w:b/>
          <w:i/>
          <w:color w:val="0070C0"/>
          <w:sz w:val="32"/>
          <w:szCs w:val="32"/>
        </w:rPr>
        <w:t>2</w:t>
      </w:r>
      <w:r w:rsidRPr="0002727B">
        <w:rPr>
          <w:rFonts w:cs="Times New Roman"/>
          <w:b/>
          <w:i/>
          <w:color w:val="0070C0"/>
          <w:sz w:val="32"/>
          <w:szCs w:val="32"/>
        </w:rPr>
        <w:t xml:space="preserve"> год</w:t>
      </w:r>
      <w:r w:rsidR="009C2442">
        <w:rPr>
          <w:rFonts w:cs="Times New Roman"/>
          <w:b/>
          <w:i/>
          <w:color w:val="0070C0"/>
          <w:sz w:val="32"/>
          <w:szCs w:val="32"/>
        </w:rPr>
        <w:t xml:space="preserve"> и на плановый период 202</w:t>
      </w:r>
      <w:r w:rsidR="00C15636">
        <w:rPr>
          <w:rFonts w:cs="Times New Roman"/>
          <w:b/>
          <w:i/>
          <w:color w:val="0070C0"/>
          <w:sz w:val="32"/>
          <w:szCs w:val="32"/>
        </w:rPr>
        <w:t>3</w:t>
      </w:r>
      <w:r w:rsidR="00A45CBA">
        <w:rPr>
          <w:rFonts w:cs="Times New Roman"/>
          <w:b/>
          <w:i/>
          <w:color w:val="0070C0"/>
          <w:sz w:val="32"/>
          <w:szCs w:val="32"/>
        </w:rPr>
        <w:t>, 202</w:t>
      </w:r>
      <w:r w:rsidR="00C15636">
        <w:rPr>
          <w:rFonts w:cs="Times New Roman"/>
          <w:b/>
          <w:i/>
          <w:color w:val="0070C0"/>
          <w:sz w:val="32"/>
          <w:szCs w:val="32"/>
        </w:rPr>
        <w:t>4</w:t>
      </w:r>
      <w:r w:rsidR="00AE432C" w:rsidRPr="0002727B">
        <w:rPr>
          <w:rFonts w:cs="Times New Roman"/>
          <w:b/>
          <w:i/>
          <w:color w:val="0070C0"/>
          <w:sz w:val="32"/>
          <w:szCs w:val="32"/>
        </w:rPr>
        <w:t xml:space="preserve"> годов</w:t>
      </w:r>
      <w:r w:rsidRPr="007F08FF">
        <w:rPr>
          <w:noProof/>
        </w:rPr>
        <w:drawing>
          <wp:inline distT="0" distB="0" distL="0" distR="0" wp14:anchorId="49D2A9C4" wp14:editId="258EC245">
            <wp:extent cx="9777730" cy="5990943"/>
            <wp:effectExtent l="57150" t="57150" r="52070" b="48260"/>
            <wp:docPr id="7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0AD32AEA" w14:textId="4152370C" w:rsidR="006422CA" w:rsidRDefault="00CB23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262539" wp14:editId="087310A5">
                <wp:simplePos x="0" y="0"/>
                <wp:positionH relativeFrom="column">
                  <wp:posOffset>241300</wp:posOffset>
                </wp:positionH>
                <wp:positionV relativeFrom="paragraph">
                  <wp:posOffset>812800</wp:posOffset>
                </wp:positionV>
                <wp:extent cx="8928100" cy="1257300"/>
                <wp:effectExtent l="0" t="0" r="6350" b="0"/>
                <wp:wrapNone/>
                <wp:docPr id="14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9A1F8A" w14:textId="77777777" w:rsidR="00867951" w:rsidRDefault="00867951" w:rsidP="000F0E94">
                            <w:pPr>
                              <w:jc w:val="center"/>
                              <w:rPr>
                                <w:color w:val="C00000"/>
                                <w:sz w:val="56"/>
                              </w:rPr>
                            </w:pPr>
                            <w:proofErr w:type="gramStart"/>
                            <w:r w:rsidRPr="000F0E94">
                              <w:rPr>
                                <w:color w:val="C00000"/>
                                <w:sz w:val="56"/>
                              </w:rPr>
                              <w:t xml:space="preserve">ДОХОДЫ </w:t>
                            </w:r>
                            <w:r>
                              <w:rPr>
                                <w:color w:val="C00000"/>
                                <w:sz w:val="56"/>
                              </w:rPr>
                              <w:t xml:space="preserve"> </w:t>
                            </w:r>
                            <w:r w:rsidRPr="000F0E94">
                              <w:rPr>
                                <w:color w:val="C00000"/>
                                <w:sz w:val="56"/>
                              </w:rPr>
                              <w:t>БЮДЖЕТА</w:t>
                            </w:r>
                            <w:proofErr w:type="gramEnd"/>
                          </w:p>
                          <w:p w14:paraId="26B899BF" w14:textId="77777777" w:rsidR="00867951" w:rsidRPr="000F0E94" w:rsidRDefault="00867951" w:rsidP="000F0E9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0F0E94">
                              <w:rPr>
                                <w:sz w:val="44"/>
                              </w:rPr>
                              <w:t>ПОСТУПАЮЩИЕ В БЮДЖЕТ ДЕНЕЖНЫЕ СРЕДСТВА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262539" id="AutoShape 39" o:spid="_x0000_s1027" style="position:absolute;margin-left:19pt;margin-top:64pt;width:703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" fillcolor="#92d050">
                <v:textbox>
                  <w:txbxContent>
                    <w:p w14:paraId="0F9A1F8A" w14:textId="77777777" w:rsidR="00867951" w:rsidRDefault="00867951" w:rsidP="000F0E94">
                      <w:pPr>
                        <w:jc w:val="center"/>
                        <w:rPr>
                          <w:color w:val="C00000"/>
                          <w:sz w:val="56"/>
                        </w:rPr>
                      </w:pPr>
                      <w:proofErr w:type="gramStart"/>
                      <w:r w:rsidRPr="000F0E94">
                        <w:rPr>
                          <w:color w:val="C00000"/>
                          <w:sz w:val="56"/>
                        </w:rPr>
                        <w:t xml:space="preserve">ДОХОДЫ </w:t>
                      </w:r>
                      <w:r>
                        <w:rPr>
                          <w:color w:val="C00000"/>
                          <w:sz w:val="56"/>
                        </w:rPr>
                        <w:t xml:space="preserve"> </w:t>
                      </w:r>
                      <w:r w:rsidRPr="000F0E94">
                        <w:rPr>
                          <w:color w:val="C00000"/>
                          <w:sz w:val="56"/>
                        </w:rPr>
                        <w:t>БЮДЖЕТА</w:t>
                      </w:r>
                      <w:proofErr w:type="gramEnd"/>
                    </w:p>
                    <w:p w14:paraId="26B899BF" w14:textId="77777777" w:rsidR="00867951" w:rsidRPr="000F0E94" w:rsidRDefault="00867951" w:rsidP="000F0E94">
                      <w:pPr>
                        <w:jc w:val="center"/>
                        <w:rPr>
                          <w:sz w:val="44"/>
                        </w:rPr>
                      </w:pPr>
                      <w:r w:rsidRPr="000F0E94">
                        <w:rPr>
                          <w:sz w:val="44"/>
                        </w:rPr>
                        <w:t>ПОСТУПАЮЩИЕ В БЮДЖЕТ ДЕНЕЖНЫЕ СРЕДСТВА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50346">
        <w:rPr>
          <w:noProof/>
        </w:rPr>
        <w:drawing>
          <wp:inline distT="0" distB="0" distL="0" distR="0" wp14:anchorId="566EEFD8" wp14:editId="78F42022">
            <wp:extent cx="9775371" cy="6542314"/>
            <wp:effectExtent l="0" t="0" r="1651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222043C" w14:textId="3ED2959A" w:rsidR="006422CA" w:rsidRPr="00706A66" w:rsidRDefault="00706A66" w:rsidP="00706A66">
      <w:pPr>
        <w:jc w:val="center"/>
        <w:rPr>
          <w:b/>
          <w:color w:val="C00000"/>
          <w:sz w:val="48"/>
        </w:rPr>
      </w:pPr>
      <w:r w:rsidRPr="00706A66">
        <w:rPr>
          <w:b/>
          <w:color w:val="C00000"/>
          <w:sz w:val="48"/>
        </w:rPr>
        <w:lastRenderedPageBreak/>
        <w:t xml:space="preserve">ОСНОВНЫЕ НАПРАВЛЕНИЯ НАЛОГОВОЙ ПОЛИТИКИ </w:t>
      </w:r>
      <w:r w:rsidR="00882C1E">
        <w:rPr>
          <w:b/>
          <w:color w:val="C00000"/>
          <w:sz w:val="48"/>
        </w:rPr>
        <w:t>ХОМУТОВСКОГО</w:t>
      </w:r>
      <w:r w:rsidR="002E3E85">
        <w:rPr>
          <w:b/>
          <w:color w:val="C00000"/>
          <w:sz w:val="48"/>
        </w:rPr>
        <w:t xml:space="preserve"> СЕЛЬСКОГО ПОСЕЛЕНИЯ</w:t>
      </w:r>
    </w:p>
    <w:p w14:paraId="4E095899" w14:textId="77777777" w:rsidR="006422CA" w:rsidRDefault="006422CA"/>
    <w:p w14:paraId="5798C783" w14:textId="77777777" w:rsidR="006422CA" w:rsidRDefault="006422CA"/>
    <w:p w14:paraId="1B2AD5F1" w14:textId="77777777" w:rsidR="006422CA" w:rsidRDefault="00706A66">
      <w:r>
        <w:rPr>
          <w:noProof/>
        </w:rPr>
        <w:drawing>
          <wp:inline distT="0" distB="0" distL="0" distR="0" wp14:anchorId="4881C36B" wp14:editId="5CD184A8">
            <wp:extent cx="9782175" cy="5321300"/>
            <wp:effectExtent l="57150" t="57150" r="104775" b="50800"/>
            <wp:docPr id="17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555E40DD" w14:textId="77777777" w:rsidR="006422CA" w:rsidRDefault="006422CA"/>
    <w:p w14:paraId="1BEB2E9C" w14:textId="77777777" w:rsidR="00F76C0F" w:rsidRPr="00F76C0F" w:rsidRDefault="006E1C8F" w:rsidP="006E1C8F">
      <w:pPr>
        <w:jc w:val="center"/>
        <w:rPr>
          <w:b/>
          <w:i/>
          <w:color w:val="FF0000"/>
          <w:sz w:val="44"/>
          <w:u w:val="single"/>
        </w:rPr>
      </w:pPr>
      <w:r w:rsidRPr="00F76C0F">
        <w:rPr>
          <w:b/>
          <w:i/>
          <w:color w:val="FF0000"/>
          <w:sz w:val="44"/>
          <w:u w:val="single"/>
        </w:rPr>
        <w:lastRenderedPageBreak/>
        <w:t xml:space="preserve">КРУПНЕЙШИЕ НАЛОГОПЛАТИЛЬЩИКИ </w:t>
      </w:r>
    </w:p>
    <w:p w14:paraId="2867E5B9" w14:textId="6275F22F" w:rsidR="006422CA" w:rsidRPr="00F76C0F" w:rsidRDefault="00BE4638" w:rsidP="006E1C8F">
      <w:pPr>
        <w:jc w:val="center"/>
        <w:rPr>
          <w:b/>
          <w:i/>
          <w:color w:val="FF0000"/>
          <w:sz w:val="44"/>
          <w:u w:val="single"/>
        </w:rPr>
      </w:pPr>
      <w:r>
        <w:rPr>
          <w:b/>
          <w:i/>
          <w:color w:val="FF0000"/>
          <w:sz w:val="44"/>
          <w:u w:val="single"/>
        </w:rPr>
        <w:t xml:space="preserve">АДМИНИСТРАЦИИ </w:t>
      </w:r>
      <w:r w:rsidR="00882C1E">
        <w:rPr>
          <w:b/>
          <w:i/>
          <w:color w:val="FF0000"/>
          <w:sz w:val="44"/>
          <w:u w:val="single"/>
        </w:rPr>
        <w:t>ХОМУТОВСКОГО</w:t>
      </w:r>
      <w:r w:rsidR="00F76C0F" w:rsidRPr="00F76C0F">
        <w:rPr>
          <w:b/>
          <w:i/>
          <w:color w:val="FF0000"/>
          <w:sz w:val="44"/>
          <w:u w:val="single"/>
        </w:rPr>
        <w:t xml:space="preserve"> СЕЛЬСКОГО ПОСЕЛЕНИЯ</w:t>
      </w:r>
    </w:p>
    <w:p w14:paraId="34E4B5E3" w14:textId="77777777" w:rsidR="006E1C8F" w:rsidRPr="006E1C8F" w:rsidRDefault="006E1C8F" w:rsidP="006E1C8F">
      <w:pPr>
        <w:jc w:val="center"/>
        <w:rPr>
          <w:color w:val="C00000"/>
          <w:sz w:val="44"/>
        </w:rPr>
      </w:pPr>
    </w:p>
    <w:p w14:paraId="45228A79" w14:textId="02E36133" w:rsidR="006422CA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C34482" wp14:editId="479D917E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9639300" cy="755015"/>
                <wp:effectExtent l="0" t="0" r="0" b="6985"/>
                <wp:wrapNone/>
                <wp:docPr id="1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0" cy="755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D6FD36" w14:textId="5AC286D5" w:rsidR="00867951" w:rsidRPr="00F76C0F" w:rsidRDefault="00882C1E" w:rsidP="00F76C0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ОАО АФ ГВАРДЕЙСКАЯ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C34482" id="AutoShape 48" o:spid="_x0000_s1028" style="position:absolute;margin-left:0;margin-top:3.25pt;width:759pt;height:59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" fillcolor="#0070c0" strokecolor="#c00000">
                <v:textbox>
                  <w:txbxContent>
                    <w:p w14:paraId="74D6FD36" w14:textId="5AC286D5" w:rsidR="00867951" w:rsidRPr="00F76C0F" w:rsidRDefault="00882C1E" w:rsidP="00F76C0F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ОАО АФ ГВАРДЕЙСКАЯ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2728F6" w14:textId="77777777" w:rsidR="006422CA" w:rsidRDefault="006422CA"/>
    <w:p w14:paraId="4E5B3983" w14:textId="77777777" w:rsidR="006422CA" w:rsidRDefault="006422CA"/>
    <w:p w14:paraId="1CBA2FC2" w14:textId="77777777" w:rsidR="006422CA" w:rsidRDefault="006422CA"/>
    <w:p w14:paraId="2DC6DECC" w14:textId="77777777" w:rsidR="006422CA" w:rsidRDefault="006422CA"/>
    <w:p w14:paraId="415E103A" w14:textId="77777777" w:rsidR="006422CA" w:rsidRDefault="006422CA"/>
    <w:p w14:paraId="50A14BEC" w14:textId="0734F7C1" w:rsidR="006422CA" w:rsidRDefault="006422CA"/>
    <w:p w14:paraId="56EA882E" w14:textId="77777777" w:rsidR="006422CA" w:rsidRDefault="006422CA"/>
    <w:p w14:paraId="7E7738AE" w14:textId="7719ADCE" w:rsidR="006422CA" w:rsidRDefault="00882C1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3EAE66" wp14:editId="2F2DA409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9639300" cy="765175"/>
                <wp:effectExtent l="0" t="0" r="19050" b="15875"/>
                <wp:wrapNone/>
                <wp:docPr id="13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9300" cy="765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A47C11" w14:textId="77777777" w:rsidR="00867951" w:rsidRPr="00531E9C" w:rsidRDefault="00867951" w:rsidP="00531E9C">
                            <w:pPr>
                              <w:rPr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3EAE66" id="AutoShape 49" o:spid="_x0000_s1029" style="position:absolute;margin-left:0;margin-top:2.55pt;width:759pt;height:60.2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" fillcolor="#0070c0" strokecolor="#c00000">
                <v:textbox>
                  <w:txbxContent>
                    <w:p w14:paraId="52A47C11" w14:textId="77777777" w:rsidR="00867951" w:rsidRPr="00531E9C" w:rsidRDefault="00867951" w:rsidP="00531E9C">
                      <w:pPr>
                        <w:rPr>
                          <w:szCs w:val="5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C66199" w14:textId="77777777" w:rsidR="006422CA" w:rsidRDefault="006422CA"/>
    <w:p w14:paraId="5B9B041F" w14:textId="3BAE77CE" w:rsidR="006422CA" w:rsidRDefault="006422CA"/>
    <w:p w14:paraId="64F9F56C" w14:textId="2D00D919" w:rsidR="006422CA" w:rsidRDefault="006422CA"/>
    <w:p w14:paraId="64491A1B" w14:textId="2452CD55" w:rsidR="006422CA" w:rsidRDefault="006422CA"/>
    <w:p w14:paraId="637B70E6" w14:textId="16116AC7" w:rsidR="006422CA" w:rsidRDefault="006422CA"/>
    <w:p w14:paraId="11A70166" w14:textId="77777777" w:rsidR="006422CA" w:rsidRDefault="006422CA"/>
    <w:p w14:paraId="4EED515D" w14:textId="54665A54" w:rsidR="006422CA" w:rsidRDefault="006422CA"/>
    <w:p w14:paraId="0157362E" w14:textId="0E9B848C" w:rsidR="006422CA" w:rsidRDefault="006E1C8F" w:rsidP="006E1C8F">
      <w:pPr>
        <w:tabs>
          <w:tab w:val="center" w:pos="7699"/>
        </w:tabs>
      </w:pPr>
      <w:r>
        <w:tab/>
      </w:r>
    </w:p>
    <w:p w14:paraId="09C62A94" w14:textId="33B25EAC" w:rsidR="006422CA" w:rsidRDefault="006422CA"/>
    <w:p w14:paraId="125C1529" w14:textId="15E70CA0" w:rsidR="006422CA" w:rsidRDefault="006422CA"/>
    <w:p w14:paraId="71A47702" w14:textId="77777777" w:rsidR="006422CA" w:rsidRDefault="006422CA"/>
    <w:p w14:paraId="4D767742" w14:textId="353A0898" w:rsidR="006422CA" w:rsidRDefault="006422CA"/>
    <w:p w14:paraId="54C9F405" w14:textId="365B7692" w:rsidR="00F11A9B" w:rsidRDefault="00F11A9B"/>
    <w:p w14:paraId="62A343DF" w14:textId="2172DDF0" w:rsidR="00F11A9B" w:rsidRDefault="00F11A9B"/>
    <w:p w14:paraId="2C6FBCF8" w14:textId="77777777" w:rsidR="00D973CC" w:rsidRDefault="00D973CC"/>
    <w:p w14:paraId="55B152B4" w14:textId="77777777" w:rsidR="00D973CC" w:rsidRDefault="00D973CC"/>
    <w:p w14:paraId="0EBEB0B7" w14:textId="1FB738A9" w:rsidR="00D973CC" w:rsidRDefault="00D973CC"/>
    <w:p w14:paraId="448E107B" w14:textId="77777777" w:rsidR="00D973CC" w:rsidRDefault="00D973CC"/>
    <w:p w14:paraId="191B1AC6" w14:textId="2C5940DA" w:rsidR="00D973CC" w:rsidRDefault="00D973CC"/>
    <w:p w14:paraId="3FDEDA79" w14:textId="77777777" w:rsidR="00D973CC" w:rsidRDefault="00D973CC"/>
    <w:p w14:paraId="637024CE" w14:textId="77777777" w:rsidR="00D973CC" w:rsidRDefault="00D973CC"/>
    <w:p w14:paraId="6040CC4C" w14:textId="77777777" w:rsidR="00D973CC" w:rsidRDefault="00D973CC"/>
    <w:p w14:paraId="30EA7B2B" w14:textId="77777777" w:rsidR="00D973CC" w:rsidRDefault="00B239E5">
      <w:r w:rsidRPr="00B239E5">
        <w:rPr>
          <w:noProof/>
        </w:rPr>
        <w:lastRenderedPageBreak/>
        <w:drawing>
          <wp:inline distT="0" distB="0" distL="0" distR="0" wp14:anchorId="60B5651B" wp14:editId="7F24FF32">
            <wp:extent cx="9601200" cy="5964865"/>
            <wp:effectExtent l="0" t="0" r="0" b="17145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E83E841" w14:textId="77777777" w:rsidR="00D973CC" w:rsidRDefault="0007049D">
      <w:r w:rsidRPr="008364A8">
        <w:rPr>
          <w:noProof/>
          <w:color w:val="FF0000"/>
        </w:rPr>
        <w:lastRenderedPageBreak/>
        <w:drawing>
          <wp:inline distT="0" distB="0" distL="0" distR="0" wp14:anchorId="2988D5DB" wp14:editId="6E381C0D">
            <wp:extent cx="9777730" cy="5620668"/>
            <wp:effectExtent l="0" t="0" r="13970" b="1841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571D1F8" w14:textId="77777777" w:rsidR="00D973CC" w:rsidRDefault="00D973CC"/>
    <w:p w14:paraId="4A90CE17" w14:textId="77777777" w:rsidR="00D973CC" w:rsidRDefault="00D973CC"/>
    <w:p w14:paraId="303F2EA2" w14:textId="77777777" w:rsidR="00D973CC" w:rsidRDefault="00D973CC"/>
    <w:p w14:paraId="1517AAAD" w14:textId="77777777" w:rsidR="00BB6122" w:rsidRDefault="00BB6122" w:rsidP="00DC1332">
      <w:pPr>
        <w:jc w:val="center"/>
        <w:rPr>
          <w:b/>
          <w:color w:val="FF0000"/>
          <w:sz w:val="32"/>
          <w:szCs w:val="32"/>
        </w:rPr>
      </w:pPr>
    </w:p>
    <w:p w14:paraId="1256B78F" w14:textId="77777777" w:rsidR="00BB6122" w:rsidRDefault="00BB6122" w:rsidP="00DC1332">
      <w:pPr>
        <w:jc w:val="center"/>
        <w:rPr>
          <w:b/>
          <w:color w:val="FF0000"/>
          <w:sz w:val="32"/>
          <w:szCs w:val="32"/>
        </w:rPr>
      </w:pPr>
    </w:p>
    <w:p w14:paraId="02ECD45F" w14:textId="47FB64CC" w:rsidR="00D973CC" w:rsidRPr="003849B8" w:rsidRDefault="00A465B9" w:rsidP="00DC1332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Плановый </w:t>
      </w:r>
      <w:proofErr w:type="gramStart"/>
      <w:r>
        <w:rPr>
          <w:b/>
          <w:color w:val="FF0000"/>
          <w:sz w:val="32"/>
          <w:szCs w:val="32"/>
        </w:rPr>
        <w:t>о</w:t>
      </w:r>
      <w:r w:rsidR="00DC1332" w:rsidRPr="003849B8">
        <w:rPr>
          <w:b/>
          <w:color w:val="FF0000"/>
          <w:sz w:val="32"/>
          <w:szCs w:val="32"/>
        </w:rPr>
        <w:t>бъем  налоговых</w:t>
      </w:r>
      <w:proofErr w:type="gramEnd"/>
      <w:r w:rsidR="00DC1332" w:rsidRPr="003849B8">
        <w:rPr>
          <w:b/>
          <w:color w:val="FF0000"/>
          <w:sz w:val="32"/>
          <w:szCs w:val="32"/>
        </w:rPr>
        <w:t xml:space="preserve">  и неналоговых доходов в 20</w:t>
      </w:r>
      <w:r>
        <w:rPr>
          <w:b/>
          <w:color w:val="FF0000"/>
          <w:sz w:val="32"/>
          <w:szCs w:val="32"/>
        </w:rPr>
        <w:t>2</w:t>
      </w:r>
      <w:r w:rsidR="00B429C3">
        <w:rPr>
          <w:b/>
          <w:color w:val="FF0000"/>
          <w:sz w:val="32"/>
          <w:szCs w:val="32"/>
        </w:rPr>
        <w:t>2</w:t>
      </w:r>
      <w:r w:rsidR="00DC1332" w:rsidRPr="003849B8">
        <w:rPr>
          <w:b/>
          <w:color w:val="FF0000"/>
          <w:sz w:val="32"/>
          <w:szCs w:val="32"/>
        </w:rPr>
        <w:t xml:space="preserve"> году</w:t>
      </w:r>
    </w:p>
    <w:p w14:paraId="529BF9FB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</w:p>
    <w:p w14:paraId="44D1F83D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  <w:r w:rsidRPr="00D93BA8">
        <w:rPr>
          <w:b/>
          <w:noProof/>
          <w:color w:val="FF0000"/>
          <w:sz w:val="36"/>
          <w:szCs w:val="36"/>
        </w:rPr>
        <w:drawing>
          <wp:inline distT="0" distB="0" distL="0" distR="0" wp14:anchorId="4AAF25CD" wp14:editId="49551A9D">
            <wp:extent cx="9777730" cy="5620668"/>
            <wp:effectExtent l="0" t="0" r="13970" b="18415"/>
            <wp:docPr id="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62D15C6" w14:textId="77777777" w:rsidR="003849B8" w:rsidRDefault="003849B8" w:rsidP="00D93BA8">
      <w:pPr>
        <w:jc w:val="center"/>
        <w:rPr>
          <w:b/>
          <w:color w:val="FF0000"/>
          <w:sz w:val="36"/>
          <w:szCs w:val="36"/>
        </w:rPr>
      </w:pPr>
    </w:p>
    <w:p w14:paraId="7E2655E9" w14:textId="77777777" w:rsidR="00BB6122" w:rsidRDefault="00BB6122" w:rsidP="00D93BA8">
      <w:pPr>
        <w:jc w:val="center"/>
        <w:rPr>
          <w:b/>
          <w:color w:val="FF0000"/>
          <w:sz w:val="36"/>
          <w:szCs w:val="36"/>
        </w:rPr>
      </w:pPr>
    </w:p>
    <w:p w14:paraId="4AA9300F" w14:textId="23CCAD70" w:rsidR="00D93BA8" w:rsidRDefault="0090376A" w:rsidP="00D93BA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Плановый </w:t>
      </w:r>
      <w:proofErr w:type="gramStart"/>
      <w:r>
        <w:rPr>
          <w:b/>
          <w:color w:val="FF0000"/>
          <w:sz w:val="36"/>
          <w:szCs w:val="36"/>
        </w:rPr>
        <w:t>о</w:t>
      </w:r>
      <w:r w:rsidR="00D93BA8" w:rsidRPr="00DC1332">
        <w:rPr>
          <w:b/>
          <w:color w:val="FF0000"/>
          <w:sz w:val="36"/>
          <w:szCs w:val="36"/>
        </w:rPr>
        <w:t>бъем  налоговых</w:t>
      </w:r>
      <w:proofErr w:type="gramEnd"/>
      <w:r w:rsidR="00D93BA8" w:rsidRPr="00DC1332">
        <w:rPr>
          <w:b/>
          <w:color w:val="FF0000"/>
          <w:sz w:val="36"/>
          <w:szCs w:val="36"/>
        </w:rPr>
        <w:t xml:space="preserve"> </w:t>
      </w:r>
      <w:r w:rsidR="00D93BA8">
        <w:rPr>
          <w:b/>
          <w:color w:val="FF0000"/>
          <w:sz w:val="36"/>
          <w:szCs w:val="36"/>
        </w:rPr>
        <w:t xml:space="preserve"> и </w:t>
      </w:r>
      <w:r w:rsidR="00D93BA8" w:rsidRPr="00DC1332">
        <w:rPr>
          <w:b/>
          <w:color w:val="FF0000"/>
          <w:sz w:val="36"/>
          <w:szCs w:val="36"/>
        </w:rPr>
        <w:t>неналоговых доходов в 20</w:t>
      </w:r>
      <w:r>
        <w:rPr>
          <w:b/>
          <w:color w:val="FF0000"/>
          <w:sz w:val="36"/>
          <w:szCs w:val="36"/>
        </w:rPr>
        <w:t>2</w:t>
      </w:r>
      <w:r w:rsidR="00AD30C8">
        <w:rPr>
          <w:b/>
          <w:color w:val="FF0000"/>
          <w:sz w:val="36"/>
          <w:szCs w:val="36"/>
        </w:rPr>
        <w:t>3</w:t>
      </w:r>
      <w:r w:rsidR="00D93BA8" w:rsidRPr="00DC1332">
        <w:rPr>
          <w:b/>
          <w:color w:val="FF0000"/>
          <w:sz w:val="36"/>
          <w:szCs w:val="36"/>
        </w:rPr>
        <w:t xml:space="preserve"> году</w:t>
      </w:r>
    </w:p>
    <w:p w14:paraId="57A59533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</w:p>
    <w:p w14:paraId="0659B8FF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  <w:r w:rsidRPr="00D93BA8">
        <w:rPr>
          <w:b/>
          <w:noProof/>
          <w:color w:val="FF0000"/>
          <w:sz w:val="36"/>
          <w:szCs w:val="36"/>
        </w:rPr>
        <w:drawing>
          <wp:inline distT="0" distB="0" distL="0" distR="0" wp14:anchorId="7EF22B3F" wp14:editId="2EA7486A">
            <wp:extent cx="9777730" cy="5620668"/>
            <wp:effectExtent l="0" t="0" r="13970" b="18415"/>
            <wp:docPr id="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B1ABE97" w14:textId="77777777" w:rsidR="00D93BA8" w:rsidRDefault="00D93BA8" w:rsidP="00DC1332">
      <w:pPr>
        <w:jc w:val="center"/>
        <w:rPr>
          <w:b/>
          <w:color w:val="FF0000"/>
          <w:sz w:val="36"/>
          <w:szCs w:val="36"/>
        </w:rPr>
      </w:pPr>
    </w:p>
    <w:p w14:paraId="59E38FC1" w14:textId="77777777" w:rsidR="00BB6122" w:rsidRDefault="00BB6122" w:rsidP="00D93BA8">
      <w:pPr>
        <w:jc w:val="center"/>
        <w:rPr>
          <w:b/>
          <w:color w:val="FF0000"/>
          <w:sz w:val="36"/>
          <w:szCs w:val="36"/>
        </w:rPr>
      </w:pPr>
    </w:p>
    <w:p w14:paraId="0C0E8A4A" w14:textId="1FBABCA4" w:rsidR="00D93BA8" w:rsidRDefault="009519B4" w:rsidP="00D93BA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Плановый </w:t>
      </w:r>
      <w:proofErr w:type="gramStart"/>
      <w:r>
        <w:rPr>
          <w:b/>
          <w:color w:val="FF0000"/>
          <w:sz w:val="36"/>
          <w:szCs w:val="36"/>
        </w:rPr>
        <w:t>о</w:t>
      </w:r>
      <w:r w:rsidR="00D93BA8" w:rsidRPr="00DC1332">
        <w:rPr>
          <w:b/>
          <w:color w:val="FF0000"/>
          <w:sz w:val="36"/>
          <w:szCs w:val="36"/>
        </w:rPr>
        <w:t>бъем  налоговых</w:t>
      </w:r>
      <w:proofErr w:type="gramEnd"/>
      <w:r w:rsidR="00D93BA8" w:rsidRPr="00DC1332">
        <w:rPr>
          <w:b/>
          <w:color w:val="FF0000"/>
          <w:sz w:val="36"/>
          <w:szCs w:val="36"/>
        </w:rPr>
        <w:t xml:space="preserve"> </w:t>
      </w:r>
      <w:r w:rsidR="00D93BA8">
        <w:rPr>
          <w:b/>
          <w:color w:val="FF0000"/>
          <w:sz w:val="36"/>
          <w:szCs w:val="36"/>
        </w:rPr>
        <w:t xml:space="preserve"> и </w:t>
      </w:r>
      <w:r w:rsidR="00D93BA8" w:rsidRPr="00DC1332">
        <w:rPr>
          <w:b/>
          <w:color w:val="FF0000"/>
          <w:sz w:val="36"/>
          <w:szCs w:val="36"/>
        </w:rPr>
        <w:t>неналоговых доходов в 20</w:t>
      </w:r>
      <w:r w:rsidR="0079455A">
        <w:rPr>
          <w:b/>
          <w:color w:val="FF0000"/>
          <w:sz w:val="36"/>
          <w:szCs w:val="36"/>
        </w:rPr>
        <w:t>2</w:t>
      </w:r>
      <w:r w:rsidR="00FC7270">
        <w:rPr>
          <w:b/>
          <w:color w:val="FF0000"/>
          <w:sz w:val="36"/>
          <w:szCs w:val="36"/>
        </w:rPr>
        <w:t>4</w:t>
      </w:r>
      <w:r w:rsidR="00D93BA8" w:rsidRPr="00DC1332">
        <w:rPr>
          <w:b/>
          <w:color w:val="FF0000"/>
          <w:sz w:val="36"/>
          <w:szCs w:val="36"/>
        </w:rPr>
        <w:t>году</w:t>
      </w:r>
    </w:p>
    <w:p w14:paraId="243DF4A3" w14:textId="77777777" w:rsidR="00D973CC" w:rsidRDefault="00D973CC"/>
    <w:p w14:paraId="067BB069" w14:textId="77777777" w:rsidR="00BB6122" w:rsidRPr="00BB6122" w:rsidRDefault="00533437" w:rsidP="00BB6122">
      <w:pPr>
        <w:pStyle w:val="a7"/>
        <w:spacing w:before="0" w:beforeAutospacing="0" w:after="0" w:afterAutospacing="0"/>
        <w:jc w:val="center"/>
      </w:pPr>
      <w:r w:rsidRPr="00B43E02">
        <w:rPr>
          <w:b/>
          <w:color w:val="0070C0"/>
          <w:sz w:val="48"/>
        </w:rPr>
        <w:t xml:space="preserve">Безвозмездные поступления </w:t>
      </w:r>
      <w:r w:rsidR="00BB6122">
        <w:rPr>
          <w:b/>
          <w:color w:val="0070C0"/>
          <w:sz w:val="48"/>
        </w:rPr>
        <w:t xml:space="preserve">      </w:t>
      </w:r>
      <w:r w:rsidR="00BB6122" w:rsidRPr="00BB6122">
        <w:rPr>
          <w:rFonts w:asciiTheme="minorHAnsi" w:hAnsi="Calibri" w:cstheme="minorBidi"/>
          <w:b/>
          <w:bCs/>
        </w:rPr>
        <w:t>тыс. рублей</w:t>
      </w:r>
    </w:p>
    <w:p w14:paraId="77DEE907" w14:textId="522B55E1" w:rsidR="00D973CC" w:rsidRDefault="00D973CC" w:rsidP="00BB6122">
      <w:pPr>
        <w:jc w:val="center"/>
        <w:rPr>
          <w:b/>
          <w:color w:val="0070C0"/>
          <w:sz w:val="48"/>
        </w:rPr>
      </w:pPr>
    </w:p>
    <w:p w14:paraId="60AB2D45" w14:textId="638A793E" w:rsidR="00D973CC" w:rsidRDefault="00CB23F4" w:rsidP="00BB6122">
      <w:pPr>
        <w:jc w:val="center"/>
      </w:pPr>
      <w:r>
        <w:rPr>
          <w:b/>
          <w:noProof/>
          <w:color w:val="0070C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F17EC3" wp14:editId="70C8D921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1612900" cy="406400"/>
                <wp:effectExtent l="0" t="0" r="0" b="0"/>
                <wp:wrapNone/>
                <wp:docPr id="150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90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A58C0" w14:textId="550D994F" w:rsidR="00867951" w:rsidRPr="00BB6122" w:rsidRDefault="00867951" w:rsidP="0063153A">
                            <w:pPr>
                              <w:pStyle w:val="a7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Overflow="clip"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17EC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30" type="#_x0000_t202" style="position:absolute;left:0;text-align:left;margin-left:0;margin-top:5.4pt;width:127pt;height:3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" filled="f" stroked="f">
                <v:textbox>
                  <w:txbxContent>
                    <w:p w14:paraId="0F2A58C0" w14:textId="550D994F" w:rsidR="00867951" w:rsidRPr="00BB6122" w:rsidRDefault="00867951" w:rsidP="0063153A">
                      <w:pPr>
                        <w:pStyle w:val="a7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533437">
        <w:rPr>
          <w:noProof/>
        </w:rPr>
        <w:drawing>
          <wp:inline distT="0" distB="0" distL="0" distR="0" wp14:anchorId="5B98D502" wp14:editId="5F6BA560">
            <wp:extent cx="9785350" cy="5835650"/>
            <wp:effectExtent l="19050" t="0" r="2540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1F48A0F" w14:textId="0A0ED774" w:rsidR="00D973CC" w:rsidRDefault="00D973CC"/>
    <w:p w14:paraId="766C25AD" w14:textId="2DEE41F4" w:rsidR="00BB6122" w:rsidRDefault="00BB6122"/>
    <w:p w14:paraId="2864FAE5" w14:textId="44F9E115" w:rsidR="00BB6122" w:rsidRDefault="00BB6122"/>
    <w:p w14:paraId="413CBDD1" w14:textId="77777777" w:rsidR="00BB6122" w:rsidRDefault="00BB6122"/>
    <w:p w14:paraId="3D611AB2" w14:textId="77777777" w:rsidR="00D973CC" w:rsidRDefault="00D973CC"/>
    <w:p w14:paraId="5149EFD0" w14:textId="792C2A5C" w:rsidR="00D973CC" w:rsidRDefault="00CB23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26DEDA" wp14:editId="67DF361F">
                <wp:simplePos x="0" y="0"/>
                <wp:positionH relativeFrom="column">
                  <wp:posOffset>6793865</wp:posOffset>
                </wp:positionH>
                <wp:positionV relativeFrom="paragraph">
                  <wp:posOffset>95885</wp:posOffset>
                </wp:positionV>
                <wp:extent cx="3086100" cy="1887855"/>
                <wp:effectExtent l="0" t="0" r="0" b="0"/>
                <wp:wrapNone/>
                <wp:docPr id="13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887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D560D"/>
                            </a:gs>
                            <a:gs pos="100000">
                              <a:srgbClr val="CD560D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4DCFFF" w14:textId="77777777" w:rsidR="00867951" w:rsidRPr="005245F3" w:rsidRDefault="00867951" w:rsidP="000A09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245F3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Общегосударственные вопросы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26DEDA" id="AutoShape 64" o:spid="_x0000_s1031" style="position:absolute;margin-left:534.95pt;margin-top:7.55pt;width:243pt;height:14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" fillcolor="#cd560d">
                <v:fill color2="#7b3408" focusposition=".5,.5" focussize="" focus="100%" type="gradientRadial"/>
                <v:textbox>
                  <w:txbxContent>
                    <w:p w14:paraId="744DCFFF" w14:textId="77777777" w:rsidR="00867951" w:rsidRPr="005245F3" w:rsidRDefault="00867951" w:rsidP="000A09D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5245F3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Общегосударственные вопросы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81CD8A" w14:textId="6E76EE35" w:rsidR="00D973C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400D11" wp14:editId="2263EC8F">
                <wp:simplePos x="0" y="0"/>
                <wp:positionH relativeFrom="column">
                  <wp:posOffset>-149225</wp:posOffset>
                </wp:positionH>
                <wp:positionV relativeFrom="paragraph">
                  <wp:posOffset>100965</wp:posOffset>
                </wp:positionV>
                <wp:extent cx="3086100" cy="1728470"/>
                <wp:effectExtent l="0" t="0" r="0" b="5080"/>
                <wp:wrapNone/>
                <wp:docPr id="13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728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E12167" w14:textId="77777777" w:rsidR="00867951" w:rsidRPr="000A09D1" w:rsidRDefault="00867951" w:rsidP="000A09D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A09D1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Культура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00D11" id="AutoShape 65" o:spid="_x0000_s1032" style="position:absolute;margin-left:-11.75pt;margin-top:7.95pt;width:243pt;height:13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" fillcolor="red">
                <v:fill color2="#900" focusposition=".5,.5" focussize="" focus="100%" type="gradientRadial"/>
                <v:textbox>
                  <w:txbxContent>
                    <w:p w14:paraId="4BE12167" w14:textId="77777777" w:rsidR="00867951" w:rsidRPr="000A09D1" w:rsidRDefault="00867951" w:rsidP="000A09D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A09D1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Культура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B6EBD8" w14:textId="77777777" w:rsidR="00D973CC" w:rsidRDefault="00D973CC"/>
    <w:p w14:paraId="1682869A" w14:textId="77777777" w:rsidR="00D973CC" w:rsidRDefault="00D973CC"/>
    <w:p w14:paraId="28728036" w14:textId="77777777" w:rsidR="00D973CC" w:rsidRDefault="00D973CC"/>
    <w:p w14:paraId="4BAD6F48" w14:textId="77777777" w:rsidR="00D973CC" w:rsidRDefault="00D973CC"/>
    <w:p w14:paraId="57930AED" w14:textId="0ACEA4F6" w:rsidR="00D973C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41FDAC" wp14:editId="0FBAC2C4">
                <wp:simplePos x="0" y="0"/>
                <wp:positionH relativeFrom="column">
                  <wp:posOffset>5758180</wp:posOffset>
                </wp:positionH>
                <wp:positionV relativeFrom="paragraph">
                  <wp:posOffset>17780</wp:posOffset>
                </wp:positionV>
                <wp:extent cx="897255" cy="774065"/>
                <wp:effectExtent l="76200" t="95250" r="0" b="0"/>
                <wp:wrapNone/>
                <wp:docPr id="12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86389">
                          <a:off x="0" y="0"/>
                          <a:ext cx="897255" cy="774065"/>
                        </a:xfrm>
                        <a:prstGeom prst="notchedRightArrow">
                          <a:avLst>
                            <a:gd name="adj1" fmla="val 50000"/>
                            <a:gd name="adj2" fmla="val 28979"/>
                          </a:avLst>
                        </a:prstGeom>
                        <a:gradFill rotWithShape="0">
                          <a:gsLst>
                            <a:gs pos="0">
                              <a:srgbClr val="CD560D"/>
                            </a:gs>
                            <a:gs pos="100000">
                              <a:srgbClr val="CD560D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043C8" w14:textId="77777777" w:rsidR="00867951" w:rsidRDefault="00867951" w:rsidP="00062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41FDA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67" o:spid="_x0000_s1033" type="#_x0000_t94" style="position:absolute;margin-left:453.4pt;margin-top:1.4pt;width:70.65pt;height:60.95pt;rotation:-1732760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" fillcolor="#cd560d" strokecolor="#00b050">
                <v:fill color2="#7b3408" focusposition=".5,.5" focussize="" focus="100%" type="gradientRadial">
                  <o:fill v:ext="view" type="gradientCenter"/>
                </v:fill>
                <v:textbox>
                  <w:txbxContent>
                    <w:p w14:paraId="0F5043C8" w14:textId="77777777" w:rsidR="00867951" w:rsidRDefault="00867951" w:rsidP="000620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AD87AE" wp14:editId="145A3DF1">
                <wp:simplePos x="0" y="0"/>
                <wp:positionH relativeFrom="column">
                  <wp:posOffset>3098800</wp:posOffset>
                </wp:positionH>
                <wp:positionV relativeFrom="paragraph">
                  <wp:posOffset>30480</wp:posOffset>
                </wp:positionV>
                <wp:extent cx="850900" cy="812800"/>
                <wp:effectExtent l="0" t="95250" r="63500" b="0"/>
                <wp:wrapNone/>
                <wp:docPr id="12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502049">
                          <a:off x="0" y="0"/>
                          <a:ext cx="850900" cy="812800"/>
                        </a:xfrm>
                        <a:prstGeom prst="notchedRightArrow">
                          <a:avLst>
                            <a:gd name="adj1" fmla="val 50000"/>
                            <a:gd name="adj2" fmla="val 26172"/>
                          </a:avLst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FF000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2DAB0" w14:textId="77777777" w:rsidR="00867951" w:rsidRDefault="00867951" w:rsidP="00062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D87AE" id="AutoShape 66" o:spid="_x0000_s1034" type="#_x0000_t94" style="position:absolute;margin-left:244pt;margin-top:2.4pt;width:67pt;height:64pt;rotation:-9937389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" fillcolor="red" strokecolor="#00b050">
                <v:fill color2="#900" focusposition=".5,.5" focussize="" focus="100%" type="gradientRadial">
                  <o:fill v:ext="view" type="gradientCenter"/>
                </v:fill>
                <v:textbox>
                  <w:txbxContent>
                    <w:p w14:paraId="1422DAB0" w14:textId="77777777" w:rsidR="00867951" w:rsidRDefault="00867951" w:rsidP="000620C8"/>
                  </w:txbxContent>
                </v:textbox>
              </v:shape>
            </w:pict>
          </mc:Fallback>
        </mc:AlternateContent>
      </w:r>
    </w:p>
    <w:p w14:paraId="3F1703E9" w14:textId="77777777" w:rsidR="00D973CC" w:rsidRDefault="00D973CC"/>
    <w:p w14:paraId="70FDC501" w14:textId="77777777" w:rsidR="00D973CC" w:rsidRDefault="00D973CC"/>
    <w:p w14:paraId="527B9C84" w14:textId="60A65891" w:rsidR="00D973C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3AC9AB" wp14:editId="7378140E">
                <wp:simplePos x="0" y="0"/>
                <wp:positionH relativeFrom="column">
                  <wp:posOffset>3263900</wp:posOffset>
                </wp:positionH>
                <wp:positionV relativeFrom="paragraph">
                  <wp:posOffset>50800</wp:posOffset>
                </wp:positionV>
                <wp:extent cx="3352800" cy="3035300"/>
                <wp:effectExtent l="0" t="0" r="0" b="0"/>
                <wp:wrapNone/>
                <wp:docPr id="1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30353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9A3532" w14:textId="77777777" w:rsidR="00867951" w:rsidRPr="000620C8" w:rsidRDefault="00867951" w:rsidP="0021052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14:paraId="2BF7C48A" w14:textId="44E6ABC1" w:rsidR="00867951" w:rsidRPr="005239CB" w:rsidRDefault="00867951" w:rsidP="0021052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239C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Приоритетными </w:t>
                            </w:r>
                            <w:proofErr w:type="gramStart"/>
                            <w:r w:rsidRPr="005239C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направлениями  расходов</w:t>
                            </w:r>
                            <w:proofErr w:type="gramEnd"/>
                            <w:r w:rsidRPr="005239C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бюджета </w:t>
                            </w:r>
                            <w:r w:rsidR="00A516A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Хомутовского</w:t>
                            </w:r>
                            <w:r w:rsidRPr="005239C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сельского поселения Кагальницкого  района являются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3AC9AB" id="Oval 61" o:spid="_x0000_s1035" style="position:absolute;margin-left:257pt;margin-top:4pt;width:264pt;height:2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" fillcolor="#0070c0" strokecolor="#92d050">
                <v:textbox>
                  <w:txbxContent>
                    <w:p w14:paraId="799A3532" w14:textId="77777777" w:rsidR="00867951" w:rsidRPr="000620C8" w:rsidRDefault="00867951" w:rsidP="0021052E">
                      <w:pPr>
                        <w:jc w:val="center"/>
                        <w:rPr>
                          <w:sz w:val="40"/>
                        </w:rPr>
                      </w:pPr>
                    </w:p>
                    <w:p w14:paraId="2BF7C48A" w14:textId="44E6ABC1" w:rsidR="00867951" w:rsidRPr="005239CB" w:rsidRDefault="00867951" w:rsidP="0021052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239C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Приоритетными </w:t>
                      </w:r>
                      <w:proofErr w:type="gramStart"/>
                      <w:r w:rsidRPr="005239C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направлениями  расходов</w:t>
                      </w:r>
                      <w:proofErr w:type="gramEnd"/>
                      <w:r w:rsidRPr="005239C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бюджета </w:t>
                      </w:r>
                      <w:r w:rsidR="00A516A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Хомутовского</w:t>
                      </w:r>
                      <w:r w:rsidRPr="005239C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сельского поселения Кагальницкого  района являются</w:t>
                      </w:r>
                    </w:p>
                  </w:txbxContent>
                </v:textbox>
              </v:oval>
            </w:pict>
          </mc:Fallback>
        </mc:AlternateContent>
      </w:r>
    </w:p>
    <w:p w14:paraId="6B30562F" w14:textId="77777777" w:rsidR="00D973CC" w:rsidRDefault="00D973CC"/>
    <w:p w14:paraId="386727EF" w14:textId="77777777" w:rsidR="00D973CC" w:rsidRDefault="00D973CC"/>
    <w:p w14:paraId="6873D42A" w14:textId="77777777" w:rsidR="00D973CC" w:rsidRDefault="00D973CC"/>
    <w:p w14:paraId="3E9F2F04" w14:textId="77777777" w:rsidR="00D973CC" w:rsidRDefault="00D973CC"/>
    <w:p w14:paraId="7BDB8B89" w14:textId="77777777" w:rsidR="00D973CC" w:rsidRDefault="00D973CC"/>
    <w:p w14:paraId="3084F3DE" w14:textId="77777777" w:rsidR="00D973CC" w:rsidRDefault="00D973CC"/>
    <w:p w14:paraId="778C511B" w14:textId="77777777" w:rsidR="00D973CC" w:rsidRDefault="00D973CC"/>
    <w:p w14:paraId="5D106142" w14:textId="77777777" w:rsidR="00D973CC" w:rsidRDefault="00D973CC"/>
    <w:p w14:paraId="587002E8" w14:textId="77777777" w:rsidR="00D973CC" w:rsidRDefault="00D973CC"/>
    <w:p w14:paraId="5C2C67A1" w14:textId="77777777" w:rsidR="00D973CC" w:rsidRDefault="00D973CC"/>
    <w:p w14:paraId="2E90742A" w14:textId="77777777" w:rsidR="00D973CC" w:rsidRDefault="00D973CC"/>
    <w:p w14:paraId="76C53F94" w14:textId="77777777" w:rsidR="00D973CC" w:rsidRDefault="00D973CC"/>
    <w:p w14:paraId="0825062F" w14:textId="77777777" w:rsidR="00D973CC" w:rsidRDefault="00D973CC"/>
    <w:p w14:paraId="0F6ADE77" w14:textId="77777777" w:rsidR="00D973CC" w:rsidRDefault="00D973CC"/>
    <w:p w14:paraId="11E54736" w14:textId="180B3D74" w:rsidR="00D973C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578C73" wp14:editId="03F63992">
                <wp:simplePos x="0" y="0"/>
                <wp:positionH relativeFrom="column">
                  <wp:posOffset>-127635</wp:posOffset>
                </wp:positionH>
                <wp:positionV relativeFrom="paragraph">
                  <wp:posOffset>111125</wp:posOffset>
                </wp:positionV>
                <wp:extent cx="3210560" cy="1488440"/>
                <wp:effectExtent l="0" t="0" r="8890" b="0"/>
                <wp:wrapNone/>
                <wp:docPr id="12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0560" cy="1488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BEBE23" w14:textId="77777777" w:rsidR="00867951" w:rsidRDefault="00867951" w:rsidP="000A09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591066D" w14:textId="77777777" w:rsidR="00867951" w:rsidRPr="00A17E59" w:rsidRDefault="00867951" w:rsidP="000A09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17E59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Благоустройство</w:t>
                            </w:r>
                          </w:p>
                          <w:p w14:paraId="67B068E6" w14:textId="77777777" w:rsidR="00867951" w:rsidRDefault="008679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78C73" id="AutoShape 63" o:spid="_x0000_s1036" style="position:absolute;margin-left:-10.05pt;margin-top:8.75pt;width:252.8pt;height:11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" fillcolor="#92d050">
                <v:fill color2="#587d30" focusposition=".5,.5" focussize="" focus="100%" type="gradientRadial"/>
                <v:textbox>
                  <w:txbxContent>
                    <w:p w14:paraId="19BEBE23" w14:textId="77777777" w:rsidR="00867951" w:rsidRDefault="00867951" w:rsidP="000A09D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591066D" w14:textId="77777777" w:rsidR="00867951" w:rsidRPr="00A17E59" w:rsidRDefault="00867951" w:rsidP="000A09D1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A17E59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Благоустройство</w:t>
                      </w:r>
                    </w:p>
                    <w:p w14:paraId="67B068E6" w14:textId="77777777" w:rsidR="00867951" w:rsidRDefault="00867951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B3F4C4" wp14:editId="01FEDC51">
                <wp:simplePos x="0" y="0"/>
                <wp:positionH relativeFrom="column">
                  <wp:posOffset>6826250</wp:posOffset>
                </wp:positionH>
                <wp:positionV relativeFrom="paragraph">
                  <wp:posOffset>121920</wp:posOffset>
                </wp:positionV>
                <wp:extent cx="3086100" cy="1658620"/>
                <wp:effectExtent l="0" t="0" r="0" b="0"/>
                <wp:wrapNone/>
                <wp:docPr id="12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658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00B050"/>
                            </a:gs>
                            <a:gs pos="100000">
                              <a:srgbClr val="00B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EEE315" w14:textId="77777777" w:rsidR="00867951" w:rsidRPr="000A09D1" w:rsidRDefault="00867951" w:rsidP="000A09D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A09D1"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Жилищно-коммунальное хозяйство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3F4C4" id="AutoShape 62" o:spid="_x0000_s1037" style="position:absolute;margin-left:537.5pt;margin-top:9.6pt;width:243pt;height:13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" fillcolor="#00b050">
                <v:fill color2="#006a30" focusposition=".5,.5" focussize="" focus="100%" type="gradientRadial"/>
                <v:textbox>
                  <w:txbxContent>
                    <w:p w14:paraId="42EEE315" w14:textId="77777777" w:rsidR="00867951" w:rsidRPr="000A09D1" w:rsidRDefault="00867951" w:rsidP="000A09D1">
                      <w:pPr>
                        <w:jc w:val="center"/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0A09D1"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  <w:t>Жилищно-коммунальное хозяйство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C1C6A3" wp14:editId="2703A08A">
                <wp:simplePos x="0" y="0"/>
                <wp:positionH relativeFrom="column">
                  <wp:posOffset>5840730</wp:posOffset>
                </wp:positionH>
                <wp:positionV relativeFrom="paragraph">
                  <wp:posOffset>146685</wp:posOffset>
                </wp:positionV>
                <wp:extent cx="850900" cy="812800"/>
                <wp:effectExtent l="76200" t="0" r="0" b="63500"/>
                <wp:wrapNone/>
                <wp:docPr id="12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69973">
                          <a:off x="0" y="0"/>
                          <a:ext cx="850900" cy="812800"/>
                        </a:xfrm>
                        <a:prstGeom prst="notchedRightArrow">
                          <a:avLst>
                            <a:gd name="adj1" fmla="val 50000"/>
                            <a:gd name="adj2" fmla="val 26172"/>
                          </a:avLst>
                        </a:prstGeom>
                        <a:gradFill rotWithShape="0">
                          <a:gsLst>
                            <a:gs pos="0">
                              <a:srgbClr val="00B050"/>
                            </a:gs>
                            <a:gs pos="100000">
                              <a:srgbClr val="00B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F1E56" w14:textId="77777777" w:rsidR="00867951" w:rsidRDefault="00867951" w:rsidP="00062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1C6A3" id="AutoShape 68" o:spid="_x0000_s1038" type="#_x0000_t94" style="position:absolute;margin-left:459.9pt;margin-top:11.55pt;width:67pt;height:64pt;rotation:1933283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" fillcolor="#00b050" strokecolor="red">
                <v:fill color2="#006a30" focusposition=".5,.5" focussize="" focus="100%" type="gradientRadial">
                  <o:fill v:ext="view" type="gradientCenter"/>
                </v:fill>
                <v:textbox>
                  <w:txbxContent>
                    <w:p w14:paraId="190F1E56" w14:textId="77777777" w:rsidR="00867951" w:rsidRDefault="00867951" w:rsidP="000620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EE4756" wp14:editId="6C360147">
                <wp:simplePos x="0" y="0"/>
                <wp:positionH relativeFrom="column">
                  <wp:posOffset>3098800</wp:posOffset>
                </wp:positionH>
                <wp:positionV relativeFrom="paragraph">
                  <wp:posOffset>114935</wp:posOffset>
                </wp:positionV>
                <wp:extent cx="850900" cy="812800"/>
                <wp:effectExtent l="0" t="19050" r="44450" b="63500"/>
                <wp:wrapNone/>
                <wp:docPr id="12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910081">
                          <a:off x="0" y="0"/>
                          <a:ext cx="850900" cy="812800"/>
                        </a:xfrm>
                        <a:prstGeom prst="notchedRightArrow">
                          <a:avLst>
                            <a:gd name="adj1" fmla="val 50000"/>
                            <a:gd name="adj2" fmla="val 26172"/>
                          </a:avLst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shade val="6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6A038" w14:textId="77777777" w:rsidR="00867951" w:rsidRDefault="00867951" w:rsidP="000620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E4756" id="AutoShape 69" o:spid="_x0000_s1039" type="#_x0000_t94" style="position:absolute;margin-left:244pt;margin-top:9.05pt;width:67pt;height:64pt;rotation:973218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" fillcolor="#92d050" strokecolor="red">
                <v:fill color2="#587d30" focusposition=".5,.5" focussize="" focus="100%" type="gradientRadial">
                  <o:fill v:ext="view" type="gradientCenter"/>
                </v:fill>
                <v:textbox>
                  <w:txbxContent>
                    <w:p w14:paraId="7926A038" w14:textId="77777777" w:rsidR="00867951" w:rsidRDefault="00867951" w:rsidP="000620C8"/>
                  </w:txbxContent>
                </v:textbox>
              </v:shape>
            </w:pict>
          </mc:Fallback>
        </mc:AlternateContent>
      </w:r>
    </w:p>
    <w:p w14:paraId="23E99D23" w14:textId="77777777" w:rsidR="00D973CC" w:rsidRDefault="00D973CC"/>
    <w:p w14:paraId="543E1C3C" w14:textId="77777777" w:rsidR="00D973CC" w:rsidRDefault="00D973CC"/>
    <w:p w14:paraId="6DCDFF70" w14:textId="77777777" w:rsidR="00D973CC" w:rsidRDefault="00D973CC"/>
    <w:p w14:paraId="12CD5D22" w14:textId="77777777" w:rsidR="00D973CC" w:rsidRDefault="00D973CC"/>
    <w:p w14:paraId="6B7A9520" w14:textId="77777777" w:rsidR="00D973CC" w:rsidRDefault="00D973CC"/>
    <w:p w14:paraId="58B7DA2B" w14:textId="77777777" w:rsidR="00D973CC" w:rsidRDefault="00D973CC"/>
    <w:p w14:paraId="2039930B" w14:textId="77777777" w:rsidR="00D973CC" w:rsidRDefault="00D973CC"/>
    <w:p w14:paraId="5BCAC44B" w14:textId="77777777" w:rsidR="00D973CC" w:rsidRDefault="00D973CC"/>
    <w:p w14:paraId="0CD94D09" w14:textId="77777777" w:rsidR="00D973CC" w:rsidRDefault="00D973CC"/>
    <w:p w14:paraId="076D194E" w14:textId="77777777" w:rsidR="00A17E59" w:rsidRDefault="00A17E59"/>
    <w:p w14:paraId="6B069758" w14:textId="77777777" w:rsidR="00BB6122" w:rsidRDefault="00BB6122" w:rsidP="000620C8">
      <w:pPr>
        <w:jc w:val="center"/>
        <w:rPr>
          <w:rFonts w:cs="Times New Roman"/>
          <w:b/>
          <w:sz w:val="36"/>
          <w:szCs w:val="36"/>
        </w:rPr>
      </w:pPr>
    </w:p>
    <w:p w14:paraId="62E04571" w14:textId="77777777" w:rsidR="00BB6122" w:rsidRDefault="00BB6122" w:rsidP="000620C8">
      <w:pPr>
        <w:jc w:val="center"/>
        <w:rPr>
          <w:rFonts w:cs="Times New Roman"/>
          <w:b/>
          <w:sz w:val="36"/>
          <w:szCs w:val="36"/>
        </w:rPr>
      </w:pPr>
    </w:p>
    <w:p w14:paraId="7F70804D" w14:textId="0F402A58" w:rsidR="00A17E59" w:rsidRPr="00FE103A" w:rsidRDefault="005245F3" w:rsidP="000620C8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lastRenderedPageBreak/>
        <w:t>Плановый объем расходов</w:t>
      </w:r>
      <w:r w:rsidR="00E52E98">
        <w:rPr>
          <w:rFonts w:cs="Times New Roman"/>
          <w:b/>
          <w:sz w:val="36"/>
          <w:szCs w:val="36"/>
        </w:rPr>
        <w:t xml:space="preserve"> </w:t>
      </w:r>
      <w:r w:rsidR="00BB6122">
        <w:rPr>
          <w:rFonts w:cs="Times New Roman"/>
          <w:b/>
          <w:sz w:val="36"/>
          <w:szCs w:val="36"/>
        </w:rPr>
        <w:t xml:space="preserve">проекта </w:t>
      </w:r>
      <w:r w:rsidR="000620C8" w:rsidRPr="00FE103A">
        <w:rPr>
          <w:rFonts w:cs="Times New Roman"/>
          <w:b/>
          <w:sz w:val="36"/>
          <w:szCs w:val="36"/>
        </w:rPr>
        <w:t xml:space="preserve">бюджета </w:t>
      </w:r>
      <w:r w:rsidR="00A516A6">
        <w:rPr>
          <w:rFonts w:cs="Times New Roman"/>
          <w:b/>
          <w:sz w:val="36"/>
          <w:szCs w:val="36"/>
        </w:rPr>
        <w:t>Хомутовского</w:t>
      </w:r>
      <w:r w:rsidR="00A17E59" w:rsidRPr="00FE103A">
        <w:rPr>
          <w:rFonts w:cs="Times New Roman"/>
          <w:b/>
          <w:sz w:val="36"/>
          <w:szCs w:val="36"/>
        </w:rPr>
        <w:t xml:space="preserve"> сельского поселения </w:t>
      </w:r>
    </w:p>
    <w:p w14:paraId="19F7084E" w14:textId="02A28D42" w:rsidR="000620C8" w:rsidRDefault="000620C8" w:rsidP="000620C8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t>Кагальницкого района в 20</w:t>
      </w:r>
      <w:r w:rsidR="00AF7505">
        <w:rPr>
          <w:rFonts w:cs="Times New Roman"/>
          <w:b/>
          <w:sz w:val="36"/>
          <w:szCs w:val="36"/>
        </w:rPr>
        <w:t>2</w:t>
      </w:r>
      <w:r w:rsidR="00A516A6">
        <w:rPr>
          <w:rFonts w:cs="Times New Roman"/>
          <w:b/>
          <w:sz w:val="36"/>
          <w:szCs w:val="36"/>
        </w:rPr>
        <w:t>2</w:t>
      </w:r>
      <w:r w:rsidRPr="00FE103A">
        <w:rPr>
          <w:rFonts w:cs="Times New Roman"/>
          <w:b/>
          <w:sz w:val="36"/>
          <w:szCs w:val="36"/>
        </w:rPr>
        <w:t xml:space="preserve"> </w:t>
      </w:r>
      <w:proofErr w:type="gramStart"/>
      <w:r w:rsidRPr="00FE103A">
        <w:rPr>
          <w:rFonts w:cs="Times New Roman"/>
          <w:b/>
          <w:sz w:val="36"/>
          <w:szCs w:val="36"/>
        </w:rPr>
        <w:t xml:space="preserve">году </w:t>
      </w:r>
      <w:r w:rsidR="005245F3" w:rsidRPr="00FE103A">
        <w:rPr>
          <w:rFonts w:cs="Times New Roman"/>
          <w:b/>
          <w:sz w:val="36"/>
          <w:szCs w:val="36"/>
        </w:rPr>
        <w:t xml:space="preserve"> составит</w:t>
      </w:r>
      <w:proofErr w:type="gramEnd"/>
      <w:r w:rsidR="005245F3" w:rsidRPr="00FE103A">
        <w:rPr>
          <w:rFonts w:cs="Times New Roman"/>
          <w:b/>
          <w:sz w:val="36"/>
          <w:szCs w:val="36"/>
        </w:rPr>
        <w:t xml:space="preserve"> </w:t>
      </w:r>
      <w:r w:rsidRPr="00FE103A">
        <w:rPr>
          <w:rFonts w:cs="Times New Roman"/>
          <w:b/>
          <w:sz w:val="36"/>
          <w:szCs w:val="36"/>
        </w:rPr>
        <w:t xml:space="preserve"> </w:t>
      </w:r>
      <w:r w:rsidR="00BB6122">
        <w:rPr>
          <w:rFonts w:cs="Times New Roman"/>
          <w:b/>
          <w:sz w:val="36"/>
          <w:szCs w:val="36"/>
        </w:rPr>
        <w:t>7784,9</w:t>
      </w:r>
      <w:r w:rsidR="00BF764D">
        <w:rPr>
          <w:rFonts w:cs="Times New Roman"/>
          <w:b/>
          <w:sz w:val="36"/>
          <w:szCs w:val="36"/>
        </w:rPr>
        <w:t xml:space="preserve"> </w:t>
      </w:r>
      <w:r w:rsidRPr="00FE103A">
        <w:rPr>
          <w:rFonts w:cs="Times New Roman"/>
          <w:b/>
          <w:sz w:val="36"/>
          <w:szCs w:val="36"/>
        </w:rPr>
        <w:t>тыс. руб.</w:t>
      </w:r>
    </w:p>
    <w:p w14:paraId="35065567" w14:textId="77777777" w:rsidR="005E5B7B" w:rsidRPr="00FE103A" w:rsidRDefault="005E5B7B" w:rsidP="000620C8">
      <w:pPr>
        <w:jc w:val="center"/>
        <w:rPr>
          <w:rFonts w:cs="Times New Roman"/>
          <w:b/>
          <w:sz w:val="36"/>
          <w:szCs w:val="36"/>
        </w:rPr>
      </w:pPr>
    </w:p>
    <w:p w14:paraId="4F072BAE" w14:textId="77777777" w:rsidR="00D973CC" w:rsidRDefault="000620C8">
      <w:r w:rsidRPr="000620C8">
        <w:rPr>
          <w:noProof/>
        </w:rPr>
        <w:drawing>
          <wp:inline distT="0" distB="0" distL="0" distR="0" wp14:anchorId="32338C34" wp14:editId="1385812F">
            <wp:extent cx="9486619" cy="5497033"/>
            <wp:effectExtent l="38100" t="0" r="635" b="889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1239531" w14:textId="77777777" w:rsidR="00FE103A" w:rsidRDefault="00FE103A"/>
    <w:p w14:paraId="2D1F509E" w14:textId="77777777" w:rsidR="00FE103A" w:rsidRDefault="00FE103A">
      <w:r w:rsidRPr="00FE103A">
        <w:rPr>
          <w:noProof/>
        </w:rPr>
        <w:lastRenderedPageBreak/>
        <w:drawing>
          <wp:inline distT="0" distB="0" distL="0" distR="0" wp14:anchorId="6D8DA659" wp14:editId="4F4ADCCA">
            <wp:extent cx="9773536" cy="5507665"/>
            <wp:effectExtent l="19050" t="0" r="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56492BE" w14:textId="77777777" w:rsidR="00FE103A" w:rsidRDefault="00FE103A"/>
    <w:p w14:paraId="1E5E5898" w14:textId="77777777" w:rsidR="00FE103A" w:rsidRDefault="00FE103A"/>
    <w:p w14:paraId="0DAB776E" w14:textId="77777777" w:rsidR="00102FB1" w:rsidRDefault="00102FB1" w:rsidP="00FE103A">
      <w:pPr>
        <w:jc w:val="center"/>
        <w:rPr>
          <w:rFonts w:cs="Times New Roman"/>
          <w:b/>
          <w:sz w:val="36"/>
          <w:szCs w:val="36"/>
        </w:rPr>
      </w:pPr>
    </w:p>
    <w:p w14:paraId="65E51415" w14:textId="77777777" w:rsidR="00102FB1" w:rsidRDefault="00102FB1" w:rsidP="00FE103A">
      <w:pPr>
        <w:jc w:val="center"/>
        <w:rPr>
          <w:rFonts w:cs="Times New Roman"/>
          <w:b/>
          <w:sz w:val="36"/>
          <w:szCs w:val="36"/>
        </w:rPr>
      </w:pPr>
    </w:p>
    <w:p w14:paraId="5D0FDCC3" w14:textId="77777777" w:rsidR="00102FB1" w:rsidRDefault="00102FB1" w:rsidP="00FE103A">
      <w:pPr>
        <w:jc w:val="center"/>
        <w:rPr>
          <w:rFonts w:cs="Times New Roman"/>
          <w:b/>
          <w:sz w:val="36"/>
          <w:szCs w:val="36"/>
        </w:rPr>
      </w:pPr>
    </w:p>
    <w:p w14:paraId="24798355" w14:textId="204047D1" w:rsidR="00FE103A" w:rsidRPr="00FE103A" w:rsidRDefault="00FE103A" w:rsidP="00FE103A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lastRenderedPageBreak/>
        <w:t xml:space="preserve">Плановый объем расходов бюджета </w:t>
      </w:r>
      <w:r w:rsidR="00A516A6">
        <w:rPr>
          <w:rFonts w:cs="Times New Roman"/>
          <w:b/>
          <w:sz w:val="36"/>
          <w:szCs w:val="36"/>
        </w:rPr>
        <w:t>Хомутовского</w:t>
      </w:r>
      <w:r w:rsidRPr="00FE103A">
        <w:rPr>
          <w:rFonts w:cs="Times New Roman"/>
          <w:b/>
          <w:sz w:val="36"/>
          <w:szCs w:val="36"/>
        </w:rPr>
        <w:t xml:space="preserve"> сельского поселения </w:t>
      </w:r>
    </w:p>
    <w:p w14:paraId="64B00BA0" w14:textId="65D94D58" w:rsidR="00FE103A" w:rsidRPr="00FE103A" w:rsidRDefault="00FE103A" w:rsidP="00FE103A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t>Кагальницкого района в 20</w:t>
      </w:r>
      <w:r w:rsidR="00910555">
        <w:rPr>
          <w:rFonts w:cs="Times New Roman"/>
          <w:b/>
          <w:sz w:val="36"/>
          <w:szCs w:val="36"/>
        </w:rPr>
        <w:t>2</w:t>
      </w:r>
      <w:r w:rsidR="00A516A6">
        <w:rPr>
          <w:rFonts w:cs="Times New Roman"/>
          <w:b/>
          <w:sz w:val="36"/>
          <w:szCs w:val="36"/>
        </w:rPr>
        <w:t>3</w:t>
      </w:r>
      <w:r>
        <w:rPr>
          <w:rFonts w:cs="Times New Roman"/>
          <w:b/>
          <w:sz w:val="36"/>
          <w:szCs w:val="36"/>
        </w:rPr>
        <w:t xml:space="preserve"> </w:t>
      </w:r>
      <w:proofErr w:type="gramStart"/>
      <w:r w:rsidRPr="00FE103A">
        <w:rPr>
          <w:rFonts w:cs="Times New Roman"/>
          <w:b/>
          <w:sz w:val="36"/>
          <w:szCs w:val="36"/>
        </w:rPr>
        <w:t>году  составит</w:t>
      </w:r>
      <w:proofErr w:type="gramEnd"/>
      <w:r w:rsidRPr="00FE103A">
        <w:rPr>
          <w:rFonts w:cs="Times New Roman"/>
          <w:b/>
          <w:sz w:val="36"/>
          <w:szCs w:val="36"/>
        </w:rPr>
        <w:t xml:space="preserve"> </w:t>
      </w:r>
      <w:r w:rsidR="00A516A6">
        <w:rPr>
          <w:rFonts w:cs="Times New Roman"/>
          <w:b/>
          <w:sz w:val="36"/>
          <w:szCs w:val="36"/>
        </w:rPr>
        <w:t>6772,4</w:t>
      </w:r>
      <w:r w:rsidRPr="00FE103A">
        <w:rPr>
          <w:rFonts w:cs="Times New Roman"/>
          <w:b/>
          <w:sz w:val="36"/>
          <w:szCs w:val="36"/>
        </w:rPr>
        <w:t xml:space="preserve"> тыс. руб.</w:t>
      </w:r>
    </w:p>
    <w:p w14:paraId="50BAD85C" w14:textId="77777777" w:rsidR="00FE103A" w:rsidRDefault="00FE103A"/>
    <w:p w14:paraId="2B0B1618" w14:textId="77777777" w:rsidR="00FE103A" w:rsidRDefault="00FE103A">
      <w:r w:rsidRPr="00FE103A">
        <w:rPr>
          <w:noProof/>
        </w:rPr>
        <w:drawing>
          <wp:inline distT="0" distB="0" distL="0" distR="0" wp14:anchorId="49D52036" wp14:editId="19FA0F40">
            <wp:extent cx="9773536" cy="5401339"/>
            <wp:effectExtent l="19050" t="0" r="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635B53EF" w14:textId="77777777" w:rsidR="00FE103A" w:rsidRDefault="00FE103A"/>
    <w:p w14:paraId="275678B5" w14:textId="77777777" w:rsidR="00102FB1" w:rsidRDefault="00102FB1" w:rsidP="00FE103A">
      <w:pPr>
        <w:jc w:val="center"/>
        <w:rPr>
          <w:rFonts w:cs="Times New Roman"/>
          <w:b/>
          <w:sz w:val="36"/>
          <w:szCs w:val="36"/>
        </w:rPr>
      </w:pPr>
    </w:p>
    <w:p w14:paraId="41AFE106" w14:textId="44951BC0" w:rsidR="00FE103A" w:rsidRPr="00FE103A" w:rsidRDefault="00191D39" w:rsidP="00FE103A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lastRenderedPageBreak/>
        <w:t xml:space="preserve">Плановый объем расходов </w:t>
      </w:r>
      <w:r w:rsidR="00FE103A" w:rsidRPr="00FE103A">
        <w:rPr>
          <w:rFonts w:cs="Times New Roman"/>
          <w:b/>
          <w:sz w:val="36"/>
          <w:szCs w:val="36"/>
        </w:rPr>
        <w:t xml:space="preserve">бюджета </w:t>
      </w:r>
      <w:r w:rsidR="00024514">
        <w:rPr>
          <w:rFonts w:cs="Times New Roman"/>
          <w:b/>
          <w:sz w:val="36"/>
          <w:szCs w:val="36"/>
        </w:rPr>
        <w:t>Хомутовского</w:t>
      </w:r>
      <w:r w:rsidR="00FE103A" w:rsidRPr="00FE103A">
        <w:rPr>
          <w:rFonts w:cs="Times New Roman"/>
          <w:b/>
          <w:sz w:val="36"/>
          <w:szCs w:val="36"/>
        </w:rPr>
        <w:t xml:space="preserve"> сельского поселения </w:t>
      </w:r>
    </w:p>
    <w:p w14:paraId="13587DEC" w14:textId="03FFA9F0" w:rsidR="00FE103A" w:rsidRPr="002C713D" w:rsidRDefault="00FE103A" w:rsidP="002C713D">
      <w:pPr>
        <w:jc w:val="center"/>
        <w:rPr>
          <w:rFonts w:cs="Times New Roman"/>
          <w:b/>
          <w:sz w:val="36"/>
          <w:szCs w:val="36"/>
        </w:rPr>
      </w:pPr>
      <w:r w:rsidRPr="00FE103A">
        <w:rPr>
          <w:rFonts w:cs="Times New Roman"/>
          <w:b/>
          <w:sz w:val="36"/>
          <w:szCs w:val="36"/>
        </w:rPr>
        <w:t>Кагальницкого района в 20</w:t>
      </w:r>
      <w:r w:rsidR="00BD4B51">
        <w:rPr>
          <w:rFonts w:cs="Times New Roman"/>
          <w:b/>
          <w:sz w:val="36"/>
          <w:szCs w:val="36"/>
        </w:rPr>
        <w:t>2</w:t>
      </w:r>
      <w:r w:rsidR="00024514">
        <w:rPr>
          <w:rFonts w:cs="Times New Roman"/>
          <w:b/>
          <w:sz w:val="36"/>
          <w:szCs w:val="36"/>
        </w:rPr>
        <w:t>4</w:t>
      </w:r>
      <w:r>
        <w:rPr>
          <w:rFonts w:cs="Times New Roman"/>
          <w:b/>
          <w:sz w:val="36"/>
          <w:szCs w:val="36"/>
        </w:rPr>
        <w:t xml:space="preserve"> </w:t>
      </w:r>
      <w:r w:rsidR="000048DB">
        <w:rPr>
          <w:rFonts w:cs="Times New Roman"/>
          <w:b/>
          <w:sz w:val="36"/>
          <w:szCs w:val="36"/>
        </w:rPr>
        <w:t xml:space="preserve">году </w:t>
      </w:r>
      <w:r w:rsidRPr="00FE103A">
        <w:rPr>
          <w:rFonts w:cs="Times New Roman"/>
          <w:b/>
          <w:sz w:val="36"/>
          <w:szCs w:val="36"/>
        </w:rPr>
        <w:t xml:space="preserve">составит </w:t>
      </w:r>
      <w:r w:rsidR="00024514">
        <w:rPr>
          <w:rFonts w:cs="Times New Roman"/>
          <w:b/>
          <w:sz w:val="36"/>
          <w:szCs w:val="36"/>
        </w:rPr>
        <w:t>6682,4</w:t>
      </w:r>
      <w:r w:rsidRPr="00FE103A">
        <w:rPr>
          <w:rFonts w:cs="Times New Roman"/>
          <w:b/>
          <w:sz w:val="36"/>
          <w:szCs w:val="36"/>
        </w:rPr>
        <w:t xml:space="preserve"> тыс. руб.</w:t>
      </w:r>
    </w:p>
    <w:p w14:paraId="44E378F0" w14:textId="77777777" w:rsidR="00FE103A" w:rsidRDefault="00FE103A"/>
    <w:p w14:paraId="65A35D7C" w14:textId="77777777" w:rsidR="00FE103A" w:rsidRDefault="00FE103A"/>
    <w:p w14:paraId="47465722" w14:textId="77777777" w:rsidR="00A33D99" w:rsidRDefault="00A33D99"/>
    <w:p w14:paraId="70897B35" w14:textId="0FB0CC90" w:rsidR="00A04DF2" w:rsidRPr="00F37ABF" w:rsidRDefault="00A04DF2" w:rsidP="00A04DF2">
      <w:pPr>
        <w:tabs>
          <w:tab w:val="left" w:pos="13669"/>
        </w:tabs>
        <w:jc w:val="center"/>
        <w:rPr>
          <w:b/>
          <w:sz w:val="40"/>
          <w:szCs w:val="40"/>
        </w:rPr>
      </w:pPr>
      <w:r w:rsidRPr="00F37ABF">
        <w:rPr>
          <w:b/>
          <w:sz w:val="40"/>
          <w:szCs w:val="40"/>
        </w:rPr>
        <w:t xml:space="preserve">Муниципальные программы </w:t>
      </w:r>
      <w:r w:rsidR="00CA4407" w:rsidRPr="00F37ABF">
        <w:rPr>
          <w:b/>
          <w:sz w:val="40"/>
          <w:szCs w:val="40"/>
        </w:rPr>
        <w:t xml:space="preserve">Администрации </w:t>
      </w:r>
      <w:r w:rsidR="00024514">
        <w:rPr>
          <w:b/>
          <w:sz w:val="40"/>
          <w:szCs w:val="40"/>
        </w:rPr>
        <w:t>Хомутовского</w:t>
      </w:r>
      <w:r w:rsidRPr="00F37ABF">
        <w:rPr>
          <w:b/>
          <w:sz w:val="40"/>
          <w:szCs w:val="40"/>
        </w:rPr>
        <w:t xml:space="preserve"> сельского поселения</w:t>
      </w:r>
    </w:p>
    <w:p w14:paraId="65488182" w14:textId="77777777" w:rsidR="00F37ABF" w:rsidRPr="00F37ABF" w:rsidRDefault="00F37ABF" w:rsidP="00A04DF2">
      <w:pPr>
        <w:tabs>
          <w:tab w:val="left" w:pos="13669"/>
        </w:tabs>
        <w:jc w:val="center"/>
        <w:rPr>
          <w:b/>
          <w:sz w:val="40"/>
          <w:szCs w:val="40"/>
        </w:rPr>
      </w:pPr>
      <w:r w:rsidRPr="00F37ABF">
        <w:rPr>
          <w:b/>
          <w:sz w:val="40"/>
          <w:szCs w:val="40"/>
        </w:rPr>
        <w:t>Срок реализации 2019-2030 годы</w:t>
      </w:r>
    </w:p>
    <w:p w14:paraId="299D4FBD" w14:textId="77777777" w:rsidR="00F37ABF" w:rsidRPr="00F37ABF" w:rsidRDefault="00F37ABF" w:rsidP="00A04DF2">
      <w:pPr>
        <w:tabs>
          <w:tab w:val="left" w:pos="13669"/>
        </w:tabs>
        <w:jc w:val="center"/>
        <w:rPr>
          <w:b/>
          <w:sz w:val="40"/>
          <w:szCs w:val="4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5"/>
        <w:gridCol w:w="7693"/>
      </w:tblGrid>
      <w:tr w:rsidR="00A04DF2" w:rsidRPr="00F37ABF" w14:paraId="7C3C2BB2" w14:textId="77777777" w:rsidTr="00024514">
        <w:tc>
          <w:tcPr>
            <w:tcW w:w="7695" w:type="dxa"/>
          </w:tcPr>
          <w:p w14:paraId="1308D4A3" w14:textId="77777777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Наименование</w:t>
            </w:r>
          </w:p>
        </w:tc>
        <w:tc>
          <w:tcPr>
            <w:tcW w:w="7693" w:type="dxa"/>
          </w:tcPr>
          <w:p w14:paraId="54D235EC" w14:textId="77777777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Ответственный исполнитель</w:t>
            </w:r>
          </w:p>
          <w:p w14:paraId="1F6B8E3B" w14:textId="77777777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sz w:val="32"/>
                <w:szCs w:val="32"/>
              </w:rPr>
            </w:pPr>
          </w:p>
        </w:tc>
      </w:tr>
      <w:tr w:rsidR="00A04DF2" w:rsidRPr="00F37ABF" w14:paraId="240DC518" w14:textId="77777777" w:rsidTr="00024514">
        <w:tc>
          <w:tcPr>
            <w:tcW w:w="7695" w:type="dxa"/>
          </w:tcPr>
          <w:p w14:paraId="2B6549B2" w14:textId="77777777" w:rsidR="00A04DF2" w:rsidRPr="00F570B3" w:rsidRDefault="00A04DF2" w:rsidP="00F37ABF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Защ</w:t>
            </w:r>
            <w:r w:rsidR="00F37ABF" w:rsidRPr="00F570B3">
              <w:rPr>
                <w:b/>
                <w:i/>
                <w:sz w:val="32"/>
                <w:szCs w:val="32"/>
              </w:rPr>
              <w:t>ита населения и территории от чрезвычайных ситуаций</w:t>
            </w:r>
            <w:r w:rsidRPr="00F570B3">
              <w:rPr>
                <w:b/>
                <w:i/>
                <w:sz w:val="32"/>
                <w:szCs w:val="32"/>
              </w:rPr>
              <w:t>,</w:t>
            </w:r>
            <w:r w:rsidR="00F37ABF" w:rsidRPr="00F570B3">
              <w:rPr>
                <w:b/>
                <w:i/>
                <w:sz w:val="32"/>
                <w:szCs w:val="32"/>
              </w:rPr>
              <w:t xml:space="preserve"> </w:t>
            </w:r>
            <w:r w:rsidRPr="00F570B3">
              <w:rPr>
                <w:b/>
                <w:i/>
                <w:sz w:val="32"/>
                <w:szCs w:val="32"/>
              </w:rPr>
              <w:t xml:space="preserve">обеспечение пожарной безопасности </w:t>
            </w:r>
            <w:r w:rsidR="00F37ABF" w:rsidRPr="00F570B3">
              <w:rPr>
                <w:b/>
                <w:i/>
                <w:sz w:val="32"/>
                <w:szCs w:val="32"/>
              </w:rPr>
              <w:t>и безопасности людей на водных объектах</w:t>
            </w:r>
          </w:p>
        </w:tc>
        <w:tc>
          <w:tcPr>
            <w:tcW w:w="7693" w:type="dxa"/>
          </w:tcPr>
          <w:p w14:paraId="67C8F938" w14:textId="7C785245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  <w:tr w:rsidR="00A04DF2" w:rsidRPr="00F37ABF" w14:paraId="366A53FB" w14:textId="77777777" w:rsidTr="00024514">
        <w:tc>
          <w:tcPr>
            <w:tcW w:w="7695" w:type="dxa"/>
          </w:tcPr>
          <w:p w14:paraId="3F4EE4D6" w14:textId="16F6E277" w:rsidR="00A04DF2" w:rsidRPr="00F570B3" w:rsidRDefault="00A04DF2" w:rsidP="00A04DF2">
            <w:pPr>
              <w:ind w:right="67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Благоустройство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  <w:tc>
          <w:tcPr>
            <w:tcW w:w="7693" w:type="dxa"/>
          </w:tcPr>
          <w:p w14:paraId="50ADCBA5" w14:textId="3AD126E5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  <w:tr w:rsidR="00A04DF2" w:rsidRPr="00F37ABF" w14:paraId="468A1CC0" w14:textId="77777777" w:rsidTr="00024514">
        <w:tc>
          <w:tcPr>
            <w:tcW w:w="7695" w:type="dxa"/>
          </w:tcPr>
          <w:p w14:paraId="28249243" w14:textId="12C47635" w:rsidR="00A04DF2" w:rsidRPr="00F570B3" w:rsidRDefault="00A04DF2" w:rsidP="00A04DF2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Обеспечение общественного порядка и </w:t>
            </w:r>
            <w:r w:rsidR="00D60A53">
              <w:rPr>
                <w:b/>
                <w:i/>
                <w:sz w:val="32"/>
                <w:szCs w:val="32"/>
              </w:rPr>
              <w:t>профилактика правонарушений</w:t>
            </w:r>
          </w:p>
        </w:tc>
        <w:tc>
          <w:tcPr>
            <w:tcW w:w="7693" w:type="dxa"/>
          </w:tcPr>
          <w:p w14:paraId="1E0BD228" w14:textId="2D3A3697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  <w:tr w:rsidR="00A04DF2" w:rsidRPr="00F37ABF" w14:paraId="3D2F7E95" w14:textId="77777777" w:rsidTr="00024514">
        <w:tc>
          <w:tcPr>
            <w:tcW w:w="7695" w:type="dxa"/>
          </w:tcPr>
          <w:p w14:paraId="3B7DD1E2" w14:textId="1A10EC12" w:rsidR="00A04DF2" w:rsidRPr="00F570B3" w:rsidRDefault="00A04DF2" w:rsidP="00A04DF2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Развитие культуры</w:t>
            </w:r>
            <w:r w:rsidR="00D60A53">
              <w:rPr>
                <w:b/>
                <w:i/>
                <w:sz w:val="32"/>
                <w:szCs w:val="32"/>
              </w:rPr>
              <w:t xml:space="preserve"> Хомутовского сельского поселения</w:t>
            </w:r>
          </w:p>
        </w:tc>
        <w:tc>
          <w:tcPr>
            <w:tcW w:w="7693" w:type="dxa"/>
          </w:tcPr>
          <w:p w14:paraId="64E9A6A9" w14:textId="2AE42DB8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  <w:p w14:paraId="72ABA03F" w14:textId="48E436DF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(</w:t>
            </w:r>
            <w:r w:rsidR="00CF6114" w:rsidRPr="00F570B3">
              <w:rPr>
                <w:b/>
                <w:i/>
                <w:sz w:val="32"/>
                <w:szCs w:val="32"/>
              </w:rPr>
              <w:t>с</w:t>
            </w:r>
            <w:r w:rsidRPr="00F570B3">
              <w:rPr>
                <w:b/>
                <w:i/>
                <w:sz w:val="32"/>
                <w:szCs w:val="32"/>
              </w:rPr>
              <w:t>оисполнитель</w:t>
            </w:r>
            <w:r w:rsidR="00F37ABF" w:rsidRPr="00F570B3">
              <w:rPr>
                <w:b/>
                <w:i/>
                <w:sz w:val="32"/>
                <w:szCs w:val="32"/>
              </w:rPr>
              <w:t xml:space="preserve"> </w:t>
            </w:r>
            <w:r w:rsidRPr="00F570B3">
              <w:rPr>
                <w:b/>
                <w:i/>
                <w:sz w:val="32"/>
                <w:szCs w:val="32"/>
              </w:rPr>
              <w:t xml:space="preserve">- МБУК </w:t>
            </w:r>
            <w:r w:rsidR="00024514">
              <w:rPr>
                <w:b/>
                <w:i/>
                <w:sz w:val="32"/>
                <w:szCs w:val="32"/>
              </w:rPr>
              <w:t>ХСП ХОМУТОВСКИЙ</w:t>
            </w:r>
            <w:r w:rsidRPr="00F570B3">
              <w:rPr>
                <w:b/>
                <w:i/>
                <w:sz w:val="32"/>
                <w:szCs w:val="32"/>
              </w:rPr>
              <w:t xml:space="preserve"> СДК)</w:t>
            </w:r>
          </w:p>
        </w:tc>
      </w:tr>
      <w:tr w:rsidR="00A04DF2" w:rsidRPr="00F37ABF" w14:paraId="2CC8A6F8" w14:textId="77777777" w:rsidTr="00024514">
        <w:tc>
          <w:tcPr>
            <w:tcW w:w="7695" w:type="dxa"/>
          </w:tcPr>
          <w:p w14:paraId="6217F0F8" w14:textId="47283A58" w:rsidR="00A04DF2" w:rsidRPr="00F570B3" w:rsidRDefault="00A04DF2" w:rsidP="00A04DF2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>Развитие физической культуры и спорта</w:t>
            </w:r>
            <w:r w:rsidR="00F37ABF" w:rsidRPr="00F570B3">
              <w:rPr>
                <w:b/>
                <w:i/>
                <w:sz w:val="32"/>
                <w:szCs w:val="32"/>
              </w:rPr>
              <w:t xml:space="preserve"> в </w:t>
            </w:r>
            <w:r w:rsidR="00024514">
              <w:rPr>
                <w:b/>
                <w:i/>
                <w:sz w:val="32"/>
                <w:szCs w:val="32"/>
              </w:rPr>
              <w:t>Хомутов</w:t>
            </w:r>
            <w:r w:rsidR="00F37ABF" w:rsidRPr="00F570B3">
              <w:rPr>
                <w:b/>
                <w:i/>
                <w:sz w:val="32"/>
                <w:szCs w:val="32"/>
              </w:rPr>
              <w:t>ском сельском поселении</w:t>
            </w:r>
          </w:p>
        </w:tc>
        <w:tc>
          <w:tcPr>
            <w:tcW w:w="7693" w:type="dxa"/>
          </w:tcPr>
          <w:p w14:paraId="4B8447F0" w14:textId="5C12AF35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  <w:tr w:rsidR="00A04DF2" w:rsidRPr="00F37ABF" w14:paraId="5FA88B7A" w14:textId="77777777" w:rsidTr="00024514">
        <w:tc>
          <w:tcPr>
            <w:tcW w:w="7695" w:type="dxa"/>
          </w:tcPr>
          <w:p w14:paraId="5AFD5549" w14:textId="4E9E69E0" w:rsidR="00A04DF2" w:rsidRPr="00F570B3" w:rsidRDefault="00A04DF2" w:rsidP="00A04DF2">
            <w:pPr>
              <w:tabs>
                <w:tab w:val="left" w:pos="13669"/>
              </w:tabs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Управление </w:t>
            </w:r>
            <w:r w:rsidR="006B5CF4" w:rsidRPr="00F570B3">
              <w:rPr>
                <w:b/>
                <w:i/>
                <w:sz w:val="32"/>
                <w:szCs w:val="32"/>
              </w:rPr>
              <w:t xml:space="preserve">муниципальными финансами </w:t>
            </w:r>
            <w:r w:rsidRPr="00F570B3">
              <w:rPr>
                <w:b/>
                <w:i/>
                <w:sz w:val="32"/>
                <w:szCs w:val="32"/>
              </w:rPr>
              <w:t>и создание условий для эффективного управления муниципальными финансами</w:t>
            </w:r>
            <w:r w:rsidR="006B5CF4">
              <w:rPr>
                <w:b/>
                <w:i/>
                <w:sz w:val="32"/>
                <w:szCs w:val="32"/>
              </w:rPr>
              <w:t xml:space="preserve"> в Хомутовском сельском поселении</w:t>
            </w:r>
          </w:p>
        </w:tc>
        <w:tc>
          <w:tcPr>
            <w:tcW w:w="7693" w:type="dxa"/>
          </w:tcPr>
          <w:p w14:paraId="43BDB3D3" w14:textId="205C0810" w:rsidR="00A04DF2" w:rsidRPr="00F570B3" w:rsidRDefault="00A04DF2" w:rsidP="00A04DF2">
            <w:pPr>
              <w:tabs>
                <w:tab w:val="left" w:pos="13669"/>
              </w:tabs>
              <w:jc w:val="center"/>
              <w:rPr>
                <w:b/>
                <w:i/>
                <w:sz w:val="32"/>
                <w:szCs w:val="32"/>
              </w:rPr>
            </w:pPr>
            <w:r w:rsidRPr="00F570B3">
              <w:rPr>
                <w:b/>
                <w:i/>
                <w:sz w:val="32"/>
                <w:szCs w:val="32"/>
              </w:rPr>
              <w:t xml:space="preserve">Администрация </w:t>
            </w:r>
            <w:r w:rsidR="00024514">
              <w:rPr>
                <w:b/>
                <w:i/>
                <w:sz w:val="32"/>
                <w:szCs w:val="32"/>
              </w:rPr>
              <w:t>Хомутовского</w:t>
            </w:r>
            <w:r w:rsidRPr="00F570B3">
              <w:rPr>
                <w:b/>
                <w:i/>
                <w:sz w:val="32"/>
                <w:szCs w:val="32"/>
              </w:rPr>
              <w:t xml:space="preserve"> сельского поселения</w:t>
            </w:r>
          </w:p>
        </w:tc>
      </w:tr>
    </w:tbl>
    <w:p w14:paraId="5FFBC1C0" w14:textId="77777777" w:rsidR="00A04DF2" w:rsidRPr="00F37ABF" w:rsidRDefault="00A04DF2" w:rsidP="00A04DF2">
      <w:pPr>
        <w:tabs>
          <w:tab w:val="left" w:pos="13669"/>
        </w:tabs>
        <w:jc w:val="center"/>
        <w:rPr>
          <w:b/>
          <w:sz w:val="40"/>
          <w:szCs w:val="40"/>
        </w:rPr>
      </w:pPr>
    </w:p>
    <w:p w14:paraId="5844DB4F" w14:textId="77777777" w:rsidR="00A04DF2" w:rsidRDefault="00A04DF2" w:rsidP="00604428">
      <w:pPr>
        <w:jc w:val="center"/>
        <w:rPr>
          <w:sz w:val="56"/>
        </w:rPr>
      </w:pPr>
    </w:p>
    <w:p w14:paraId="649E4980" w14:textId="77777777" w:rsidR="00A33D99" w:rsidRDefault="00A33D99"/>
    <w:p w14:paraId="2776B19B" w14:textId="77777777" w:rsidR="001914FC" w:rsidRDefault="001914FC"/>
    <w:p w14:paraId="0F8855B0" w14:textId="77777777" w:rsidR="001914FC" w:rsidRDefault="001914FC"/>
    <w:p w14:paraId="7C4BF443" w14:textId="77777777" w:rsidR="001914FC" w:rsidRDefault="001914FC"/>
    <w:p w14:paraId="7F2988EA" w14:textId="77777777" w:rsidR="00024514" w:rsidRDefault="00024514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</w:p>
    <w:p w14:paraId="15D2ECDA" w14:textId="77777777" w:rsidR="00024514" w:rsidRDefault="00024514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</w:p>
    <w:p w14:paraId="2697FCB5" w14:textId="77777777" w:rsidR="00024514" w:rsidRDefault="00024514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</w:p>
    <w:p w14:paraId="08E69871" w14:textId="57D52276" w:rsidR="00CA4407" w:rsidRDefault="001914FC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1172E252" w14:textId="0813FCBE" w:rsidR="001914FC" w:rsidRPr="00A86241" w:rsidRDefault="00024514" w:rsidP="001914FC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CA4407">
        <w:rPr>
          <w:rFonts w:ascii="Arial"/>
          <w:b/>
          <w:color w:val="C00000"/>
          <w:sz w:val="30"/>
          <w:szCs w:val="30"/>
        </w:rPr>
        <w:t xml:space="preserve"> </w:t>
      </w:r>
      <w:r w:rsidR="00CA4407">
        <w:rPr>
          <w:rFonts w:ascii="Arial"/>
          <w:b/>
          <w:color w:val="C00000"/>
          <w:sz w:val="30"/>
          <w:szCs w:val="30"/>
        </w:rPr>
        <w:t>СЕЛЬСКОГО</w:t>
      </w:r>
      <w:r w:rsidR="00CA4407">
        <w:rPr>
          <w:rFonts w:ascii="Arial"/>
          <w:b/>
          <w:color w:val="C00000"/>
          <w:sz w:val="30"/>
          <w:szCs w:val="30"/>
        </w:rPr>
        <w:t xml:space="preserve"> </w:t>
      </w:r>
      <w:r w:rsidR="00CA4407">
        <w:rPr>
          <w:rFonts w:ascii="Arial"/>
          <w:b/>
          <w:color w:val="C00000"/>
          <w:sz w:val="30"/>
          <w:szCs w:val="30"/>
        </w:rPr>
        <w:t>ПОСЕЛЕНИЯ</w:t>
      </w:r>
    </w:p>
    <w:p w14:paraId="7F613143" w14:textId="77777777" w:rsidR="001914FC" w:rsidRDefault="001914FC" w:rsidP="001914FC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ОБЕСПЕЧЕНИЕ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ОБЩЕСТВЕННОГО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ПОРЯДКА</w:t>
      </w:r>
      <w:r>
        <w:rPr>
          <w:rFonts w:ascii="Arial"/>
          <w:b/>
          <w:color w:val="C00000"/>
          <w:sz w:val="30"/>
          <w:szCs w:val="30"/>
        </w:rPr>
        <w:t xml:space="preserve"> </w:t>
      </w:r>
    </w:p>
    <w:p w14:paraId="4EABD080" w14:textId="3008F5E1" w:rsidR="001914FC" w:rsidRDefault="001914FC" w:rsidP="001914FC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ПРОФИЛАКТИКА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ПРАВОНАРУШЕНИЙ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306A8D67" w14:textId="77777777" w:rsidR="001914FC" w:rsidRDefault="001914FC" w:rsidP="001914FC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02BF662A" w14:textId="77777777" w:rsidR="001914FC" w:rsidRDefault="001914FC" w:rsidP="001914FC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4013F48E" wp14:editId="5899B2FE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121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03BF0026" w14:textId="083EA708" w:rsidR="001914FC" w:rsidRPr="005E312F" w:rsidRDefault="00CB23F4" w:rsidP="001914FC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749816" wp14:editId="31EA6558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9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F45AD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38" o:spid="_x0000_s1026" type="#_x0000_t67" style="position:absolute;margin-left:337.95pt;margin-top:.2pt;width:58.4pt;height:15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1914FC">
        <w:rPr>
          <w:noProof/>
        </w:rPr>
        <w:drawing>
          <wp:anchor distT="0" distB="0" distL="114300" distR="114300" simplePos="0" relativeHeight="251793408" behindDoc="1" locked="0" layoutInCell="1" allowOverlap="1" wp14:anchorId="62FB475A" wp14:editId="5CED2CD9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15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756FB2" w14:textId="77777777" w:rsidR="001914FC" w:rsidRPr="00887215" w:rsidRDefault="001914FC" w:rsidP="001914FC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</w:rPr>
      </w:pPr>
      <w:r>
        <w:t xml:space="preserve">     </w:t>
      </w:r>
      <w:r>
        <w:tab/>
      </w:r>
      <w:r w:rsidRPr="00887215">
        <w:rPr>
          <w:i/>
          <w:sz w:val="28"/>
        </w:rPr>
        <w:t>Повышение качества и результативности реализуемых мер по охране общественного порядка, противодействию терроризму и экстремизму, борьбе с</w:t>
      </w:r>
      <w:r w:rsidRPr="00887215">
        <w:rPr>
          <w:i/>
          <w:spacing w:val="-39"/>
          <w:sz w:val="28"/>
        </w:rPr>
        <w:t xml:space="preserve"> </w:t>
      </w:r>
      <w:r w:rsidRPr="00887215">
        <w:rPr>
          <w:i/>
          <w:sz w:val="28"/>
        </w:rPr>
        <w:t>преступностью</w:t>
      </w:r>
    </w:p>
    <w:p w14:paraId="214AF1D9" w14:textId="77777777" w:rsidR="001914FC" w:rsidRDefault="001914FC" w:rsidP="001914FC">
      <w:pPr>
        <w:pStyle w:val="ad"/>
        <w:tabs>
          <w:tab w:val="left" w:pos="2676"/>
        </w:tabs>
        <w:spacing w:line="216" w:lineRule="auto"/>
        <w:ind w:right="38" w:firstLine="2"/>
      </w:pPr>
    </w:p>
    <w:p w14:paraId="532CD57E" w14:textId="77777777" w:rsidR="001914FC" w:rsidRDefault="001914FC" w:rsidP="001914FC">
      <w:pPr>
        <w:pStyle w:val="ad"/>
        <w:tabs>
          <w:tab w:val="left" w:pos="2676"/>
        </w:tabs>
        <w:spacing w:line="216" w:lineRule="auto"/>
        <w:ind w:right="38" w:firstLine="2"/>
      </w:pPr>
    </w:p>
    <w:p w14:paraId="7A071D6F" w14:textId="77777777" w:rsidR="001914FC" w:rsidRDefault="00D224E3" w:rsidP="001914FC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797504" behindDoc="1" locked="0" layoutInCell="1" allowOverlap="1" wp14:anchorId="11DE62EB" wp14:editId="1B857BEF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19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94432" behindDoc="1" locked="0" layoutInCell="1" allowOverlap="1" wp14:anchorId="6AF039E4" wp14:editId="1CE9D744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16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B1D">
        <w:rPr>
          <w:noProof/>
          <w:lang w:bidi="ar-SA"/>
        </w:rPr>
        <w:drawing>
          <wp:anchor distT="0" distB="0" distL="114300" distR="114300" simplePos="0" relativeHeight="251796480" behindDoc="1" locked="0" layoutInCell="1" allowOverlap="1" wp14:anchorId="51F413DC" wp14:editId="1BAAB5B1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18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B1D">
        <w:rPr>
          <w:noProof/>
          <w:lang w:bidi="ar-SA"/>
        </w:rPr>
        <w:drawing>
          <wp:anchor distT="0" distB="0" distL="114300" distR="114300" simplePos="0" relativeHeight="251795456" behindDoc="1" locked="0" layoutInCell="1" allowOverlap="1" wp14:anchorId="7F0907CF" wp14:editId="187D9F77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17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4FC">
        <w:t xml:space="preserve">      </w:t>
      </w:r>
    </w:p>
    <w:p w14:paraId="7E012348" w14:textId="5671DFA8" w:rsidR="00A95B1D" w:rsidRPr="00A95B1D" w:rsidRDefault="00A95B1D" w:rsidP="00D224E3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 w:rsidR="00D224E3"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</w:t>
      </w:r>
      <w:r w:rsidR="00D224E3">
        <w:rPr>
          <w:color w:val="FFFFFF"/>
          <w:sz w:val="20"/>
          <w:szCs w:val="20"/>
        </w:rPr>
        <w:t xml:space="preserve">         </w:t>
      </w:r>
      <w:r w:rsidR="00B05D22">
        <w:rPr>
          <w:rFonts w:ascii="Times New Roman" w:hAnsi="Times New Roman" w:cs="Times New Roman"/>
          <w:sz w:val="20"/>
          <w:szCs w:val="20"/>
        </w:rPr>
        <w:t>План на 202</w:t>
      </w:r>
      <w:r w:rsidR="00211EC8">
        <w:rPr>
          <w:rFonts w:ascii="Times New Roman" w:hAnsi="Times New Roman" w:cs="Times New Roman"/>
          <w:sz w:val="20"/>
          <w:szCs w:val="20"/>
        </w:rPr>
        <w:t>2</w:t>
      </w:r>
      <w:r w:rsidR="00FA3CA1">
        <w:rPr>
          <w:rFonts w:ascii="Times New Roman" w:hAnsi="Times New Roman" w:cs="Times New Roman"/>
          <w:sz w:val="20"/>
          <w:szCs w:val="20"/>
        </w:rPr>
        <w:t xml:space="preserve"> год</w:t>
      </w:r>
      <w:r w:rsidR="00B05D22"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="00D224E3">
        <w:rPr>
          <w:rFonts w:ascii="Times New Roman" w:hAnsi="Times New Roman" w:cs="Times New Roman"/>
          <w:sz w:val="20"/>
          <w:szCs w:val="20"/>
        </w:rPr>
        <w:t xml:space="preserve">План на </w:t>
      </w:r>
      <w:r w:rsidR="00F37ABF">
        <w:rPr>
          <w:rFonts w:ascii="Times New Roman" w:hAnsi="Times New Roman" w:cs="Times New Roman"/>
          <w:sz w:val="20"/>
          <w:szCs w:val="20"/>
        </w:rPr>
        <w:t>202</w:t>
      </w:r>
      <w:r w:rsidR="00211EC8">
        <w:rPr>
          <w:rFonts w:ascii="Times New Roman" w:hAnsi="Times New Roman" w:cs="Times New Roman"/>
          <w:sz w:val="20"/>
          <w:szCs w:val="20"/>
        </w:rPr>
        <w:t>3</w:t>
      </w:r>
      <w:r w:rsidR="00D224E3">
        <w:rPr>
          <w:rFonts w:ascii="Times New Roman" w:hAnsi="Times New Roman" w:cs="Times New Roman"/>
          <w:sz w:val="20"/>
          <w:szCs w:val="20"/>
        </w:rPr>
        <w:t xml:space="preserve"> год   </w:t>
      </w:r>
      <w:r w:rsidR="00F37ABF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B05D22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F37ABF">
        <w:rPr>
          <w:rFonts w:ascii="Times New Roman" w:hAnsi="Times New Roman" w:cs="Times New Roman"/>
          <w:sz w:val="20"/>
          <w:szCs w:val="20"/>
        </w:rPr>
        <w:t xml:space="preserve"> План на 202</w:t>
      </w:r>
      <w:r w:rsidR="00211EC8">
        <w:rPr>
          <w:rFonts w:ascii="Times New Roman" w:hAnsi="Times New Roman" w:cs="Times New Roman"/>
          <w:sz w:val="20"/>
          <w:szCs w:val="20"/>
        </w:rPr>
        <w:t>4</w:t>
      </w:r>
      <w:r w:rsidR="00FA3CA1">
        <w:rPr>
          <w:rFonts w:ascii="Times New Roman" w:hAnsi="Times New Roman" w:cs="Times New Roman"/>
          <w:sz w:val="20"/>
          <w:szCs w:val="20"/>
        </w:rPr>
        <w:t xml:space="preserve"> </w:t>
      </w:r>
      <w:r w:rsidR="00D224E3">
        <w:rPr>
          <w:rFonts w:ascii="Times New Roman" w:hAnsi="Times New Roman" w:cs="Times New Roman"/>
          <w:sz w:val="20"/>
          <w:szCs w:val="20"/>
        </w:rPr>
        <w:t>год</w:t>
      </w:r>
    </w:p>
    <w:p w14:paraId="0CB37A05" w14:textId="77777777" w:rsidR="001914FC" w:rsidRPr="00A95B1D" w:rsidRDefault="00A95B1D" w:rsidP="00D224E3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D224E3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5C5CC4D7" w14:textId="3498BE4F" w:rsidR="001914FC" w:rsidRPr="00D224E3" w:rsidRDefault="00A6022F" w:rsidP="00A6022F">
      <w:pPr>
        <w:pStyle w:val="ad"/>
        <w:tabs>
          <w:tab w:val="left" w:pos="1557"/>
        </w:tabs>
        <w:spacing w:before="1" w:line="216" w:lineRule="auto"/>
        <w:ind w:right="38"/>
        <w:rPr>
          <w:sz w:val="20"/>
          <w:szCs w:val="20"/>
        </w:rPr>
      </w:pPr>
      <w:r>
        <w:t xml:space="preserve">          на </w:t>
      </w:r>
      <w:r w:rsidRPr="00A6022F">
        <w:rPr>
          <w:sz w:val="20"/>
          <w:szCs w:val="20"/>
        </w:rPr>
        <w:t>01.10.</w:t>
      </w:r>
      <w:r w:rsidR="00F37ABF" w:rsidRPr="00A6022F">
        <w:rPr>
          <w:sz w:val="20"/>
          <w:szCs w:val="20"/>
        </w:rPr>
        <w:t>20</w:t>
      </w:r>
      <w:r w:rsidR="00FA3CA1">
        <w:rPr>
          <w:sz w:val="20"/>
          <w:szCs w:val="20"/>
        </w:rPr>
        <w:t>2</w:t>
      </w:r>
      <w:r w:rsidR="00024514">
        <w:rPr>
          <w:sz w:val="20"/>
          <w:szCs w:val="20"/>
        </w:rPr>
        <w:t>1</w:t>
      </w:r>
      <w:r w:rsidR="00F37ABF" w:rsidRPr="00A6022F">
        <w:rPr>
          <w:sz w:val="20"/>
          <w:szCs w:val="20"/>
        </w:rPr>
        <w:t xml:space="preserve"> </w:t>
      </w:r>
      <w:r w:rsidR="00D224E3" w:rsidRPr="00A6022F">
        <w:rPr>
          <w:sz w:val="20"/>
          <w:szCs w:val="20"/>
        </w:rPr>
        <w:t>года</w:t>
      </w:r>
    </w:p>
    <w:p w14:paraId="6DF860B1" w14:textId="77777777" w:rsidR="00A95B1D" w:rsidRDefault="00A95B1D" w:rsidP="00A95B1D">
      <w:pPr>
        <w:pStyle w:val="ad"/>
        <w:spacing w:line="302" w:lineRule="exact"/>
        <w:ind w:firstLine="708"/>
      </w:pPr>
      <w:r>
        <w:t xml:space="preserve">  </w:t>
      </w:r>
      <w:r w:rsidR="001914FC">
        <w:tab/>
      </w:r>
      <w:r w:rsidR="001914FC">
        <w:tab/>
      </w:r>
    </w:p>
    <w:p w14:paraId="6CA2586A" w14:textId="77777777" w:rsidR="001914FC" w:rsidRDefault="001914FC" w:rsidP="001914FC">
      <w:pPr>
        <w:pStyle w:val="ad"/>
        <w:spacing w:before="1" w:line="216" w:lineRule="auto"/>
        <w:ind w:right="38" w:firstLine="708"/>
      </w:pPr>
      <w:r>
        <w:tab/>
      </w:r>
      <w:r w:rsidR="00A95B1D">
        <w:tab/>
      </w:r>
      <w:r w:rsidR="00A95B1D">
        <w:tab/>
        <w:t xml:space="preserve">     </w:t>
      </w:r>
      <w:r w:rsidR="00A95B1D">
        <w:tab/>
      </w:r>
      <w:r w:rsidR="00A95B1D"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2B26CCED" w14:textId="482B878E" w:rsidR="001914FC" w:rsidRDefault="00CB23F4" w:rsidP="001914FC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65B5719" wp14:editId="6B160E32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9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E77A74" id="AutoShape 140" o:spid="_x0000_s1026" style="position:absolute;margin-left:552pt;margin-top:3.4pt;width:95.25pt;height:50.2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9291CC5" wp14:editId="260C8AC4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96" name="Скругленный 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E551A9" id="Скругленный прямоугольник 299" o:spid="_x0000_s1026" style="position:absolute;margin-left:390.1pt;margin-top:3.4pt;width:95.25pt;height:50.2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9417E5E" wp14:editId="3CF69A9C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95" name="Скругленный 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8F7079" id="Скругленный прямоугольник 298" o:spid="_x0000_s1026" style="position:absolute;margin-left:190.5pt;margin-top:3.4pt;width:95.25pt;height:50.2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4099BCF5" wp14:editId="31A0963D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94" name="Скругленный прямоугольник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72D32" id="Скругленный прямоугольник 297" o:spid="_x0000_s1026" style="position:absolute;margin-left:32.4pt;margin-top:7.65pt;width:95.25pt;height:50.2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A9061AA" w14:textId="77777777" w:rsidR="001914FC" w:rsidRPr="00D224E3" w:rsidRDefault="00A354F4" w:rsidP="00A95B1D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>0</w:t>
      </w:r>
      <w:r w:rsidR="00D224E3" w:rsidRPr="00D224E3">
        <w:rPr>
          <w:sz w:val="24"/>
          <w:szCs w:val="24"/>
        </w:rPr>
        <w:t>,0 тыс.</w:t>
      </w:r>
      <w:r w:rsidR="00A6022F">
        <w:rPr>
          <w:sz w:val="24"/>
          <w:szCs w:val="24"/>
        </w:rPr>
        <w:t xml:space="preserve"> </w:t>
      </w:r>
      <w:r w:rsidR="00D224E3" w:rsidRPr="00D224E3">
        <w:rPr>
          <w:sz w:val="24"/>
          <w:szCs w:val="24"/>
        </w:rPr>
        <w:t>руб.</w:t>
      </w:r>
      <w:r w:rsidR="00A95B1D" w:rsidRPr="00D224E3">
        <w:rPr>
          <w:sz w:val="24"/>
          <w:szCs w:val="24"/>
        </w:rPr>
        <w:tab/>
      </w:r>
    </w:p>
    <w:p w14:paraId="5FFF67C2" w14:textId="289D60B1" w:rsidR="001914FC" w:rsidRPr="00D224E3" w:rsidRDefault="00D224E3" w:rsidP="00D224E3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211EC8">
        <w:rPr>
          <w:sz w:val="24"/>
          <w:szCs w:val="24"/>
        </w:rPr>
        <w:t>15</w:t>
      </w:r>
      <w:r w:rsidRPr="00D224E3">
        <w:rPr>
          <w:sz w:val="24"/>
          <w:szCs w:val="24"/>
        </w:rPr>
        <w:t>,0 тыс.</w:t>
      </w:r>
      <w:r w:rsidR="00A6022F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                                </w:t>
      </w:r>
      <w:r w:rsidR="00211EC8">
        <w:rPr>
          <w:sz w:val="24"/>
          <w:szCs w:val="24"/>
        </w:rPr>
        <w:t>15</w:t>
      </w:r>
      <w:r>
        <w:rPr>
          <w:sz w:val="24"/>
          <w:szCs w:val="24"/>
        </w:rPr>
        <w:t>,0 тыс.</w:t>
      </w:r>
      <w:r w:rsidR="00A6022F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</w:r>
      <w:r w:rsidR="00A6022F">
        <w:rPr>
          <w:sz w:val="24"/>
          <w:szCs w:val="24"/>
        </w:rPr>
        <w:t xml:space="preserve">      </w:t>
      </w:r>
      <w:r w:rsidR="00211EC8">
        <w:rPr>
          <w:sz w:val="24"/>
          <w:szCs w:val="24"/>
        </w:rPr>
        <w:t>15</w:t>
      </w:r>
      <w:r>
        <w:rPr>
          <w:sz w:val="24"/>
          <w:szCs w:val="24"/>
        </w:rPr>
        <w:t>,0 тыс. руб.</w:t>
      </w:r>
    </w:p>
    <w:p w14:paraId="643C75BC" w14:textId="77777777" w:rsidR="001914FC" w:rsidRDefault="001914FC" w:rsidP="001914FC">
      <w:pPr>
        <w:pStyle w:val="ad"/>
        <w:spacing w:before="1" w:line="216" w:lineRule="auto"/>
        <w:ind w:right="38"/>
        <w:jc w:val="center"/>
        <w:rPr>
          <w:i/>
        </w:rPr>
      </w:pPr>
    </w:p>
    <w:p w14:paraId="7E7D9B96" w14:textId="016D0B76" w:rsidR="001914FC" w:rsidRDefault="00CB23F4" w:rsidP="001914FC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F2D08E" wp14:editId="0BD83B71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93" name="Стрелка вниз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5E62" id="Стрелка вниз 3" o:spid="_x0000_s1026" type="#_x0000_t67" style="position:absolute;margin-left:576.7pt;margin-top:7.55pt;width:36pt;height:21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37B159" wp14:editId="5D92F37C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92" name="Стрелка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16F2" id="Стрелка вниз 2" o:spid="_x0000_s1026" type="#_x0000_t67" style="position:absolute;margin-left:421.45pt;margin-top:4.5pt;width:36pt;height:2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9B9466" wp14:editId="68C6676F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91" name="Стрелка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13BF" id="Стрелка вниз 4" o:spid="_x0000_s1026" type="#_x0000_t67" style="position:absolute;margin-left:59.4pt;margin-top:4.5pt;width:36pt;height:2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498EA91" wp14:editId="3E0A9CAB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90" name="Стрелка вниз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B6166" id="Стрелка вниз 302" o:spid="_x0000_s1026" type="#_x0000_t67" style="position:absolute;margin-left:228.3pt;margin-top:7.55pt;width:36pt;height:2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33C6D815" w14:textId="76FA3B72" w:rsidR="001914FC" w:rsidRDefault="00CB23F4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496B8A87" wp14:editId="5C10437F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89" name="Прямоугольник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67397" id="Прямоугольник 307" o:spid="_x0000_s1026" style="position:absolute;margin-left:20.65pt;margin-top:5.95pt;width:662.25pt;height:34.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6E5C6A94" w14:textId="77777777" w:rsidR="00A95B1D" w:rsidRPr="00D6226C" w:rsidRDefault="00A95B1D" w:rsidP="00A95B1D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6A719E82" w14:textId="77777777" w:rsidR="001914FC" w:rsidRDefault="001914FC"/>
    <w:p w14:paraId="23DACD0D" w14:textId="77777777" w:rsidR="00A26A98" w:rsidRDefault="00A26A98"/>
    <w:p w14:paraId="1BF92DD0" w14:textId="77777777" w:rsidR="00A26A98" w:rsidRDefault="00A26A98"/>
    <w:p w14:paraId="415F3FFB" w14:textId="77777777" w:rsidR="00A26A98" w:rsidRDefault="00A26A98"/>
    <w:p w14:paraId="7E265B98" w14:textId="77777777" w:rsidR="00F570B3" w:rsidRDefault="00F570B3"/>
    <w:p w14:paraId="2094C723" w14:textId="77777777" w:rsidR="00F570B3" w:rsidRDefault="00F570B3"/>
    <w:p w14:paraId="06A8595E" w14:textId="77777777" w:rsidR="00F570B3" w:rsidRDefault="00F570B3"/>
    <w:p w14:paraId="037921DA" w14:textId="77777777" w:rsidR="00C422AD" w:rsidRDefault="00C422AD"/>
    <w:p w14:paraId="59144C3C" w14:textId="77777777" w:rsidR="00F570B3" w:rsidRDefault="00F570B3"/>
    <w:p w14:paraId="014D5691" w14:textId="77777777" w:rsidR="00211EC8" w:rsidRDefault="00211EC8" w:rsidP="00A26A98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</w:p>
    <w:p w14:paraId="728CDC43" w14:textId="77777777" w:rsidR="00A26A98" w:rsidRDefault="00A26A98" w:rsidP="00A26A98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720B98AB" w14:textId="77777777" w:rsidR="00C422AD" w:rsidRDefault="00C422AD"/>
    <w:p w14:paraId="41ECCB23" w14:textId="77777777" w:rsidR="007F0E75" w:rsidRDefault="007F0E75"/>
    <w:p w14:paraId="3439D0A9" w14:textId="77777777" w:rsidR="007F0E75" w:rsidRDefault="007F0E75" w:rsidP="007F0E75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2906C028" w14:textId="0477D5C5" w:rsidR="007F0E75" w:rsidRPr="00A86241" w:rsidRDefault="00211EC8" w:rsidP="007F0E75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7F0E75">
        <w:rPr>
          <w:rFonts w:ascii="Arial"/>
          <w:b/>
          <w:color w:val="C00000"/>
          <w:sz w:val="30"/>
          <w:szCs w:val="30"/>
        </w:rPr>
        <w:t xml:space="preserve"> </w:t>
      </w:r>
      <w:r w:rsidR="007F0E75">
        <w:rPr>
          <w:rFonts w:ascii="Arial"/>
          <w:b/>
          <w:color w:val="C00000"/>
          <w:sz w:val="30"/>
          <w:szCs w:val="30"/>
        </w:rPr>
        <w:t>СЕЛЬСКОГО</w:t>
      </w:r>
      <w:r w:rsidR="007F0E75">
        <w:rPr>
          <w:rFonts w:ascii="Arial"/>
          <w:b/>
          <w:color w:val="C00000"/>
          <w:sz w:val="30"/>
          <w:szCs w:val="30"/>
        </w:rPr>
        <w:t xml:space="preserve"> </w:t>
      </w:r>
      <w:r w:rsidR="007F0E75">
        <w:rPr>
          <w:rFonts w:ascii="Arial"/>
          <w:b/>
          <w:color w:val="C00000"/>
          <w:sz w:val="30"/>
          <w:szCs w:val="30"/>
        </w:rPr>
        <w:t>ПОСЕЛЕНИЯ</w:t>
      </w:r>
    </w:p>
    <w:p w14:paraId="0306936E" w14:textId="77777777" w:rsidR="007F0E75" w:rsidRDefault="007F0E75" w:rsidP="007F0E75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ЗАЩИТА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НАСЕЛЕНИЯ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ТЕРРИТОРИИ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ОТ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ЧРЕЗВЫЧАЙНЫХ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СИТУАЦИЙ</w:t>
      </w:r>
      <w:r>
        <w:rPr>
          <w:rFonts w:ascii="Arial"/>
          <w:b/>
          <w:color w:val="C00000"/>
          <w:sz w:val="30"/>
          <w:szCs w:val="30"/>
        </w:rPr>
        <w:t xml:space="preserve">, </w:t>
      </w:r>
      <w:r>
        <w:rPr>
          <w:rFonts w:ascii="Arial"/>
          <w:b/>
          <w:color w:val="C00000"/>
          <w:sz w:val="30"/>
          <w:szCs w:val="30"/>
        </w:rPr>
        <w:t>ОБЕСПЕЧЕНИЕ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ПОЖАРНОЙ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БЕЗОПАСНОСТИ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И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БЕЗОПАСНОСТИ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ЛЮДЕЙ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НА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ВОДНЫХ</w:t>
      </w:r>
      <w:r w:rsidR="00A6022F">
        <w:rPr>
          <w:rFonts w:ascii="Arial"/>
          <w:b/>
          <w:color w:val="C00000"/>
          <w:sz w:val="30"/>
          <w:szCs w:val="30"/>
        </w:rPr>
        <w:t xml:space="preserve"> </w:t>
      </w:r>
      <w:r w:rsidR="00A6022F">
        <w:rPr>
          <w:rFonts w:ascii="Arial"/>
          <w:b/>
          <w:color w:val="C00000"/>
          <w:sz w:val="30"/>
          <w:szCs w:val="30"/>
        </w:rPr>
        <w:t>ОБЪЕКТАХ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2E528EB8" w14:textId="77777777" w:rsidR="007F0E75" w:rsidRDefault="007F0E75" w:rsidP="007F0E75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303A05AF" w14:textId="77777777" w:rsidR="007F0E75" w:rsidRDefault="007F0E75" w:rsidP="007F0E75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 wp14:anchorId="3CF639F7" wp14:editId="4D1A8515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21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3CF8D714" w14:textId="3513A5CA" w:rsidR="007F0E75" w:rsidRPr="005E312F" w:rsidRDefault="00CB23F4" w:rsidP="007F0E75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7053FE" wp14:editId="775FE651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7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E35D7" id="AutoShape 159" o:spid="_x0000_s1026" type="#_x0000_t67" style="position:absolute;margin-left:337.95pt;margin-top:.2pt;width:58.4pt;height:15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7F0E75">
        <w:rPr>
          <w:noProof/>
        </w:rPr>
        <w:drawing>
          <wp:anchor distT="0" distB="0" distL="114300" distR="114300" simplePos="0" relativeHeight="251837440" behindDoc="1" locked="0" layoutInCell="1" allowOverlap="1" wp14:anchorId="2952F730" wp14:editId="6EE1C3F4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2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5FDF33" w14:textId="77777777" w:rsidR="007F0E75" w:rsidRPr="00887215" w:rsidRDefault="007F0E75" w:rsidP="007F0E75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</w:rPr>
      </w:pPr>
      <w:r>
        <w:t xml:space="preserve">     </w:t>
      </w:r>
      <w:r>
        <w:tab/>
      </w:r>
      <w:r>
        <w:rPr>
          <w:i/>
          <w:sz w:val="28"/>
        </w:rPr>
        <w:t>Минимизация социального и экономического ущерба, нанесенного населению, экономике и природной среде от чрезвычайных ситуаций природного и техногенного характера, пожаров и происшествий на водных объектах</w:t>
      </w:r>
    </w:p>
    <w:p w14:paraId="46028590" w14:textId="77777777" w:rsidR="007F0E75" w:rsidRDefault="007F0E75" w:rsidP="007F0E75">
      <w:pPr>
        <w:pStyle w:val="ad"/>
        <w:tabs>
          <w:tab w:val="left" w:pos="2676"/>
        </w:tabs>
        <w:spacing w:line="216" w:lineRule="auto"/>
        <w:ind w:right="38" w:firstLine="2"/>
      </w:pPr>
    </w:p>
    <w:p w14:paraId="69CABD93" w14:textId="77777777" w:rsidR="007F0E75" w:rsidRDefault="007F0E75" w:rsidP="007F0E75">
      <w:pPr>
        <w:pStyle w:val="ad"/>
        <w:tabs>
          <w:tab w:val="left" w:pos="2676"/>
        </w:tabs>
        <w:spacing w:line="216" w:lineRule="auto"/>
        <w:ind w:right="38" w:firstLine="2"/>
      </w:pPr>
    </w:p>
    <w:p w14:paraId="21D7AF8F" w14:textId="77777777" w:rsidR="007F0E75" w:rsidRDefault="007F0E75" w:rsidP="007F0E75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841536" behindDoc="1" locked="0" layoutInCell="1" allowOverlap="1" wp14:anchorId="66274779" wp14:editId="0BEDD316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23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38464" behindDoc="1" locked="0" layoutInCell="1" allowOverlap="1" wp14:anchorId="3DC7BC92" wp14:editId="329A151E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25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40512" behindDoc="1" locked="0" layoutInCell="1" allowOverlap="1" wp14:anchorId="5C28DED6" wp14:editId="26F9A7C3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26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39488" behindDoc="1" locked="0" layoutInCell="1" allowOverlap="1" wp14:anchorId="52A5AC85" wp14:editId="38D84B80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28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6A76BDCA" w14:textId="03A5D9DA" w:rsidR="007F0E75" w:rsidRPr="00A95B1D" w:rsidRDefault="007F0E75" w:rsidP="007F0E75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A6022F">
        <w:rPr>
          <w:rFonts w:ascii="Times New Roman" w:hAnsi="Times New Roman" w:cs="Times New Roman"/>
          <w:sz w:val="20"/>
          <w:szCs w:val="20"/>
        </w:rPr>
        <w:t>План на 20</w:t>
      </w:r>
      <w:r w:rsidR="00E22CC8">
        <w:rPr>
          <w:rFonts w:ascii="Times New Roman" w:hAnsi="Times New Roman" w:cs="Times New Roman"/>
          <w:sz w:val="20"/>
          <w:szCs w:val="20"/>
        </w:rPr>
        <w:t>2</w:t>
      </w:r>
      <w:r w:rsidR="00211EC8">
        <w:rPr>
          <w:rFonts w:ascii="Times New Roman" w:hAnsi="Times New Roman" w:cs="Times New Roman"/>
          <w:sz w:val="20"/>
          <w:szCs w:val="20"/>
        </w:rPr>
        <w:t>2</w:t>
      </w:r>
      <w:r w:rsidR="00FA3CA1">
        <w:rPr>
          <w:rFonts w:ascii="Times New Roman" w:hAnsi="Times New Roman" w:cs="Times New Roman"/>
          <w:sz w:val="20"/>
          <w:szCs w:val="20"/>
        </w:rPr>
        <w:t xml:space="preserve"> год</w:t>
      </w:r>
      <w:r w:rsidR="00E22CC8"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="00A6022F">
        <w:rPr>
          <w:rFonts w:ascii="Times New Roman" w:hAnsi="Times New Roman" w:cs="Times New Roman"/>
          <w:sz w:val="20"/>
          <w:szCs w:val="20"/>
        </w:rPr>
        <w:t>План на 202</w:t>
      </w:r>
      <w:r w:rsidR="00211EC8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год                 </w:t>
      </w:r>
      <w:r w:rsidR="00A6022F">
        <w:rPr>
          <w:rFonts w:ascii="Times New Roman" w:hAnsi="Times New Roman" w:cs="Times New Roman"/>
          <w:sz w:val="20"/>
          <w:szCs w:val="20"/>
        </w:rPr>
        <w:t xml:space="preserve"> </w:t>
      </w:r>
      <w:r w:rsidR="00E22CC8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A6022F">
        <w:rPr>
          <w:rFonts w:ascii="Times New Roman" w:hAnsi="Times New Roman" w:cs="Times New Roman"/>
          <w:sz w:val="20"/>
          <w:szCs w:val="20"/>
        </w:rPr>
        <w:t xml:space="preserve">    План на 202</w:t>
      </w:r>
      <w:r w:rsidR="00211EC8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685BDB1A" w14:textId="77777777" w:rsidR="007F0E75" w:rsidRPr="00A95B1D" w:rsidRDefault="007F0E75" w:rsidP="007F0E75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26F163CA" w14:textId="250134D9" w:rsidR="007F0E75" w:rsidRPr="00D224E3" w:rsidRDefault="00A6022F" w:rsidP="007F0E75">
      <w:pPr>
        <w:pStyle w:val="ad"/>
        <w:tabs>
          <w:tab w:val="left" w:pos="1557"/>
        </w:tabs>
        <w:spacing w:before="1" w:line="216" w:lineRule="auto"/>
        <w:ind w:right="38" w:firstLine="708"/>
        <w:rPr>
          <w:sz w:val="20"/>
          <w:szCs w:val="20"/>
        </w:rPr>
      </w:pPr>
      <w:r>
        <w:t xml:space="preserve"> </w:t>
      </w:r>
      <w:r>
        <w:rPr>
          <w:sz w:val="20"/>
          <w:szCs w:val="20"/>
        </w:rPr>
        <w:t>на 01.10.20</w:t>
      </w:r>
      <w:r w:rsidR="00FA3CA1">
        <w:rPr>
          <w:sz w:val="20"/>
          <w:szCs w:val="20"/>
        </w:rPr>
        <w:t>2</w:t>
      </w:r>
      <w:r w:rsidR="00211EC8">
        <w:rPr>
          <w:sz w:val="20"/>
          <w:szCs w:val="20"/>
        </w:rPr>
        <w:t>1</w:t>
      </w:r>
      <w:r w:rsidR="007F0E75" w:rsidRPr="00D224E3">
        <w:rPr>
          <w:sz w:val="20"/>
          <w:szCs w:val="20"/>
        </w:rPr>
        <w:t xml:space="preserve"> года</w:t>
      </w:r>
    </w:p>
    <w:p w14:paraId="158E1314" w14:textId="77777777" w:rsidR="007F0E75" w:rsidRDefault="007F0E75" w:rsidP="007F0E75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067E9FD0" w14:textId="77777777" w:rsidR="007F0E75" w:rsidRDefault="007F0E75" w:rsidP="007F0E75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42C5B538" w14:textId="133873C1" w:rsidR="007F0E75" w:rsidRDefault="00CB23F4" w:rsidP="007F0E75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5CD53787" wp14:editId="137BE622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7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33B34" id="AutoShape 160" o:spid="_x0000_s1026" style="position:absolute;margin-left:552pt;margin-top:3.4pt;width:95.25pt;height:50.2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7AC02190" wp14:editId="7F0A9721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76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9AE8B5" id="AutoShape 153" o:spid="_x0000_s1026" style="position:absolute;margin-left:390.1pt;margin-top:3.4pt;width:95.25pt;height:50.2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37D48441" wp14:editId="488C71F5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75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55299B" id="AutoShape 152" o:spid="_x0000_s1026" style="position:absolute;margin-left:190.5pt;margin-top:3.4pt;width:95.25pt;height:50.2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6EE27DAA" wp14:editId="71B8CE20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7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2498A5" id="AutoShape 151" o:spid="_x0000_s1026" style="position:absolute;margin-left:32.4pt;margin-top:7.65pt;width:95.25pt;height:50.2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5C60A33" w14:textId="13E4B921" w:rsidR="007F0E75" w:rsidRPr="00D224E3" w:rsidRDefault="00211EC8" w:rsidP="007F0E75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>0,0</w:t>
      </w:r>
      <w:r w:rsidR="007F0E75" w:rsidRPr="00D224E3">
        <w:rPr>
          <w:sz w:val="24"/>
          <w:szCs w:val="24"/>
        </w:rPr>
        <w:t xml:space="preserve"> тыс.</w:t>
      </w:r>
      <w:r w:rsidR="00E22CC8">
        <w:rPr>
          <w:sz w:val="24"/>
          <w:szCs w:val="24"/>
        </w:rPr>
        <w:t xml:space="preserve"> </w:t>
      </w:r>
      <w:r w:rsidR="007F0E75" w:rsidRPr="00D224E3">
        <w:rPr>
          <w:sz w:val="24"/>
          <w:szCs w:val="24"/>
        </w:rPr>
        <w:t>руб.</w:t>
      </w:r>
      <w:r w:rsidR="007F0E75" w:rsidRPr="00D224E3">
        <w:rPr>
          <w:sz w:val="24"/>
          <w:szCs w:val="24"/>
        </w:rPr>
        <w:tab/>
      </w:r>
    </w:p>
    <w:p w14:paraId="09820CBD" w14:textId="7D444156" w:rsidR="007F0E75" w:rsidRPr="00D224E3" w:rsidRDefault="007F0E75" w:rsidP="007F0E75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="00211EC8">
        <w:rPr>
          <w:sz w:val="24"/>
          <w:szCs w:val="24"/>
        </w:rPr>
        <w:t>10</w:t>
      </w:r>
      <w:r w:rsidRPr="00D224E3">
        <w:rPr>
          <w:sz w:val="24"/>
          <w:szCs w:val="24"/>
        </w:rPr>
        <w:t>,0 тыс.</w:t>
      </w:r>
      <w:r w:rsidR="00E22CC8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                                </w:t>
      </w:r>
      <w:r w:rsidR="00211EC8">
        <w:rPr>
          <w:sz w:val="24"/>
          <w:szCs w:val="24"/>
        </w:rPr>
        <w:t>10</w:t>
      </w:r>
      <w:r>
        <w:rPr>
          <w:sz w:val="24"/>
          <w:szCs w:val="24"/>
        </w:rPr>
        <w:t>,0 тыс.</w:t>
      </w:r>
      <w:r w:rsidR="00E22CC8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</w:r>
      <w:r w:rsidR="00730330">
        <w:rPr>
          <w:sz w:val="24"/>
          <w:szCs w:val="24"/>
        </w:rPr>
        <w:t xml:space="preserve">   </w:t>
      </w:r>
      <w:r w:rsidR="00211EC8">
        <w:rPr>
          <w:sz w:val="24"/>
          <w:szCs w:val="24"/>
        </w:rPr>
        <w:t>10</w:t>
      </w:r>
      <w:r>
        <w:rPr>
          <w:sz w:val="24"/>
          <w:szCs w:val="24"/>
        </w:rPr>
        <w:t>,0 тыс. руб.</w:t>
      </w:r>
    </w:p>
    <w:p w14:paraId="5D2F69B4" w14:textId="77777777" w:rsidR="007F0E75" w:rsidRDefault="007F0E75" w:rsidP="007F0E75">
      <w:pPr>
        <w:pStyle w:val="ad"/>
        <w:spacing w:before="1" w:line="216" w:lineRule="auto"/>
        <w:ind w:right="38"/>
        <w:jc w:val="center"/>
        <w:rPr>
          <w:i/>
        </w:rPr>
      </w:pPr>
    </w:p>
    <w:p w14:paraId="7EF6FD52" w14:textId="4F545E10" w:rsidR="007F0E75" w:rsidRDefault="00CB23F4" w:rsidP="007F0E75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1FBCA9D" wp14:editId="302D2795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7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EA11" id="AutoShape 157" o:spid="_x0000_s1026" type="#_x0000_t67" style="position:absolute;margin-left:576.7pt;margin-top:7.55pt;width:36pt;height:21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3989339" wp14:editId="10662F53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7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9A3F" id="AutoShape 156" o:spid="_x0000_s1026" type="#_x0000_t67" style="position:absolute;margin-left:421.45pt;margin-top:4.5pt;width:36pt;height:21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F54AF4C" wp14:editId="6183C7A5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71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EAFB" id="AutoShape 158" o:spid="_x0000_s1026" type="#_x0000_t67" style="position:absolute;margin-left:59.4pt;margin-top:4.5pt;width:36pt;height:21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ED5F34A" wp14:editId="586E7297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7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6C1B" id="AutoShape 154" o:spid="_x0000_s1026" type="#_x0000_t67" style="position:absolute;margin-left:228.3pt;margin-top:7.55pt;width:36pt;height:21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6461384F" w14:textId="2A6E754B" w:rsidR="007F0E75" w:rsidRDefault="00CB23F4" w:rsidP="007F0E75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0E34151" wp14:editId="61558F7C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69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E397B" id="Rectangle 155" o:spid="_x0000_s1026" style="position:absolute;margin-left:20.65pt;margin-top:5.95pt;width:662.25pt;height:34.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00BA22EB" w14:textId="77777777" w:rsidR="007F0E75" w:rsidRPr="00D6226C" w:rsidRDefault="007F0E75" w:rsidP="007F0E75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7FDA3A47" w14:textId="77777777" w:rsidR="007F0E75" w:rsidRDefault="007F0E75" w:rsidP="007F0E75"/>
    <w:p w14:paraId="71FABCBD" w14:textId="77777777" w:rsidR="007F0E75" w:rsidRDefault="007F0E75"/>
    <w:p w14:paraId="3B278949" w14:textId="77777777" w:rsidR="00404361" w:rsidRDefault="00404361"/>
    <w:p w14:paraId="76CA7B46" w14:textId="77777777" w:rsidR="00404361" w:rsidRDefault="00404361"/>
    <w:p w14:paraId="50E830C1" w14:textId="77777777" w:rsidR="00404361" w:rsidRDefault="00404361"/>
    <w:p w14:paraId="76A32D8F" w14:textId="77777777" w:rsidR="002B073D" w:rsidRDefault="002B073D"/>
    <w:p w14:paraId="6D17B1CB" w14:textId="77777777" w:rsidR="002B073D" w:rsidRDefault="002B073D"/>
    <w:p w14:paraId="410CB9D9" w14:textId="77777777" w:rsidR="002B073D" w:rsidRDefault="002B073D"/>
    <w:p w14:paraId="20429279" w14:textId="77777777" w:rsidR="002B073D" w:rsidRDefault="002B073D"/>
    <w:p w14:paraId="34FA013A" w14:textId="77777777" w:rsidR="002B073D" w:rsidRDefault="002B073D"/>
    <w:p w14:paraId="760DDCAB" w14:textId="77777777" w:rsidR="002B073D" w:rsidRDefault="002B073D"/>
    <w:p w14:paraId="0CD77AB8" w14:textId="77777777" w:rsidR="002B073D" w:rsidRDefault="002B073D"/>
    <w:p w14:paraId="418B9C37" w14:textId="77777777" w:rsidR="002B073D" w:rsidRDefault="002B073D" w:rsidP="002B073D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23F4CCBD" w14:textId="490EF8C3" w:rsidR="002B073D" w:rsidRPr="00A86241" w:rsidRDefault="00211EC8" w:rsidP="002B073D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2B073D">
        <w:rPr>
          <w:rFonts w:ascii="Arial"/>
          <w:b/>
          <w:color w:val="C00000"/>
          <w:sz w:val="30"/>
          <w:szCs w:val="30"/>
        </w:rPr>
        <w:t xml:space="preserve"> </w:t>
      </w:r>
      <w:r w:rsidR="002B073D">
        <w:rPr>
          <w:rFonts w:ascii="Arial"/>
          <w:b/>
          <w:color w:val="C00000"/>
          <w:sz w:val="30"/>
          <w:szCs w:val="30"/>
        </w:rPr>
        <w:t>СЕЛЬСКОГО</w:t>
      </w:r>
      <w:r w:rsidR="002B073D">
        <w:rPr>
          <w:rFonts w:ascii="Arial"/>
          <w:b/>
          <w:color w:val="C00000"/>
          <w:sz w:val="30"/>
          <w:szCs w:val="30"/>
        </w:rPr>
        <w:t xml:space="preserve"> </w:t>
      </w:r>
      <w:r w:rsidR="002B073D">
        <w:rPr>
          <w:rFonts w:ascii="Arial"/>
          <w:b/>
          <w:color w:val="C00000"/>
          <w:sz w:val="30"/>
          <w:szCs w:val="30"/>
        </w:rPr>
        <w:t>ПОСЕЛЕНИЯ</w:t>
      </w:r>
    </w:p>
    <w:p w14:paraId="015F3193" w14:textId="1235F07B" w:rsidR="002B073D" w:rsidRDefault="002B073D" w:rsidP="002B073D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БЛАГОУСТРОЙСТВО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ХОМУТОВСКОГО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СЕЛЬСКОГО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ПОСЕЛЕНИЯ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3BFD8FBF" w14:textId="77777777" w:rsidR="002B073D" w:rsidRDefault="002B073D" w:rsidP="002B073D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098066D6" w14:textId="77777777" w:rsidR="002B073D" w:rsidRDefault="002B073D" w:rsidP="002B073D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7376" behindDoc="1" locked="0" layoutInCell="1" allowOverlap="1" wp14:anchorId="494D7566" wp14:editId="3B9DB401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99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1DF5D385" w14:textId="10F8DFE2" w:rsidR="002B073D" w:rsidRPr="005E312F" w:rsidRDefault="00CB23F4" w:rsidP="002B073D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C0F5E0F" wp14:editId="462B94D1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6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320F" id="AutoShape 179" o:spid="_x0000_s1026" type="#_x0000_t67" style="position:absolute;margin-left:337.95pt;margin-top:.2pt;width:58.4pt;height:15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2B073D">
        <w:rPr>
          <w:noProof/>
        </w:rPr>
        <w:drawing>
          <wp:anchor distT="0" distB="0" distL="114300" distR="114300" simplePos="0" relativeHeight="251872256" behindDoc="1" locked="0" layoutInCell="1" allowOverlap="1" wp14:anchorId="64983B2A" wp14:editId="3F22B2AB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00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C05C7F" w14:textId="77777777" w:rsidR="002B073D" w:rsidRPr="002B073D" w:rsidRDefault="002B073D" w:rsidP="002B073D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  <w:tab w:val="left" w:pos="2676"/>
        </w:tabs>
        <w:autoSpaceDE w:val="0"/>
        <w:autoSpaceDN w:val="0"/>
        <w:spacing w:before="101" w:line="216" w:lineRule="auto"/>
        <w:ind w:right="38" w:firstLine="2"/>
        <w:contextualSpacing w:val="0"/>
      </w:pPr>
      <w:r>
        <w:t xml:space="preserve">  </w:t>
      </w:r>
      <w:r>
        <w:rPr>
          <w:i/>
          <w:sz w:val="28"/>
        </w:rPr>
        <w:t>Повышение общего уровня благоустройства Родниковского сельского поселения.</w:t>
      </w:r>
    </w:p>
    <w:p w14:paraId="40A96368" w14:textId="77777777" w:rsidR="002B073D" w:rsidRDefault="002B073D" w:rsidP="002B073D">
      <w:pPr>
        <w:widowControl w:val="0"/>
        <w:tabs>
          <w:tab w:val="left" w:pos="1456"/>
          <w:tab w:val="left" w:pos="1457"/>
          <w:tab w:val="left" w:pos="2676"/>
        </w:tabs>
        <w:autoSpaceDE w:val="0"/>
        <w:autoSpaceDN w:val="0"/>
        <w:spacing w:before="101" w:line="216" w:lineRule="auto"/>
        <w:ind w:right="38"/>
      </w:pPr>
    </w:p>
    <w:p w14:paraId="3D575C95" w14:textId="77777777" w:rsidR="002B073D" w:rsidRDefault="002B073D" w:rsidP="002B073D">
      <w:pPr>
        <w:pStyle w:val="ad"/>
        <w:tabs>
          <w:tab w:val="left" w:pos="2676"/>
        </w:tabs>
        <w:spacing w:line="216" w:lineRule="auto"/>
        <w:ind w:right="38" w:firstLine="2"/>
      </w:pPr>
    </w:p>
    <w:p w14:paraId="5B8784C3" w14:textId="77777777" w:rsidR="002B073D" w:rsidRDefault="002B073D" w:rsidP="002B073D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876352" behindDoc="1" locked="0" layoutInCell="1" allowOverlap="1" wp14:anchorId="312D1FFD" wp14:editId="2B310CE5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01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73280" behindDoc="1" locked="0" layoutInCell="1" allowOverlap="1" wp14:anchorId="13C87AD2" wp14:editId="0D1C84A9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02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75328" behindDoc="1" locked="0" layoutInCell="1" allowOverlap="1" wp14:anchorId="1A1A0DFB" wp14:editId="74970DB4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03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74304" behindDoc="1" locked="0" layoutInCell="1" allowOverlap="1" wp14:anchorId="61F5A315" wp14:editId="277E3DAA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0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78FD155D" w14:textId="6A8899F1" w:rsidR="002B073D" w:rsidRPr="00A95B1D" w:rsidRDefault="002B073D" w:rsidP="002B073D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</w:t>
      </w:r>
      <w:r w:rsidR="00AE25FB">
        <w:rPr>
          <w:rFonts w:ascii="Times New Roman" w:hAnsi="Times New Roman" w:cs="Times New Roman"/>
          <w:sz w:val="20"/>
          <w:szCs w:val="20"/>
        </w:rPr>
        <w:t>2</w:t>
      </w:r>
      <w:r w:rsidR="00211EC8">
        <w:rPr>
          <w:rFonts w:ascii="Times New Roman" w:hAnsi="Times New Roman" w:cs="Times New Roman"/>
          <w:sz w:val="20"/>
          <w:szCs w:val="20"/>
        </w:rPr>
        <w:t>2</w:t>
      </w:r>
      <w:r w:rsidR="00FA3CA1">
        <w:rPr>
          <w:rFonts w:ascii="Times New Roman" w:hAnsi="Times New Roman" w:cs="Times New Roman"/>
          <w:sz w:val="20"/>
          <w:szCs w:val="20"/>
        </w:rPr>
        <w:t xml:space="preserve"> год</w:t>
      </w:r>
      <w:r w:rsidRPr="00A95B1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="00FA3CA1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202</w:t>
      </w:r>
      <w:r w:rsidR="00211EC8">
        <w:rPr>
          <w:rFonts w:ascii="Times New Roman" w:hAnsi="Times New Roman" w:cs="Times New Roman"/>
          <w:sz w:val="20"/>
          <w:szCs w:val="20"/>
        </w:rPr>
        <w:t>3</w:t>
      </w:r>
      <w:r w:rsidR="00EE317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год         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     План на 202</w:t>
      </w:r>
      <w:r w:rsidR="00211EC8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2029798A" w14:textId="77777777" w:rsidR="002B073D" w:rsidRPr="00A95B1D" w:rsidRDefault="002B073D" w:rsidP="002B073D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72285435" w14:textId="6ACDBB04" w:rsidR="002B073D" w:rsidRPr="00D224E3" w:rsidRDefault="002B073D" w:rsidP="002B073D">
      <w:pPr>
        <w:pStyle w:val="ad"/>
        <w:tabs>
          <w:tab w:val="left" w:pos="1557"/>
        </w:tabs>
        <w:spacing w:before="1" w:line="216" w:lineRule="auto"/>
        <w:ind w:right="38" w:firstLine="708"/>
        <w:rPr>
          <w:sz w:val="20"/>
          <w:szCs w:val="20"/>
        </w:rPr>
      </w:pPr>
      <w:r>
        <w:t xml:space="preserve"> </w:t>
      </w:r>
      <w:r w:rsidR="00AE25FB">
        <w:rPr>
          <w:sz w:val="20"/>
          <w:szCs w:val="20"/>
        </w:rPr>
        <w:t>на 01.10.20</w:t>
      </w:r>
      <w:r w:rsidR="00FA3CA1">
        <w:rPr>
          <w:sz w:val="20"/>
          <w:szCs w:val="20"/>
        </w:rPr>
        <w:t>2</w:t>
      </w:r>
      <w:r w:rsidR="00211EC8">
        <w:rPr>
          <w:sz w:val="20"/>
          <w:szCs w:val="20"/>
        </w:rPr>
        <w:t>1</w:t>
      </w:r>
      <w:r w:rsidR="00AE25FB">
        <w:rPr>
          <w:sz w:val="20"/>
          <w:szCs w:val="20"/>
        </w:rPr>
        <w:t xml:space="preserve"> </w:t>
      </w:r>
      <w:r w:rsidRPr="00D224E3">
        <w:rPr>
          <w:sz w:val="20"/>
          <w:szCs w:val="20"/>
        </w:rPr>
        <w:t>года</w:t>
      </w:r>
    </w:p>
    <w:p w14:paraId="1033747C" w14:textId="77777777" w:rsidR="002B073D" w:rsidRDefault="002B073D" w:rsidP="002B073D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21087D02" w14:textId="77777777" w:rsidR="002B073D" w:rsidRDefault="002B073D" w:rsidP="002B073D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5DB085E6" w14:textId="5A303CF5" w:rsidR="002B073D" w:rsidRDefault="00CB23F4" w:rsidP="002B073D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31105EDA" wp14:editId="6E2D4801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6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F1908A" id="AutoShape 180" o:spid="_x0000_s1026" style="position:absolute;margin-left:552pt;margin-top:3.4pt;width:95.25pt;height:50.2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5C139E98" wp14:editId="2503A0D2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66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7F960B" id="AutoShape 173" o:spid="_x0000_s1026" style="position:absolute;margin-left:390.1pt;margin-top:3.4pt;width:95.25pt;height:50.2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77B81F68" wp14:editId="22433578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65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8F290E" id="AutoShape 172" o:spid="_x0000_s1026" style="position:absolute;margin-left:190.5pt;margin-top:3.4pt;width:95.25pt;height:50.2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6D99D216" wp14:editId="600C0A62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6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973018" id="AutoShape 171" o:spid="_x0000_s1026" style="position:absolute;margin-left:32.4pt;margin-top:7.65pt;width:95.25pt;height:50.2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580DB008" w14:textId="3CDB951D" w:rsidR="002B073D" w:rsidRPr="00D224E3" w:rsidRDefault="00AE25FB" w:rsidP="002B073D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11EC8">
        <w:rPr>
          <w:sz w:val="24"/>
          <w:szCs w:val="24"/>
        </w:rPr>
        <w:t>351,3</w:t>
      </w:r>
      <w:r w:rsidR="002B073D">
        <w:rPr>
          <w:sz w:val="24"/>
          <w:szCs w:val="24"/>
        </w:rPr>
        <w:t xml:space="preserve"> </w:t>
      </w:r>
      <w:r w:rsidR="002B073D" w:rsidRPr="00D224E3">
        <w:rPr>
          <w:sz w:val="24"/>
          <w:szCs w:val="24"/>
        </w:rPr>
        <w:t>тыс.</w:t>
      </w:r>
      <w:r>
        <w:rPr>
          <w:sz w:val="24"/>
          <w:szCs w:val="24"/>
        </w:rPr>
        <w:t xml:space="preserve"> </w:t>
      </w:r>
      <w:r w:rsidR="002B073D" w:rsidRPr="00D224E3">
        <w:rPr>
          <w:sz w:val="24"/>
          <w:szCs w:val="24"/>
        </w:rPr>
        <w:t>руб.</w:t>
      </w:r>
      <w:r w:rsidR="002B073D" w:rsidRPr="00D224E3">
        <w:rPr>
          <w:sz w:val="24"/>
          <w:szCs w:val="24"/>
        </w:rPr>
        <w:tab/>
      </w:r>
    </w:p>
    <w:p w14:paraId="2026F6D4" w14:textId="4F8A22DD" w:rsidR="002B073D" w:rsidRPr="00D224E3" w:rsidRDefault="002B073D" w:rsidP="002B073D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AE25FB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</w:t>
      </w:r>
      <w:r w:rsidR="00211EC8">
        <w:rPr>
          <w:sz w:val="24"/>
          <w:szCs w:val="24"/>
        </w:rPr>
        <w:t>273,2</w:t>
      </w:r>
      <w:r w:rsidRPr="00D224E3"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                         </w:t>
      </w:r>
      <w:r w:rsidR="00211EC8">
        <w:rPr>
          <w:sz w:val="24"/>
          <w:szCs w:val="24"/>
        </w:rPr>
        <w:t>242,0</w:t>
      </w:r>
      <w:r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  <w:t xml:space="preserve">   </w:t>
      </w:r>
      <w:r w:rsidR="00211EC8">
        <w:rPr>
          <w:sz w:val="24"/>
          <w:szCs w:val="24"/>
        </w:rPr>
        <w:t>192,6</w:t>
      </w:r>
      <w:r>
        <w:rPr>
          <w:sz w:val="24"/>
          <w:szCs w:val="24"/>
        </w:rPr>
        <w:t xml:space="preserve"> тыс. руб.</w:t>
      </w:r>
    </w:p>
    <w:p w14:paraId="11D7E747" w14:textId="77777777" w:rsidR="002B073D" w:rsidRDefault="002B073D" w:rsidP="002B073D">
      <w:pPr>
        <w:pStyle w:val="ad"/>
        <w:spacing w:before="1" w:line="216" w:lineRule="auto"/>
        <w:ind w:right="38"/>
        <w:jc w:val="center"/>
        <w:rPr>
          <w:i/>
        </w:rPr>
      </w:pPr>
    </w:p>
    <w:p w14:paraId="22D0547A" w14:textId="354A8CAE" w:rsidR="002B073D" w:rsidRDefault="00CB23F4" w:rsidP="002B073D">
      <w:pPr>
        <w:spacing w:before="7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1D9931" wp14:editId="31F59464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6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03AF" id="AutoShape 177" o:spid="_x0000_s1026" type="#_x0000_t67" style="position:absolute;margin-left:576.7pt;margin-top:7.55pt;width:36pt;height:21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78AC8BD" wp14:editId="6054C113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62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2C524" id="AutoShape 176" o:spid="_x0000_s1026" type="#_x0000_t67" style="position:absolute;margin-left:421.45pt;margin-top:4.5pt;width:36pt;height:21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243CFA2" wp14:editId="163FFEBF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6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846A" id="AutoShape 178" o:spid="_x0000_s1026" type="#_x0000_t67" style="position:absolute;margin-left:59.4pt;margin-top:4.5pt;width:36pt;height:2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812C94" wp14:editId="25536EEB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6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719F" id="AutoShape 174" o:spid="_x0000_s1026" type="#_x0000_t67" style="position:absolute;margin-left:228.3pt;margin-top:7.55pt;width:36pt;height:21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2D45A350" w14:textId="1D5CD608" w:rsidR="002B073D" w:rsidRDefault="00CB23F4" w:rsidP="002B073D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4C98027B" wp14:editId="5D0ED70C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59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31AD2" id="Rectangle 175" o:spid="_x0000_s1026" style="position:absolute;margin-left:20.65pt;margin-top:5.95pt;width:662.25pt;height:34.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6397097B" w14:textId="77777777" w:rsidR="002B073D" w:rsidRPr="00D6226C" w:rsidRDefault="002B073D" w:rsidP="002B073D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34539039" w14:textId="77777777" w:rsidR="002B073D" w:rsidRDefault="002B073D" w:rsidP="002B073D"/>
    <w:p w14:paraId="04D09AB3" w14:textId="77777777" w:rsidR="002B073D" w:rsidRDefault="002B073D"/>
    <w:p w14:paraId="51CB7D26" w14:textId="77777777" w:rsidR="00404361" w:rsidRDefault="00404361"/>
    <w:p w14:paraId="068CF685" w14:textId="77777777" w:rsidR="00867951" w:rsidRDefault="00867951"/>
    <w:p w14:paraId="68DA0C61" w14:textId="77777777" w:rsidR="00867951" w:rsidRDefault="00867951"/>
    <w:p w14:paraId="1019CAB2" w14:textId="77777777" w:rsidR="00867951" w:rsidRDefault="00867951"/>
    <w:p w14:paraId="4881BFE4" w14:textId="77777777" w:rsidR="00867951" w:rsidRDefault="00867951"/>
    <w:p w14:paraId="34AB74A1" w14:textId="77777777" w:rsidR="00867951" w:rsidRDefault="00867951"/>
    <w:p w14:paraId="30A6266C" w14:textId="77777777" w:rsidR="00867951" w:rsidRDefault="00867951"/>
    <w:p w14:paraId="711CC038" w14:textId="77777777" w:rsidR="00867951" w:rsidRDefault="00867951"/>
    <w:p w14:paraId="77070D04" w14:textId="77777777" w:rsidR="00867951" w:rsidRDefault="00867951" w:rsidP="00867951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648B4936" w14:textId="796734E0" w:rsidR="00867951" w:rsidRPr="00A86241" w:rsidRDefault="00211EC8" w:rsidP="00867951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867951">
        <w:rPr>
          <w:rFonts w:ascii="Arial"/>
          <w:b/>
          <w:color w:val="C00000"/>
          <w:sz w:val="30"/>
          <w:szCs w:val="30"/>
        </w:rPr>
        <w:t xml:space="preserve"> </w:t>
      </w:r>
      <w:r w:rsidR="00867951">
        <w:rPr>
          <w:rFonts w:ascii="Arial"/>
          <w:b/>
          <w:color w:val="C00000"/>
          <w:sz w:val="30"/>
          <w:szCs w:val="30"/>
        </w:rPr>
        <w:t>СЕЛЬСКОГО</w:t>
      </w:r>
      <w:r w:rsidR="00867951">
        <w:rPr>
          <w:rFonts w:ascii="Arial"/>
          <w:b/>
          <w:color w:val="C00000"/>
          <w:sz w:val="30"/>
          <w:szCs w:val="30"/>
        </w:rPr>
        <w:t xml:space="preserve"> </w:t>
      </w:r>
      <w:r w:rsidR="00867951">
        <w:rPr>
          <w:rFonts w:ascii="Arial"/>
          <w:b/>
          <w:color w:val="C00000"/>
          <w:sz w:val="30"/>
          <w:szCs w:val="30"/>
        </w:rPr>
        <w:t>ПОСЕЛЕНИЯ</w:t>
      </w:r>
    </w:p>
    <w:p w14:paraId="4E849913" w14:textId="538BF3ED" w:rsidR="00867951" w:rsidRDefault="00867951" w:rsidP="00867951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РАЗВИТИЕ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КУЛЬТУРЫ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в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ХОМУТОВСКОМ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СЕЛЬСКОМ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ПОСЕЛЕНИИ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4FF13C6D" w14:textId="77777777" w:rsidR="00867951" w:rsidRDefault="00867951" w:rsidP="00867951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74A80938" w14:textId="77777777" w:rsidR="00867951" w:rsidRDefault="00867951" w:rsidP="00867951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7EA404EB" wp14:editId="755D9C36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10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6D76B190" w14:textId="534DC1F4" w:rsidR="00867951" w:rsidRPr="005E312F" w:rsidRDefault="00CB23F4" w:rsidP="00867951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33EB2BD" wp14:editId="47F9C029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5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2FE12" id="AutoShape 189" o:spid="_x0000_s1026" type="#_x0000_t67" style="position:absolute;margin-left:337.95pt;margin-top:.2pt;width:58.4pt;height:15.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867951">
        <w:rPr>
          <w:noProof/>
        </w:rPr>
        <w:drawing>
          <wp:anchor distT="0" distB="0" distL="114300" distR="114300" simplePos="0" relativeHeight="251889664" behindDoc="1" locked="0" layoutInCell="1" allowOverlap="1" wp14:anchorId="375BBE86" wp14:editId="55A8E78E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06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86C3D7" w14:textId="77777777" w:rsidR="00867951" w:rsidRPr="00867951" w:rsidRDefault="00867951" w:rsidP="00867951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  <w:szCs w:val="28"/>
        </w:rPr>
      </w:pPr>
      <w:r w:rsidRPr="00867951">
        <w:rPr>
          <w:i/>
          <w:sz w:val="28"/>
          <w:szCs w:val="28"/>
        </w:rPr>
        <w:t xml:space="preserve">Создание культурного и исторического наследия, обеспечение доступа граждан к культурным ценностям и участию в культурной жизни, реализация творческого потенциала населения.     </w:t>
      </w:r>
      <w:r w:rsidRPr="00867951">
        <w:rPr>
          <w:i/>
          <w:sz w:val="28"/>
          <w:szCs w:val="28"/>
        </w:rPr>
        <w:tab/>
      </w:r>
    </w:p>
    <w:p w14:paraId="361409EA" w14:textId="77777777" w:rsidR="00867951" w:rsidRPr="00867951" w:rsidRDefault="00867951" w:rsidP="00867951">
      <w:pPr>
        <w:pStyle w:val="ad"/>
        <w:tabs>
          <w:tab w:val="left" w:pos="2676"/>
        </w:tabs>
        <w:spacing w:line="216" w:lineRule="auto"/>
        <w:ind w:right="38" w:firstLine="2"/>
      </w:pPr>
    </w:p>
    <w:p w14:paraId="39CD24C2" w14:textId="77777777" w:rsidR="00867951" w:rsidRDefault="00867951" w:rsidP="00867951">
      <w:pPr>
        <w:pStyle w:val="ad"/>
        <w:tabs>
          <w:tab w:val="left" w:pos="2676"/>
        </w:tabs>
        <w:spacing w:line="216" w:lineRule="auto"/>
        <w:ind w:right="38" w:firstLine="2"/>
      </w:pPr>
    </w:p>
    <w:p w14:paraId="0E07FCA6" w14:textId="77777777" w:rsidR="00867951" w:rsidRDefault="00867951" w:rsidP="00867951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893760" behindDoc="1" locked="0" layoutInCell="1" allowOverlap="1" wp14:anchorId="4BC81A5C" wp14:editId="56A82B37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07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90688" behindDoc="1" locked="0" layoutInCell="1" allowOverlap="1" wp14:anchorId="0C8EB71F" wp14:editId="5A13E771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08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92736" behindDoc="1" locked="0" layoutInCell="1" allowOverlap="1" wp14:anchorId="48A2C952" wp14:editId="28121E84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09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91712" behindDoc="1" locked="0" layoutInCell="1" allowOverlap="1" wp14:anchorId="5A296B9E" wp14:editId="0212790C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10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63741B6F" w14:textId="6121379A" w:rsidR="00867951" w:rsidRPr="00A95B1D" w:rsidRDefault="00867951" w:rsidP="00867951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</w:t>
      </w:r>
      <w:r w:rsidR="00815695">
        <w:rPr>
          <w:rFonts w:ascii="Times New Roman" w:hAnsi="Times New Roman" w:cs="Times New Roman"/>
          <w:sz w:val="20"/>
          <w:szCs w:val="20"/>
        </w:rPr>
        <w:t>2</w:t>
      </w:r>
      <w:r w:rsidR="00211EC8">
        <w:rPr>
          <w:rFonts w:ascii="Times New Roman" w:hAnsi="Times New Roman" w:cs="Times New Roman"/>
          <w:sz w:val="20"/>
          <w:szCs w:val="20"/>
        </w:rPr>
        <w:t>2</w:t>
      </w:r>
      <w:r w:rsidR="00815695">
        <w:rPr>
          <w:rFonts w:ascii="Times New Roman" w:hAnsi="Times New Roman" w:cs="Times New Roman"/>
          <w:sz w:val="20"/>
          <w:szCs w:val="20"/>
        </w:rPr>
        <w:t xml:space="preserve"> год               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202</w:t>
      </w:r>
      <w:r w:rsidR="00211EC8">
        <w:rPr>
          <w:rFonts w:ascii="Times New Roman" w:hAnsi="Times New Roman" w:cs="Times New Roman"/>
          <w:sz w:val="20"/>
          <w:szCs w:val="20"/>
        </w:rPr>
        <w:t>3</w:t>
      </w:r>
      <w:r w:rsidR="0081569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год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815695">
        <w:rPr>
          <w:rFonts w:ascii="Times New Roman" w:hAnsi="Times New Roman" w:cs="Times New Roman"/>
          <w:sz w:val="20"/>
          <w:szCs w:val="20"/>
        </w:rPr>
        <w:t xml:space="preserve">    План на 202</w:t>
      </w:r>
      <w:r w:rsidR="00211EC8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784D54D3" w14:textId="77777777" w:rsidR="00867951" w:rsidRPr="00A95B1D" w:rsidRDefault="00867951" w:rsidP="00867951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9BC2B3F" w14:textId="30C0C5F7" w:rsidR="00867951" w:rsidRPr="00D224E3" w:rsidRDefault="00D45B2A" w:rsidP="00867951">
      <w:pPr>
        <w:pStyle w:val="ad"/>
        <w:tabs>
          <w:tab w:val="left" w:pos="1557"/>
        </w:tabs>
        <w:spacing w:before="1" w:line="216" w:lineRule="auto"/>
        <w:ind w:right="38" w:firstLine="708"/>
        <w:rPr>
          <w:sz w:val="20"/>
          <w:szCs w:val="20"/>
        </w:rPr>
      </w:pPr>
      <w:r>
        <w:rPr>
          <w:sz w:val="20"/>
          <w:szCs w:val="20"/>
        </w:rPr>
        <w:t>на 01.10.20</w:t>
      </w:r>
      <w:r w:rsidR="00EE3173">
        <w:rPr>
          <w:sz w:val="20"/>
          <w:szCs w:val="20"/>
        </w:rPr>
        <w:t>2</w:t>
      </w:r>
      <w:r w:rsidR="00211EC8">
        <w:rPr>
          <w:sz w:val="20"/>
          <w:szCs w:val="20"/>
        </w:rPr>
        <w:t>1</w:t>
      </w:r>
      <w:r>
        <w:rPr>
          <w:sz w:val="20"/>
          <w:szCs w:val="20"/>
        </w:rPr>
        <w:t xml:space="preserve"> </w:t>
      </w:r>
      <w:r w:rsidR="00867951" w:rsidRPr="00D224E3">
        <w:rPr>
          <w:sz w:val="20"/>
          <w:szCs w:val="20"/>
        </w:rPr>
        <w:t>года</w:t>
      </w:r>
    </w:p>
    <w:p w14:paraId="52D3EED2" w14:textId="77777777" w:rsidR="00867951" w:rsidRDefault="00867951" w:rsidP="00867951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277DCD73" w14:textId="77777777" w:rsidR="00867951" w:rsidRDefault="00867951" w:rsidP="00867951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203F827B" w14:textId="5C6687BD" w:rsidR="00867951" w:rsidRDefault="00CB23F4" w:rsidP="00867951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19BA8360" wp14:editId="0FE84332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5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6C1429" id="AutoShape 190" o:spid="_x0000_s1026" style="position:absolute;margin-left:552pt;margin-top:3.4pt;width:95.25pt;height:50.2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234EAE54" wp14:editId="7DE875E2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56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0F20D" id="AutoShape 183" o:spid="_x0000_s1026" style="position:absolute;margin-left:390.1pt;margin-top:3.4pt;width:95.25pt;height:50.2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C829CB1" wp14:editId="3CB15CAA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5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C34CF4" id="AutoShape 182" o:spid="_x0000_s1026" style="position:absolute;margin-left:190.5pt;margin-top:3.4pt;width:95.25pt;height:50.2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59C1F36A" wp14:editId="670CC0DF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54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BCD192" id="AutoShape 181" o:spid="_x0000_s1026" style="position:absolute;margin-left:32.4pt;margin-top:7.65pt;width:95.25pt;height:50.2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F7D6A05" w14:textId="1E83620C" w:rsidR="00867951" w:rsidRPr="00D224E3" w:rsidRDefault="00211EC8" w:rsidP="00867951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>951,6</w:t>
      </w:r>
      <w:r w:rsidR="00867951" w:rsidRPr="00D224E3"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 w:rsidR="00867951" w:rsidRPr="00D224E3">
        <w:rPr>
          <w:sz w:val="24"/>
          <w:szCs w:val="24"/>
        </w:rPr>
        <w:t>руб.</w:t>
      </w:r>
      <w:r w:rsidR="00867951" w:rsidRPr="00D224E3">
        <w:rPr>
          <w:sz w:val="24"/>
          <w:szCs w:val="24"/>
        </w:rPr>
        <w:tab/>
      </w:r>
    </w:p>
    <w:p w14:paraId="49592AA4" w14:textId="7B26E093" w:rsidR="00867951" w:rsidRPr="00D224E3" w:rsidRDefault="00867951" w:rsidP="00867951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AE25FB">
        <w:rPr>
          <w:sz w:val="24"/>
          <w:szCs w:val="24"/>
        </w:rPr>
        <w:t xml:space="preserve">                               </w:t>
      </w:r>
      <w:r w:rsidR="00211EC8">
        <w:rPr>
          <w:sz w:val="24"/>
          <w:szCs w:val="24"/>
        </w:rPr>
        <w:t>1292,3</w:t>
      </w:r>
      <w:r w:rsidRPr="00D224E3"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                        </w:t>
      </w:r>
      <w:r w:rsidR="00211EC8">
        <w:rPr>
          <w:sz w:val="24"/>
          <w:szCs w:val="24"/>
        </w:rPr>
        <w:t>206,1</w:t>
      </w:r>
      <w:r>
        <w:rPr>
          <w:sz w:val="24"/>
          <w:szCs w:val="24"/>
        </w:rPr>
        <w:t xml:space="preserve"> тыс.</w:t>
      </w:r>
      <w:r w:rsidR="00AE25FB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  <w:t xml:space="preserve"> </w:t>
      </w:r>
      <w:r w:rsidR="00211EC8">
        <w:rPr>
          <w:sz w:val="24"/>
          <w:szCs w:val="24"/>
        </w:rPr>
        <w:t>0,0</w:t>
      </w:r>
      <w:r>
        <w:rPr>
          <w:sz w:val="24"/>
          <w:szCs w:val="24"/>
        </w:rPr>
        <w:t xml:space="preserve"> тыс. руб.</w:t>
      </w:r>
    </w:p>
    <w:p w14:paraId="7CC5B3D6" w14:textId="77777777" w:rsidR="00867951" w:rsidRDefault="00867951" w:rsidP="00867951">
      <w:pPr>
        <w:pStyle w:val="ad"/>
        <w:spacing w:before="1" w:line="216" w:lineRule="auto"/>
        <w:ind w:right="38"/>
        <w:jc w:val="center"/>
        <w:rPr>
          <w:i/>
        </w:rPr>
      </w:pPr>
    </w:p>
    <w:p w14:paraId="479105EA" w14:textId="23DA9DC0" w:rsidR="00867951" w:rsidRDefault="00CB23F4" w:rsidP="00867951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0A3FD6F" wp14:editId="4D006975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53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3955" id="AutoShape 187" o:spid="_x0000_s1026" type="#_x0000_t67" style="position:absolute;margin-left:576.7pt;margin-top:7.55pt;width:36pt;height:21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E3E2939" wp14:editId="357C1662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5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2DC3" id="AutoShape 186" o:spid="_x0000_s1026" type="#_x0000_t67" style="position:absolute;margin-left:421.45pt;margin-top:4.5pt;width:36pt;height:21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C03565" wp14:editId="47675070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51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BC866" id="AutoShape 188" o:spid="_x0000_s1026" type="#_x0000_t67" style="position:absolute;margin-left:59.4pt;margin-top:4.5pt;width:36pt;height:21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5CD1FD2" wp14:editId="3312A488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50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49F0" id="AutoShape 184" o:spid="_x0000_s1026" type="#_x0000_t67" style="position:absolute;margin-left:228.3pt;margin-top:7.55pt;width:36pt;height:21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219CAE83" w14:textId="5CF17EF8" w:rsidR="00867951" w:rsidRDefault="00CB23F4" w:rsidP="008679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094A9F5C" wp14:editId="782FCDA7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4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61017" id="Rectangle 185" o:spid="_x0000_s1026" style="position:absolute;margin-left:20.65pt;margin-top:5.95pt;width:662.25pt;height:34.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12DF9C87" w14:textId="77777777" w:rsidR="00867951" w:rsidRPr="00D6226C" w:rsidRDefault="00867951" w:rsidP="00867951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Средства местного бюджета</w:t>
      </w:r>
      <w:r w:rsidR="00F570B3">
        <w:rPr>
          <w:i/>
          <w:sz w:val="32"/>
          <w:szCs w:val="32"/>
        </w:rPr>
        <w:t xml:space="preserve"> </w:t>
      </w:r>
    </w:p>
    <w:p w14:paraId="27849EB7" w14:textId="77777777" w:rsidR="00867951" w:rsidRDefault="00867951" w:rsidP="00867951"/>
    <w:p w14:paraId="25C9AABF" w14:textId="77777777" w:rsidR="00867951" w:rsidRDefault="00867951"/>
    <w:p w14:paraId="44A83A2D" w14:textId="77777777" w:rsidR="00867951" w:rsidRDefault="00867951"/>
    <w:p w14:paraId="04CCB38F" w14:textId="77777777" w:rsidR="00867951" w:rsidRDefault="00867951"/>
    <w:p w14:paraId="3C1114F2" w14:textId="77777777" w:rsidR="00867951" w:rsidRDefault="00867951"/>
    <w:p w14:paraId="765D50E4" w14:textId="77777777" w:rsidR="00867951" w:rsidRDefault="00867951"/>
    <w:p w14:paraId="74F537E1" w14:textId="77777777" w:rsidR="00867951" w:rsidRDefault="00867951"/>
    <w:p w14:paraId="7E6DB915" w14:textId="77777777" w:rsidR="00867951" w:rsidRDefault="00867951"/>
    <w:p w14:paraId="52624EB1" w14:textId="77777777" w:rsidR="00867951" w:rsidRDefault="00867951"/>
    <w:p w14:paraId="2071C414" w14:textId="77777777" w:rsidR="00867951" w:rsidRDefault="00867951"/>
    <w:p w14:paraId="477BFCB2" w14:textId="77777777" w:rsidR="00867951" w:rsidRDefault="00867951"/>
    <w:p w14:paraId="7A9A12CD" w14:textId="77777777" w:rsidR="00867951" w:rsidRDefault="00867951" w:rsidP="00867951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</w:p>
    <w:p w14:paraId="03D03006" w14:textId="15EB0D04" w:rsidR="00867951" w:rsidRPr="00A86241" w:rsidRDefault="00211EC8" w:rsidP="00867951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 w:rsidR="00867951">
        <w:rPr>
          <w:rFonts w:ascii="Arial"/>
          <w:b/>
          <w:color w:val="C00000"/>
          <w:sz w:val="30"/>
          <w:szCs w:val="30"/>
        </w:rPr>
        <w:t>СЕЛЬСКОГО</w:t>
      </w:r>
      <w:r w:rsidR="00867951">
        <w:rPr>
          <w:rFonts w:ascii="Arial"/>
          <w:b/>
          <w:color w:val="C00000"/>
          <w:sz w:val="30"/>
          <w:szCs w:val="30"/>
        </w:rPr>
        <w:t xml:space="preserve"> </w:t>
      </w:r>
      <w:r w:rsidR="00867951">
        <w:rPr>
          <w:rFonts w:ascii="Arial"/>
          <w:b/>
          <w:color w:val="C00000"/>
          <w:sz w:val="30"/>
          <w:szCs w:val="30"/>
        </w:rPr>
        <w:t>ПОСЕЛЕНИЯ</w:t>
      </w:r>
    </w:p>
    <w:p w14:paraId="64CEF8DF" w14:textId="7D03B2E7" w:rsidR="00867951" w:rsidRDefault="00867951" w:rsidP="00867951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РАЗВИТИЕ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ФИЗИЧЕСКОЙ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КУЛЬТУРЫ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СПОРТА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В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ХОМУТОВСКОМ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="006B5CF4">
        <w:rPr>
          <w:rFonts w:ascii="Arial"/>
          <w:b/>
          <w:color w:val="C00000"/>
          <w:sz w:val="30"/>
          <w:szCs w:val="30"/>
        </w:rPr>
        <w:t>СЕЛЬСКОМ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proofErr w:type="gramStart"/>
      <w:r w:rsidR="006B5CF4">
        <w:rPr>
          <w:rFonts w:ascii="Arial"/>
          <w:b/>
          <w:color w:val="C00000"/>
          <w:sz w:val="30"/>
          <w:szCs w:val="30"/>
        </w:rPr>
        <w:t>ПОСЕЛЕНИИ</w:t>
      </w:r>
      <w:r w:rsidR="006B5CF4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»</w:t>
      </w:r>
      <w:proofErr w:type="gramEnd"/>
    </w:p>
    <w:p w14:paraId="732E60AB" w14:textId="77777777" w:rsidR="00867951" w:rsidRDefault="00867951" w:rsidP="00867951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553F8245" w14:textId="77777777" w:rsidR="00867951" w:rsidRDefault="00867951" w:rsidP="00867951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2192" behindDoc="1" locked="0" layoutInCell="1" allowOverlap="1" wp14:anchorId="0ED042F9" wp14:editId="66A606EC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111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00757E8A" w14:textId="08E570D5" w:rsidR="00867951" w:rsidRPr="005E312F" w:rsidRDefault="00CB23F4" w:rsidP="00867951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A647BFB" wp14:editId="51BE3433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4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5EBE8" id="AutoShape 199" o:spid="_x0000_s1026" type="#_x0000_t67" style="position:absolute;margin-left:337.95pt;margin-top:.2pt;width:58.4pt;height:15.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867951">
        <w:rPr>
          <w:noProof/>
        </w:rPr>
        <w:drawing>
          <wp:anchor distT="0" distB="0" distL="114300" distR="114300" simplePos="0" relativeHeight="251907072" behindDoc="1" locked="0" layoutInCell="1" allowOverlap="1" wp14:anchorId="4BF50368" wp14:editId="1190819A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1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843612" w14:textId="77777777" w:rsidR="00867951" w:rsidRPr="00887215" w:rsidRDefault="00867951" w:rsidP="00867951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</w:rPr>
      </w:pPr>
      <w:r>
        <w:t xml:space="preserve">     </w:t>
      </w:r>
      <w:r>
        <w:tab/>
      </w:r>
      <w:r w:rsidR="0083771D">
        <w:rPr>
          <w:i/>
          <w:sz w:val="28"/>
        </w:rPr>
        <w:t>Создание условий для укрепления здоровья населения путем развития инфраструктуры и популяризации спорта, приобщение различных возрастных групп населения к регулярным занятиям физической культурой и спортом.</w:t>
      </w:r>
    </w:p>
    <w:p w14:paraId="091B2463" w14:textId="77777777" w:rsidR="00867951" w:rsidRDefault="00867951" w:rsidP="00867951">
      <w:pPr>
        <w:pStyle w:val="ad"/>
        <w:tabs>
          <w:tab w:val="left" w:pos="2676"/>
        </w:tabs>
        <w:spacing w:line="216" w:lineRule="auto"/>
        <w:ind w:right="38" w:firstLine="2"/>
      </w:pPr>
    </w:p>
    <w:p w14:paraId="714FB2B8" w14:textId="77777777" w:rsidR="00867951" w:rsidRDefault="00867951" w:rsidP="00867951">
      <w:pPr>
        <w:pStyle w:val="ad"/>
        <w:tabs>
          <w:tab w:val="left" w:pos="2676"/>
        </w:tabs>
        <w:spacing w:line="216" w:lineRule="auto"/>
        <w:ind w:right="38" w:firstLine="2"/>
      </w:pPr>
    </w:p>
    <w:p w14:paraId="198824FF" w14:textId="77777777" w:rsidR="00867951" w:rsidRDefault="00867951" w:rsidP="00867951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911168" behindDoc="1" locked="0" layoutInCell="1" allowOverlap="1" wp14:anchorId="6FC8BC19" wp14:editId="02E4EC0B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13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08096" behindDoc="1" locked="0" layoutInCell="1" allowOverlap="1" wp14:anchorId="23401746" wp14:editId="6CC99186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14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10144" behindDoc="1" locked="0" layoutInCell="1" allowOverlap="1" wp14:anchorId="0BE0C243" wp14:editId="48892C20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22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09120" behindDoc="1" locked="0" layoutInCell="1" allowOverlap="1" wp14:anchorId="516EB2C6" wp14:editId="1ECD2608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23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170010B3" w14:textId="5DFBF8FE" w:rsidR="00867951" w:rsidRPr="00A95B1D" w:rsidRDefault="00867951" w:rsidP="00867951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</w:t>
      </w:r>
      <w:r w:rsidR="00854765">
        <w:rPr>
          <w:rFonts w:ascii="Times New Roman" w:hAnsi="Times New Roman" w:cs="Times New Roman"/>
          <w:sz w:val="20"/>
          <w:szCs w:val="20"/>
        </w:rPr>
        <w:t>2</w:t>
      </w:r>
      <w:r w:rsidR="00693207">
        <w:rPr>
          <w:rFonts w:ascii="Times New Roman" w:hAnsi="Times New Roman" w:cs="Times New Roman"/>
          <w:sz w:val="20"/>
          <w:szCs w:val="20"/>
        </w:rPr>
        <w:t>2</w:t>
      </w:r>
      <w:r w:rsidR="00854765">
        <w:rPr>
          <w:rFonts w:ascii="Times New Roman" w:hAnsi="Times New Roman" w:cs="Times New Roman"/>
          <w:sz w:val="20"/>
          <w:szCs w:val="20"/>
        </w:rPr>
        <w:t xml:space="preserve"> год                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202</w:t>
      </w:r>
      <w:r w:rsidR="00693207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год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="00854765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План на 202</w:t>
      </w:r>
      <w:r w:rsidR="00693207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788D5022" w14:textId="77777777" w:rsidR="00867951" w:rsidRPr="00A95B1D" w:rsidRDefault="00867951" w:rsidP="00867951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60480F87" w14:textId="61E49256" w:rsidR="00867951" w:rsidRPr="00854765" w:rsidRDefault="00867951" w:rsidP="00867951">
      <w:pPr>
        <w:pStyle w:val="ad"/>
        <w:tabs>
          <w:tab w:val="left" w:pos="1557"/>
        </w:tabs>
        <w:spacing w:before="1" w:line="216" w:lineRule="auto"/>
        <w:ind w:right="38" w:firstLine="708"/>
        <w:rPr>
          <w:sz w:val="18"/>
          <w:szCs w:val="18"/>
        </w:rPr>
      </w:pPr>
      <w:r>
        <w:t xml:space="preserve">  </w:t>
      </w:r>
      <w:r w:rsidR="00854765">
        <w:rPr>
          <w:sz w:val="18"/>
          <w:szCs w:val="18"/>
        </w:rPr>
        <w:t>н</w:t>
      </w:r>
      <w:r w:rsidR="00854765" w:rsidRPr="00854765">
        <w:rPr>
          <w:sz w:val="18"/>
          <w:szCs w:val="18"/>
        </w:rPr>
        <w:t>а 01.10.</w:t>
      </w:r>
      <w:r w:rsidRPr="00854765">
        <w:rPr>
          <w:sz w:val="18"/>
          <w:szCs w:val="18"/>
        </w:rPr>
        <w:t xml:space="preserve"> 20</w:t>
      </w:r>
      <w:r w:rsidR="00693207">
        <w:rPr>
          <w:sz w:val="18"/>
          <w:szCs w:val="18"/>
        </w:rPr>
        <w:t>21</w:t>
      </w:r>
      <w:r w:rsidRPr="00854765">
        <w:rPr>
          <w:sz w:val="18"/>
          <w:szCs w:val="18"/>
        </w:rPr>
        <w:t xml:space="preserve"> года</w:t>
      </w:r>
    </w:p>
    <w:p w14:paraId="47888C87" w14:textId="77777777" w:rsidR="00867951" w:rsidRDefault="00867951" w:rsidP="00867951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5C83F2C1" w14:textId="77777777" w:rsidR="00867951" w:rsidRDefault="00867951" w:rsidP="00867951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4D04BC8A" w14:textId="5F33BF8E" w:rsidR="00867951" w:rsidRDefault="00CB23F4" w:rsidP="00867951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3F38BB0D" wp14:editId="106A75BE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47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2FE05" id="AutoShape 200" o:spid="_x0000_s1026" style="position:absolute;margin-left:552pt;margin-top:3.4pt;width:95.25pt;height:50.2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7E6CB9C3" wp14:editId="453B0E45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10795" t="5080" r="8255" b="13970"/>
                <wp:wrapNone/>
                <wp:docPr id="4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9B96D3" id="AutoShape 193" o:spid="_x0000_s1026" style="position:absolute;margin-left:390.1pt;margin-top:3.4pt;width:95.25pt;height:50.2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AsRfs/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2C1F5817" wp14:editId="6FDA7595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45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07A8E4" id="AutoShape 192" o:spid="_x0000_s1026" style="position:absolute;margin-left:190.5pt;margin-top:3.4pt;width:95.25pt;height:50.2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498333B6" wp14:editId="1AB083AD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44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B2C5E" id="AutoShape 191" o:spid="_x0000_s1026" style="position:absolute;margin-left:32.4pt;margin-top:7.65pt;width:95.25pt;height:50.2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49C1DF96" w14:textId="77777777" w:rsidR="00867951" w:rsidRPr="00D224E3" w:rsidRDefault="00D45B2A" w:rsidP="00867951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54765">
        <w:rPr>
          <w:sz w:val="24"/>
          <w:szCs w:val="24"/>
        </w:rPr>
        <w:t>0,0</w:t>
      </w:r>
      <w:r w:rsidR="00867951" w:rsidRPr="00D224E3">
        <w:rPr>
          <w:sz w:val="24"/>
          <w:szCs w:val="24"/>
        </w:rPr>
        <w:t xml:space="preserve"> тыс.</w:t>
      </w:r>
      <w:r w:rsidR="00854765">
        <w:rPr>
          <w:sz w:val="24"/>
          <w:szCs w:val="24"/>
        </w:rPr>
        <w:t xml:space="preserve"> </w:t>
      </w:r>
      <w:r w:rsidR="00867951" w:rsidRPr="00D224E3">
        <w:rPr>
          <w:sz w:val="24"/>
          <w:szCs w:val="24"/>
        </w:rPr>
        <w:t>руб.</w:t>
      </w:r>
      <w:r w:rsidR="00867951" w:rsidRPr="00D224E3">
        <w:rPr>
          <w:sz w:val="24"/>
          <w:szCs w:val="24"/>
        </w:rPr>
        <w:tab/>
      </w:r>
    </w:p>
    <w:p w14:paraId="2DAB5516" w14:textId="268C0BB5" w:rsidR="00867951" w:rsidRPr="00D224E3" w:rsidRDefault="00867951" w:rsidP="00867951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10</w:t>
      </w:r>
      <w:r w:rsidRPr="00D224E3">
        <w:rPr>
          <w:sz w:val="24"/>
          <w:szCs w:val="24"/>
        </w:rPr>
        <w:t>,0 тыс.</w:t>
      </w:r>
      <w:r w:rsidR="00854765">
        <w:rPr>
          <w:sz w:val="24"/>
          <w:szCs w:val="24"/>
        </w:rPr>
        <w:t xml:space="preserve"> </w:t>
      </w:r>
      <w:r w:rsidRPr="00D224E3">
        <w:rPr>
          <w:sz w:val="24"/>
          <w:szCs w:val="24"/>
        </w:rPr>
        <w:t>руб.</w:t>
      </w:r>
      <w:r>
        <w:rPr>
          <w:sz w:val="24"/>
          <w:szCs w:val="24"/>
        </w:rPr>
        <w:t xml:space="preserve">               </w:t>
      </w:r>
      <w:r w:rsidR="00D45B2A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>0,0 тыс.</w:t>
      </w:r>
      <w:r w:rsidR="00854765">
        <w:rPr>
          <w:sz w:val="24"/>
          <w:szCs w:val="24"/>
        </w:rPr>
        <w:t xml:space="preserve"> </w:t>
      </w:r>
      <w:r>
        <w:rPr>
          <w:sz w:val="24"/>
          <w:szCs w:val="24"/>
        </w:rPr>
        <w:t>руб.</w:t>
      </w:r>
      <w:r>
        <w:rPr>
          <w:sz w:val="24"/>
          <w:szCs w:val="24"/>
        </w:rPr>
        <w:tab/>
        <w:t xml:space="preserve">    0,0 тыс. руб.</w:t>
      </w:r>
    </w:p>
    <w:p w14:paraId="20EBED6F" w14:textId="77777777" w:rsidR="00867951" w:rsidRDefault="00867951" w:rsidP="00867951">
      <w:pPr>
        <w:pStyle w:val="ad"/>
        <w:spacing w:before="1" w:line="216" w:lineRule="auto"/>
        <w:ind w:right="38"/>
        <w:jc w:val="center"/>
        <w:rPr>
          <w:i/>
        </w:rPr>
      </w:pPr>
    </w:p>
    <w:p w14:paraId="160076E5" w14:textId="470F2EB6" w:rsidR="00867951" w:rsidRDefault="00CB23F4" w:rsidP="00867951">
      <w:pPr>
        <w:spacing w:before="7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963A04A" wp14:editId="0FFBB9AF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43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4A09" id="AutoShape 197" o:spid="_x0000_s1026" type="#_x0000_t67" style="position:absolute;margin-left:576.7pt;margin-top:7.55pt;width:36pt;height:21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090230" wp14:editId="4AD66262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4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E706" id="AutoShape 196" o:spid="_x0000_s1026" type="#_x0000_t67" style="position:absolute;margin-left:421.45pt;margin-top:4.5pt;width:36pt;height:21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A5B3F9" wp14:editId="7488D8CE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4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8CFC3" id="AutoShape 198" o:spid="_x0000_s1026" type="#_x0000_t67" style="position:absolute;margin-left:59.4pt;margin-top:4.5pt;width:36pt;height:21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1F60458" wp14:editId="6DBBA4F5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40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CF4D" id="AutoShape 194" o:spid="_x0000_s1026" type="#_x0000_t67" style="position:absolute;margin-left:228.3pt;margin-top:7.55pt;width:36pt;height:21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2ADDF22E" w14:textId="4F051A35" w:rsidR="00867951" w:rsidRDefault="00CB23F4" w:rsidP="00867951"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26114FE1" wp14:editId="6FE8BF70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39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E1ACF" id="Rectangle 195" o:spid="_x0000_s1026" style="position:absolute;margin-left:20.65pt;margin-top:5.95pt;width:662.25pt;height:34.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1FA09106" w14:textId="77777777" w:rsidR="00867951" w:rsidRPr="00D6226C" w:rsidRDefault="00867951" w:rsidP="00867951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6DE86380" w14:textId="77777777" w:rsidR="00867951" w:rsidRDefault="00867951" w:rsidP="00867951"/>
    <w:p w14:paraId="073E1AEB" w14:textId="77777777" w:rsidR="00867951" w:rsidRDefault="00867951"/>
    <w:p w14:paraId="749B4EC2" w14:textId="77777777" w:rsidR="0083771D" w:rsidRDefault="0083771D"/>
    <w:p w14:paraId="05295AD2" w14:textId="77777777" w:rsidR="00D2600F" w:rsidRDefault="00D2600F"/>
    <w:p w14:paraId="7A7BDF15" w14:textId="77777777" w:rsidR="00D2600F" w:rsidRDefault="00D2600F"/>
    <w:p w14:paraId="7D2A1D24" w14:textId="77777777" w:rsidR="00D2600F" w:rsidRDefault="00D2600F" w:rsidP="00D2600F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МУНИЦИПАЛЬНАЯ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 w:rsidRPr="00A86241">
        <w:rPr>
          <w:rFonts w:ascii="Arial"/>
          <w:b/>
          <w:color w:val="C00000"/>
          <w:sz w:val="30"/>
          <w:szCs w:val="30"/>
        </w:rPr>
        <w:t>ПРОГРАММА</w:t>
      </w:r>
      <w:r w:rsidRPr="00A86241"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 xml:space="preserve"> </w:t>
      </w:r>
    </w:p>
    <w:p w14:paraId="53ACD94D" w14:textId="69AE0737" w:rsidR="00D2600F" w:rsidRPr="00A86241" w:rsidRDefault="00693207" w:rsidP="00D2600F">
      <w:pPr>
        <w:pStyle w:val="ad"/>
        <w:tabs>
          <w:tab w:val="left" w:pos="3915"/>
          <w:tab w:val="left" w:pos="4215"/>
          <w:tab w:val="left" w:pos="5340"/>
        </w:tabs>
        <w:jc w:val="center"/>
        <w:rPr>
          <w:rFonts w:ascii="Arial"/>
          <w:b/>
          <w:color w:val="C00000"/>
          <w:sz w:val="30"/>
          <w:szCs w:val="30"/>
        </w:rPr>
      </w:pPr>
      <w:r>
        <w:rPr>
          <w:rFonts w:ascii="Arial"/>
          <w:b/>
          <w:color w:val="C00000"/>
          <w:sz w:val="30"/>
          <w:szCs w:val="30"/>
        </w:rPr>
        <w:t>ХОМУТОВСКОГО</w:t>
      </w:r>
      <w:r w:rsidR="00D2600F">
        <w:rPr>
          <w:rFonts w:ascii="Arial"/>
          <w:b/>
          <w:color w:val="C00000"/>
          <w:sz w:val="30"/>
          <w:szCs w:val="30"/>
        </w:rPr>
        <w:t xml:space="preserve"> </w:t>
      </w:r>
      <w:r w:rsidR="00D2600F">
        <w:rPr>
          <w:rFonts w:ascii="Arial"/>
          <w:b/>
          <w:color w:val="C00000"/>
          <w:sz w:val="30"/>
          <w:szCs w:val="30"/>
        </w:rPr>
        <w:t>СЕЛЬСКОГО</w:t>
      </w:r>
      <w:r w:rsidR="00D2600F">
        <w:rPr>
          <w:rFonts w:ascii="Arial"/>
          <w:b/>
          <w:color w:val="C00000"/>
          <w:sz w:val="30"/>
          <w:szCs w:val="30"/>
        </w:rPr>
        <w:t xml:space="preserve"> </w:t>
      </w:r>
      <w:r w:rsidR="00D2600F">
        <w:rPr>
          <w:rFonts w:ascii="Arial"/>
          <w:b/>
          <w:color w:val="C00000"/>
          <w:sz w:val="30"/>
          <w:szCs w:val="30"/>
        </w:rPr>
        <w:t>ПОСЕЛЕНИЯ</w:t>
      </w:r>
    </w:p>
    <w:p w14:paraId="2919361E" w14:textId="0CC79988" w:rsidR="00D2600F" w:rsidRDefault="00D2600F" w:rsidP="00D2600F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  <w:r w:rsidRPr="00A86241">
        <w:rPr>
          <w:rFonts w:ascii="Arial"/>
          <w:b/>
          <w:color w:val="C00000"/>
          <w:sz w:val="30"/>
          <w:szCs w:val="30"/>
        </w:rPr>
        <w:t>«</w:t>
      </w:r>
      <w:r>
        <w:rPr>
          <w:rFonts w:ascii="Arial"/>
          <w:b/>
          <w:color w:val="C00000"/>
          <w:sz w:val="30"/>
          <w:szCs w:val="30"/>
        </w:rPr>
        <w:t>УПРАВЛЕНИЕ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МУНИЦИПАЛЬНЫМИ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ФИНАНСАМИ</w:t>
      </w:r>
      <w:r>
        <w:rPr>
          <w:rFonts w:ascii="Arial"/>
          <w:b/>
          <w:color w:val="C00000"/>
          <w:sz w:val="30"/>
          <w:szCs w:val="30"/>
        </w:rPr>
        <w:t>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СОЗДАНИЕ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УСЛОВИЙ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ДЛЯ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ЭФФЕКТИВНОГО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УПРАВЛЕНИЯ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МУНИЦИПАЛЬНЫМИ</w:t>
      </w:r>
      <w:r>
        <w:rPr>
          <w:rFonts w:ascii="Arial"/>
          <w:b/>
          <w:color w:val="C00000"/>
          <w:sz w:val="30"/>
          <w:szCs w:val="30"/>
        </w:rPr>
        <w:t xml:space="preserve"> </w:t>
      </w:r>
      <w:r>
        <w:rPr>
          <w:rFonts w:ascii="Arial"/>
          <w:b/>
          <w:color w:val="C00000"/>
          <w:sz w:val="30"/>
          <w:szCs w:val="30"/>
        </w:rPr>
        <w:t>ФИНАНСАМИ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В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ХОМУТОВСКОМ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СЕЛЬСКОМ</w:t>
      </w:r>
      <w:r w:rsidR="00701133">
        <w:rPr>
          <w:rFonts w:ascii="Arial"/>
          <w:b/>
          <w:color w:val="C00000"/>
          <w:sz w:val="30"/>
          <w:szCs w:val="30"/>
        </w:rPr>
        <w:t xml:space="preserve"> </w:t>
      </w:r>
      <w:r w:rsidR="00701133">
        <w:rPr>
          <w:rFonts w:ascii="Arial"/>
          <w:b/>
          <w:color w:val="C00000"/>
          <w:sz w:val="30"/>
          <w:szCs w:val="30"/>
        </w:rPr>
        <w:t>ПОСЕЛЕНИИ</w:t>
      </w:r>
      <w:r w:rsidRPr="00A86241">
        <w:rPr>
          <w:rFonts w:ascii="Arial"/>
          <w:b/>
          <w:color w:val="C00000"/>
          <w:sz w:val="30"/>
          <w:szCs w:val="30"/>
        </w:rPr>
        <w:t>»</w:t>
      </w:r>
    </w:p>
    <w:p w14:paraId="473DD9E4" w14:textId="77777777" w:rsidR="00D2600F" w:rsidRDefault="00D2600F" w:rsidP="00D2600F">
      <w:pPr>
        <w:pStyle w:val="ad"/>
        <w:jc w:val="center"/>
        <w:rPr>
          <w:rFonts w:ascii="Arial"/>
          <w:b/>
          <w:color w:val="C00000"/>
          <w:sz w:val="30"/>
          <w:szCs w:val="30"/>
        </w:rPr>
      </w:pPr>
    </w:p>
    <w:p w14:paraId="2ADCD420" w14:textId="77777777" w:rsidR="00D2600F" w:rsidRDefault="00D2600F" w:rsidP="00D2600F">
      <w:pPr>
        <w:spacing w:before="120" w:after="120"/>
        <w:ind w:left="890" w:right="822"/>
        <w:jc w:val="center"/>
        <w:rPr>
          <w:rFonts w:ascii="Georgia" w:hAnsi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7008" behindDoc="1" locked="0" layoutInCell="1" allowOverlap="1" wp14:anchorId="01322F27" wp14:editId="7D47986C">
            <wp:simplePos x="0" y="0"/>
            <wp:positionH relativeFrom="column">
              <wp:posOffset>427990</wp:posOffset>
            </wp:positionH>
            <wp:positionV relativeFrom="paragraph">
              <wp:posOffset>31750</wp:posOffset>
            </wp:positionV>
            <wp:extent cx="8410575" cy="388620"/>
            <wp:effectExtent l="19050" t="0" r="9525" b="0"/>
            <wp:wrapNone/>
            <wp:docPr id="130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26C">
        <w:rPr>
          <w:rFonts w:ascii="Georgia" w:hAnsi="Georgia"/>
          <w:b/>
          <w:sz w:val="32"/>
          <w:szCs w:val="32"/>
        </w:rPr>
        <w:t>Основные цели программы</w:t>
      </w:r>
    </w:p>
    <w:p w14:paraId="74C2905C" w14:textId="4CE86004" w:rsidR="00D2600F" w:rsidRPr="005E312F" w:rsidRDefault="00CB23F4" w:rsidP="00D2600F">
      <w:pPr>
        <w:spacing w:before="120" w:after="120"/>
        <w:ind w:left="890" w:right="822"/>
        <w:jc w:val="center"/>
        <w:rPr>
          <w:rFonts w:ascii="Georgia" w:hAnsi="Georgia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EAF5C59" wp14:editId="4272E5D8">
                <wp:simplePos x="0" y="0"/>
                <wp:positionH relativeFrom="column">
                  <wp:posOffset>4291965</wp:posOffset>
                </wp:positionH>
                <wp:positionV relativeFrom="paragraph">
                  <wp:posOffset>2540</wp:posOffset>
                </wp:positionV>
                <wp:extent cx="741680" cy="191770"/>
                <wp:effectExtent l="62865" t="12065" r="62230" b="34290"/>
                <wp:wrapNone/>
                <wp:docPr id="38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191770"/>
                        </a:xfrm>
                        <a:prstGeom prst="downArrow">
                          <a:avLst>
                            <a:gd name="adj1" fmla="val 50000"/>
                            <a:gd name="adj2" fmla="val 47352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61A90" id="AutoShape 219" o:spid="_x0000_s1026" type="#_x0000_t67" style="position:absolute;margin-left:337.95pt;margin-top:.2pt;width:58.4pt;height:15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" adj="11372" fillcolor="#d99594" strokecolor="#d99594" strokeweight="1pt">
                <v:fill color2="#f2dbdb" angle="135" focus="50%" type="gradient"/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D2600F">
        <w:rPr>
          <w:noProof/>
        </w:rPr>
        <w:drawing>
          <wp:anchor distT="0" distB="0" distL="114300" distR="114300" simplePos="0" relativeHeight="251941888" behindDoc="1" locked="0" layoutInCell="1" allowOverlap="1" wp14:anchorId="6876A41C" wp14:editId="2A82C7F3">
            <wp:simplePos x="0" y="0"/>
            <wp:positionH relativeFrom="column">
              <wp:posOffset>380365</wp:posOffset>
            </wp:positionH>
            <wp:positionV relativeFrom="paragraph">
              <wp:posOffset>194310</wp:posOffset>
            </wp:positionV>
            <wp:extent cx="8505825" cy="952500"/>
            <wp:effectExtent l="0" t="0" r="0" b="0"/>
            <wp:wrapNone/>
            <wp:docPr id="131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291739" w14:textId="77777777" w:rsidR="00D2600F" w:rsidRPr="001D2F1A" w:rsidRDefault="00D2600F" w:rsidP="00D2600F">
      <w:pPr>
        <w:pStyle w:val="a5"/>
        <w:widowControl w:val="0"/>
        <w:numPr>
          <w:ilvl w:val="0"/>
          <w:numId w:val="5"/>
        </w:numPr>
        <w:tabs>
          <w:tab w:val="left" w:pos="1456"/>
          <w:tab w:val="left" w:pos="1457"/>
        </w:tabs>
        <w:autoSpaceDE w:val="0"/>
        <w:autoSpaceDN w:val="0"/>
        <w:spacing w:before="101" w:line="254" w:lineRule="auto"/>
        <w:ind w:right="1159" w:hanging="403"/>
        <w:contextualSpacing w:val="0"/>
        <w:rPr>
          <w:i/>
          <w:sz w:val="28"/>
          <w:szCs w:val="28"/>
        </w:rPr>
      </w:pPr>
      <w:r w:rsidRPr="001D2F1A">
        <w:rPr>
          <w:i/>
          <w:sz w:val="28"/>
          <w:szCs w:val="28"/>
        </w:rPr>
        <w:t>Обеспечение долгосрочной сбалансированности и устойчивости бюджета Родниковского</w:t>
      </w:r>
      <w:r w:rsidR="001D2F1A" w:rsidRPr="001D2F1A">
        <w:rPr>
          <w:i/>
          <w:sz w:val="28"/>
          <w:szCs w:val="28"/>
        </w:rPr>
        <w:t xml:space="preserve"> сельского поселения. Создание условий для эффективного управления муниципальными финансами.</w:t>
      </w:r>
      <w:r w:rsidRPr="001D2F1A">
        <w:rPr>
          <w:i/>
          <w:sz w:val="28"/>
          <w:szCs w:val="28"/>
        </w:rPr>
        <w:t xml:space="preserve">      </w:t>
      </w:r>
      <w:r w:rsidRPr="001D2F1A">
        <w:rPr>
          <w:i/>
          <w:sz w:val="28"/>
          <w:szCs w:val="28"/>
        </w:rPr>
        <w:tab/>
      </w:r>
    </w:p>
    <w:p w14:paraId="2E6CE503" w14:textId="77777777" w:rsidR="00D2600F" w:rsidRPr="001D2F1A" w:rsidRDefault="00D2600F" w:rsidP="00D2600F">
      <w:pPr>
        <w:pStyle w:val="ad"/>
        <w:tabs>
          <w:tab w:val="left" w:pos="2676"/>
        </w:tabs>
        <w:spacing w:line="216" w:lineRule="auto"/>
        <w:ind w:right="38" w:firstLine="2"/>
        <w:rPr>
          <w:i/>
        </w:rPr>
      </w:pPr>
    </w:p>
    <w:p w14:paraId="229A6EDF" w14:textId="77777777" w:rsidR="00D2600F" w:rsidRDefault="00D2600F" w:rsidP="00D2600F">
      <w:pPr>
        <w:pStyle w:val="ad"/>
        <w:tabs>
          <w:tab w:val="left" w:pos="2676"/>
        </w:tabs>
        <w:spacing w:line="216" w:lineRule="auto"/>
        <w:ind w:right="38" w:firstLine="2"/>
      </w:pPr>
    </w:p>
    <w:p w14:paraId="199C1F21" w14:textId="77777777" w:rsidR="00D2600F" w:rsidRDefault="00D2600F" w:rsidP="00D2600F">
      <w:pPr>
        <w:pStyle w:val="ad"/>
        <w:spacing w:before="1" w:line="216" w:lineRule="auto"/>
        <w:ind w:right="38" w:firstLine="2"/>
      </w:pPr>
      <w:r>
        <w:rPr>
          <w:noProof/>
          <w:lang w:bidi="ar-SA"/>
        </w:rPr>
        <w:drawing>
          <wp:anchor distT="0" distB="0" distL="114300" distR="114300" simplePos="0" relativeHeight="251945984" behindDoc="1" locked="0" layoutInCell="1" allowOverlap="1" wp14:anchorId="763D7FD4" wp14:editId="305DDDF4">
            <wp:simplePos x="0" y="0"/>
            <wp:positionH relativeFrom="column">
              <wp:posOffset>6634480</wp:posOffset>
            </wp:positionH>
            <wp:positionV relativeFrom="paragraph">
              <wp:posOffset>78105</wp:posOffset>
            </wp:positionV>
            <wp:extent cx="1786255" cy="882015"/>
            <wp:effectExtent l="0" t="0" r="4445" b="0"/>
            <wp:wrapNone/>
            <wp:docPr id="132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42912" behindDoc="1" locked="0" layoutInCell="1" allowOverlap="1" wp14:anchorId="1C18AFE3" wp14:editId="7A204D8F">
            <wp:simplePos x="0" y="0"/>
            <wp:positionH relativeFrom="column">
              <wp:posOffset>276225</wp:posOffset>
            </wp:positionH>
            <wp:positionV relativeFrom="paragraph">
              <wp:posOffset>88900</wp:posOffset>
            </wp:positionV>
            <wp:extent cx="1424305" cy="871855"/>
            <wp:effectExtent l="0" t="0" r="0" b="0"/>
            <wp:wrapNone/>
            <wp:docPr id="13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44960" behindDoc="1" locked="0" layoutInCell="1" allowOverlap="1" wp14:anchorId="444C6CB2" wp14:editId="42F2CB58">
            <wp:simplePos x="0" y="0"/>
            <wp:positionH relativeFrom="column">
              <wp:posOffset>4603750</wp:posOffset>
            </wp:positionH>
            <wp:positionV relativeFrom="paragraph">
              <wp:posOffset>88900</wp:posOffset>
            </wp:positionV>
            <wp:extent cx="1786255" cy="871855"/>
            <wp:effectExtent l="0" t="0" r="4445" b="0"/>
            <wp:wrapNone/>
            <wp:docPr id="134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43936" behindDoc="1" locked="0" layoutInCell="1" allowOverlap="1" wp14:anchorId="776FD146" wp14:editId="17BC5043">
            <wp:simplePos x="0" y="0"/>
            <wp:positionH relativeFrom="column">
              <wp:posOffset>2083435</wp:posOffset>
            </wp:positionH>
            <wp:positionV relativeFrom="paragraph">
              <wp:posOffset>78105</wp:posOffset>
            </wp:positionV>
            <wp:extent cx="1881505" cy="871855"/>
            <wp:effectExtent l="0" t="0" r="0" b="0"/>
            <wp:wrapNone/>
            <wp:docPr id="135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718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1562FEB8" w14:textId="190C37A7" w:rsidR="00D2600F" w:rsidRPr="00A95B1D" w:rsidRDefault="00D2600F" w:rsidP="00D2600F">
      <w:pPr>
        <w:pStyle w:val="ad"/>
        <w:tabs>
          <w:tab w:val="left" w:pos="1557"/>
          <w:tab w:val="left" w:pos="4220"/>
          <w:tab w:val="left" w:pos="8171"/>
          <w:tab w:val="left" w:pos="11085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>
        <w:rPr>
          <w:color w:val="FFFFFF"/>
        </w:rPr>
        <w:t xml:space="preserve">                 </w:t>
      </w:r>
      <w:r w:rsidRPr="00A95B1D">
        <w:rPr>
          <w:sz w:val="20"/>
          <w:szCs w:val="20"/>
        </w:rPr>
        <w:t>Ф</w:t>
      </w:r>
      <w:r>
        <w:rPr>
          <w:sz w:val="20"/>
          <w:szCs w:val="20"/>
        </w:rPr>
        <w:t>акт</w:t>
      </w:r>
      <w:r w:rsidRPr="00A95B1D">
        <w:rPr>
          <w:color w:val="FFFFFF"/>
          <w:sz w:val="20"/>
          <w:szCs w:val="20"/>
        </w:rPr>
        <w:t xml:space="preserve">                   </w:t>
      </w:r>
      <w:r>
        <w:rPr>
          <w:color w:val="FFFFFF"/>
          <w:sz w:val="20"/>
          <w:szCs w:val="20"/>
        </w:rPr>
        <w:t xml:space="preserve">                                </w:t>
      </w:r>
      <w:r w:rsidR="00D45B2A">
        <w:rPr>
          <w:rFonts w:ascii="Times New Roman" w:hAnsi="Times New Roman" w:cs="Times New Roman"/>
          <w:sz w:val="20"/>
          <w:szCs w:val="20"/>
        </w:rPr>
        <w:t>План на 20</w:t>
      </w:r>
      <w:r w:rsidR="00854765">
        <w:rPr>
          <w:rFonts w:ascii="Times New Roman" w:hAnsi="Times New Roman" w:cs="Times New Roman"/>
          <w:sz w:val="20"/>
          <w:szCs w:val="20"/>
        </w:rPr>
        <w:t>2</w:t>
      </w:r>
      <w:r w:rsidR="00693207">
        <w:rPr>
          <w:rFonts w:ascii="Times New Roman" w:hAnsi="Times New Roman" w:cs="Times New Roman"/>
          <w:sz w:val="20"/>
          <w:szCs w:val="20"/>
        </w:rPr>
        <w:t>2</w:t>
      </w:r>
      <w:r w:rsidR="00D45B2A">
        <w:rPr>
          <w:rFonts w:ascii="Times New Roman" w:hAnsi="Times New Roman" w:cs="Times New Roman"/>
          <w:sz w:val="20"/>
          <w:szCs w:val="20"/>
        </w:rPr>
        <w:t xml:space="preserve"> год</w:t>
      </w:r>
      <w:r w:rsidRPr="00A95B1D">
        <w:rPr>
          <w:rFonts w:ascii="Times New Roman" w:hAnsi="Times New Roman" w:cs="Times New Roman"/>
          <w:sz w:val="20"/>
          <w:szCs w:val="20"/>
        </w:rPr>
        <w:t xml:space="preserve">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                                 План на 202</w:t>
      </w:r>
      <w:r w:rsidR="00693207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год   </w:t>
      </w:r>
      <w:r w:rsidR="00D45B2A">
        <w:rPr>
          <w:rFonts w:ascii="Times New Roman" w:hAnsi="Times New Roman" w:cs="Times New Roman"/>
          <w:sz w:val="20"/>
          <w:szCs w:val="20"/>
        </w:rPr>
        <w:t xml:space="preserve">                          План на 202</w:t>
      </w:r>
      <w:r w:rsidR="00693207">
        <w:rPr>
          <w:rFonts w:ascii="Times New Roman" w:hAnsi="Times New Roman" w:cs="Times New Roman"/>
          <w:sz w:val="20"/>
          <w:szCs w:val="20"/>
        </w:rPr>
        <w:t>4</w:t>
      </w:r>
      <w:r w:rsidR="00DE021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год</w:t>
      </w:r>
    </w:p>
    <w:p w14:paraId="11D2A87F" w14:textId="77777777" w:rsidR="00D2600F" w:rsidRPr="00A95B1D" w:rsidRDefault="00D2600F" w:rsidP="00D2600F">
      <w:pPr>
        <w:pStyle w:val="ad"/>
        <w:tabs>
          <w:tab w:val="left" w:pos="1557"/>
          <w:tab w:val="left" w:pos="3751"/>
        </w:tabs>
        <w:spacing w:before="1" w:line="216" w:lineRule="auto"/>
        <w:ind w:right="38"/>
        <w:rPr>
          <w:rFonts w:ascii="Times New Roman" w:hAnsi="Times New Roman" w:cs="Times New Roman"/>
          <w:sz w:val="20"/>
          <w:szCs w:val="20"/>
        </w:rPr>
      </w:pPr>
      <w:r w:rsidRPr="00A95B1D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5996C6D5" w14:textId="41FCB93A" w:rsidR="00D2600F" w:rsidRPr="00D224E3" w:rsidRDefault="00D45B2A" w:rsidP="00D45B2A">
      <w:pPr>
        <w:pStyle w:val="ad"/>
        <w:tabs>
          <w:tab w:val="left" w:pos="1557"/>
        </w:tabs>
        <w:spacing w:before="1" w:line="216" w:lineRule="auto"/>
        <w:ind w:right="38"/>
        <w:rPr>
          <w:sz w:val="20"/>
          <w:szCs w:val="20"/>
        </w:rPr>
      </w:pPr>
      <w:r>
        <w:t xml:space="preserve">         </w:t>
      </w:r>
      <w:r w:rsidR="00D2600F">
        <w:t xml:space="preserve"> </w:t>
      </w:r>
      <w:r>
        <w:rPr>
          <w:sz w:val="20"/>
          <w:szCs w:val="20"/>
        </w:rPr>
        <w:t>на 01.10.20</w:t>
      </w:r>
      <w:r w:rsidR="00EE3173">
        <w:rPr>
          <w:sz w:val="20"/>
          <w:szCs w:val="20"/>
        </w:rPr>
        <w:t>2</w:t>
      </w:r>
      <w:r w:rsidR="00693207">
        <w:rPr>
          <w:sz w:val="20"/>
          <w:szCs w:val="20"/>
        </w:rPr>
        <w:t>1</w:t>
      </w:r>
      <w:r w:rsidR="00D2600F" w:rsidRPr="00D224E3">
        <w:rPr>
          <w:sz w:val="20"/>
          <w:szCs w:val="20"/>
        </w:rPr>
        <w:t xml:space="preserve"> года</w:t>
      </w:r>
    </w:p>
    <w:p w14:paraId="0856CA26" w14:textId="77777777" w:rsidR="00D2600F" w:rsidRDefault="00D2600F" w:rsidP="00D2600F">
      <w:pPr>
        <w:pStyle w:val="ad"/>
        <w:spacing w:line="302" w:lineRule="exact"/>
        <w:ind w:firstLine="708"/>
      </w:pPr>
      <w:r>
        <w:t xml:space="preserve">  </w:t>
      </w:r>
      <w:r>
        <w:tab/>
      </w:r>
      <w:r>
        <w:tab/>
      </w:r>
    </w:p>
    <w:p w14:paraId="0495D572" w14:textId="77777777" w:rsidR="00D2600F" w:rsidRDefault="00D2600F" w:rsidP="00D2600F">
      <w:pPr>
        <w:pStyle w:val="ad"/>
        <w:spacing w:before="1" w:line="216" w:lineRule="auto"/>
        <w:ind w:right="38" w:firstLine="708"/>
      </w:pP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  <w:t xml:space="preserve">       </w:t>
      </w:r>
    </w:p>
    <w:p w14:paraId="032A2E64" w14:textId="6B1115A9" w:rsidR="00D2600F" w:rsidRDefault="00CB23F4" w:rsidP="00D2600F">
      <w:pPr>
        <w:pStyle w:val="ad"/>
        <w:spacing w:before="1" w:line="216" w:lineRule="auto"/>
        <w:ind w:right="38" w:firstLine="708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2E5FC81F" wp14:editId="1A5286FB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9525" t="5080" r="9525" b="13970"/>
                <wp:wrapNone/>
                <wp:docPr id="37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829E94" id="AutoShape 220" o:spid="_x0000_s1026" style="position:absolute;margin-left:552pt;margin-top:3.4pt;width:95.25pt;height:50.25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2B8D266E" wp14:editId="20F02E34">
                <wp:simplePos x="0" y="0"/>
                <wp:positionH relativeFrom="column">
                  <wp:posOffset>4954270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0" t="0" r="28575" b="28575"/>
                <wp:wrapNone/>
                <wp:docPr id="36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A5C3C" w14:textId="39293B69" w:rsidR="00102FB1" w:rsidRDefault="00102FB1" w:rsidP="00102FB1">
                            <w:pPr>
                              <w:jc w:val="center"/>
                            </w:pPr>
                            <w:r>
                              <w:t xml:space="preserve">5999,5 тыс. </w:t>
                            </w:r>
                            <w:proofErr w:type="spellStart"/>
                            <w:r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8D266E" id="AutoShape 213" o:spid="_x0000_s1040" style="position:absolute;left:0;text-align:left;margin-left:390.1pt;margin-top:3.4pt;width:95.25pt;height:50.2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190A5C3C" w14:textId="39293B69" w:rsidR="00102FB1" w:rsidRDefault="00102FB1" w:rsidP="00102FB1">
                      <w:pPr>
                        <w:jc w:val="center"/>
                      </w:pPr>
                      <w:r>
                        <w:t xml:space="preserve">5999,5 тыс. </w:t>
                      </w:r>
                      <w:proofErr w:type="spellStart"/>
                      <w:r>
                        <w:t>руб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61080348" wp14:editId="2D31E82C">
                <wp:simplePos x="0" y="0"/>
                <wp:positionH relativeFrom="column">
                  <wp:posOffset>2419350</wp:posOffset>
                </wp:positionH>
                <wp:positionV relativeFrom="paragraph">
                  <wp:posOffset>43180</wp:posOffset>
                </wp:positionV>
                <wp:extent cx="1209675" cy="638175"/>
                <wp:effectExtent l="0" t="0" r="28575" b="28575"/>
                <wp:wrapNone/>
                <wp:docPr id="35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2D9D7" w14:textId="6EA4B074" w:rsidR="00102FB1" w:rsidRDefault="00102FB1" w:rsidP="00102FB1">
                            <w:pPr>
                              <w:jc w:val="center"/>
                            </w:pPr>
                            <w:r>
                              <w:t>6009,5</w:t>
                            </w:r>
                            <w:r w:rsidRPr="00D224E3">
                              <w:t xml:space="preserve"> тыс.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D224E3">
                              <w:t>руб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080348" id="AutoShape 212" o:spid="_x0000_s1041" style="position:absolute;left:0;text-align:left;margin-left:190.5pt;margin-top:3.4pt;width:95.25pt;height:50.2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qPewIAAA4F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6D82D9D7" w14:textId="6EA4B074" w:rsidR="00102FB1" w:rsidRDefault="00102FB1" w:rsidP="00102FB1">
                      <w:pPr>
                        <w:jc w:val="center"/>
                      </w:pPr>
                      <w:r>
                        <w:t>6009,5</w:t>
                      </w:r>
                      <w:r w:rsidRPr="00D224E3">
                        <w:t xml:space="preserve"> тыс.</w:t>
                      </w:r>
                      <w:r>
                        <w:t xml:space="preserve"> </w:t>
                      </w:r>
                      <w:proofErr w:type="spellStart"/>
                      <w:r w:rsidRPr="00D224E3">
                        <w:t>руб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0B72B947" wp14:editId="2650654F">
                <wp:simplePos x="0" y="0"/>
                <wp:positionH relativeFrom="column">
                  <wp:posOffset>411480</wp:posOffset>
                </wp:positionH>
                <wp:positionV relativeFrom="paragraph">
                  <wp:posOffset>97155</wp:posOffset>
                </wp:positionV>
                <wp:extent cx="1209675" cy="638175"/>
                <wp:effectExtent l="11430" t="11430" r="7620" b="7620"/>
                <wp:wrapNone/>
                <wp:docPr id="34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2D2D2"/>
                            </a:gs>
                            <a:gs pos="50000">
                              <a:srgbClr val="C8C8C8"/>
                            </a:gs>
                            <a:gs pos="100000">
                              <a:srgbClr val="C0C0C0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6B9A2" id="AutoShape 211" o:spid="_x0000_s1026" style="position:absolute;margin-left:32.4pt;margin-top:7.65pt;width:95.25pt;height:50.2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" fillcolor="#d2d2d2" strokecolor="#9bbb59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044259BF" w14:textId="58DBD5FF" w:rsidR="00D2600F" w:rsidRPr="00D224E3" w:rsidRDefault="00693207" w:rsidP="00D2600F">
      <w:pPr>
        <w:pStyle w:val="ad"/>
        <w:tabs>
          <w:tab w:val="left" w:pos="11922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>3133,8</w:t>
      </w:r>
      <w:r w:rsidR="00D2600F">
        <w:rPr>
          <w:sz w:val="24"/>
          <w:szCs w:val="24"/>
        </w:rPr>
        <w:t xml:space="preserve"> </w:t>
      </w:r>
      <w:r w:rsidR="00D2600F" w:rsidRPr="00D224E3">
        <w:rPr>
          <w:sz w:val="24"/>
          <w:szCs w:val="24"/>
        </w:rPr>
        <w:t>тыс.</w:t>
      </w:r>
      <w:r w:rsidR="00E30747">
        <w:rPr>
          <w:sz w:val="24"/>
          <w:szCs w:val="24"/>
        </w:rPr>
        <w:t xml:space="preserve"> </w:t>
      </w:r>
      <w:r w:rsidR="00D2600F" w:rsidRPr="00D224E3">
        <w:rPr>
          <w:sz w:val="24"/>
          <w:szCs w:val="24"/>
        </w:rPr>
        <w:t>руб.</w:t>
      </w:r>
      <w:r w:rsidR="00D2600F" w:rsidRPr="00D224E3">
        <w:rPr>
          <w:sz w:val="24"/>
          <w:szCs w:val="24"/>
        </w:rPr>
        <w:tab/>
      </w:r>
      <w:r w:rsidR="00102FB1">
        <w:rPr>
          <w:sz w:val="24"/>
          <w:szCs w:val="24"/>
        </w:rPr>
        <w:t>5999,5 тыс. руб.</w:t>
      </w:r>
    </w:p>
    <w:p w14:paraId="00799656" w14:textId="6C642492" w:rsidR="00D2600F" w:rsidRPr="00D224E3" w:rsidRDefault="00D2600F" w:rsidP="00D2600F">
      <w:pPr>
        <w:pStyle w:val="ad"/>
        <w:tabs>
          <w:tab w:val="left" w:pos="4940"/>
          <w:tab w:val="left" w:pos="8556"/>
          <w:tab w:val="left" w:pos="11034"/>
        </w:tabs>
        <w:spacing w:before="1" w:line="216" w:lineRule="auto"/>
        <w:ind w:right="3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  <w:r w:rsidRPr="00D224E3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</w:t>
      </w:r>
      <w:r w:rsidR="00854765">
        <w:rPr>
          <w:sz w:val="24"/>
          <w:szCs w:val="24"/>
        </w:rPr>
        <w:t xml:space="preserve">                           </w:t>
      </w:r>
      <w:r w:rsidR="00E30747">
        <w:rPr>
          <w:sz w:val="24"/>
          <w:szCs w:val="24"/>
        </w:rPr>
        <w:t>.</w:t>
      </w:r>
      <w:r w:rsidR="00E30747">
        <w:rPr>
          <w:sz w:val="24"/>
          <w:szCs w:val="24"/>
        </w:rPr>
        <w:tab/>
        <w:t xml:space="preserve">   </w:t>
      </w:r>
    </w:p>
    <w:p w14:paraId="53891036" w14:textId="77777777" w:rsidR="00D2600F" w:rsidRDefault="00D2600F" w:rsidP="00D2600F">
      <w:pPr>
        <w:pStyle w:val="ad"/>
        <w:spacing w:before="1" w:line="216" w:lineRule="auto"/>
        <w:ind w:right="38"/>
        <w:jc w:val="center"/>
        <w:rPr>
          <w:i/>
        </w:rPr>
      </w:pPr>
    </w:p>
    <w:p w14:paraId="4C3FD44B" w14:textId="44405472" w:rsidR="00D2600F" w:rsidRDefault="00CB23F4" w:rsidP="00D2600F">
      <w:pPr>
        <w:spacing w:before="7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B3A7D48" wp14:editId="66AE3551">
                <wp:simplePos x="0" y="0"/>
                <wp:positionH relativeFrom="column">
                  <wp:posOffset>7324090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7465" t="10160" r="29210" b="8890"/>
                <wp:wrapNone/>
                <wp:docPr id="33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E149" id="AutoShape 217" o:spid="_x0000_s1026" type="#_x0000_t67" style="position:absolute;margin-left:576.7pt;margin-top:7.55pt;width:36pt;height:21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DE51E9B" wp14:editId="1D14BBEA">
                <wp:simplePos x="0" y="0"/>
                <wp:positionH relativeFrom="column">
                  <wp:posOffset>5352415</wp:posOffset>
                </wp:positionH>
                <wp:positionV relativeFrom="paragraph">
                  <wp:posOffset>57150</wp:posOffset>
                </wp:positionV>
                <wp:extent cx="457200" cy="276225"/>
                <wp:effectExtent l="37465" t="9525" r="29210" b="9525"/>
                <wp:wrapNone/>
                <wp:docPr id="3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ED71" id="AutoShape 216" o:spid="_x0000_s1026" type="#_x0000_t67" style="position:absolute;margin-left:421.45pt;margin-top:4.5pt;width:36pt;height:21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9D3E5EA" wp14:editId="06783C6D">
                <wp:simplePos x="0" y="0"/>
                <wp:positionH relativeFrom="column">
                  <wp:posOffset>754380</wp:posOffset>
                </wp:positionH>
                <wp:positionV relativeFrom="paragraph">
                  <wp:posOffset>57150</wp:posOffset>
                </wp:positionV>
                <wp:extent cx="457200" cy="276225"/>
                <wp:effectExtent l="30480" t="9525" r="36195" b="9525"/>
                <wp:wrapNone/>
                <wp:docPr id="31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2428" id="AutoShape 218" o:spid="_x0000_s1026" type="#_x0000_t67" style="position:absolute;margin-left:59.4pt;margin-top:4.5pt;width:36pt;height:21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" adj="10800" fillcolor="#4f81bd" strokecolor="#243f6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1283865" wp14:editId="0038F686">
                <wp:simplePos x="0" y="0"/>
                <wp:positionH relativeFrom="column">
                  <wp:posOffset>2899410</wp:posOffset>
                </wp:positionH>
                <wp:positionV relativeFrom="paragraph">
                  <wp:posOffset>95885</wp:posOffset>
                </wp:positionV>
                <wp:extent cx="457200" cy="276225"/>
                <wp:effectExtent l="32385" t="10160" r="34290" b="8890"/>
                <wp:wrapNone/>
                <wp:docPr id="30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62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3878" id="AutoShape 214" o:spid="_x0000_s1026" type="#_x0000_t67" style="position:absolute;margin-left:228.3pt;margin-top:7.55pt;width:36pt;height:21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" adj="10800" fillcolor="#4f81bd" strokecolor="#243f60" strokeweight="1pt"/>
            </w:pict>
          </mc:Fallback>
        </mc:AlternateContent>
      </w:r>
    </w:p>
    <w:p w14:paraId="47C01624" w14:textId="1202D379" w:rsidR="00D2600F" w:rsidRDefault="00CB23F4" w:rsidP="00D2600F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0F08543C" wp14:editId="24FCD1A1">
                <wp:simplePos x="0" y="0"/>
                <wp:positionH relativeFrom="column">
                  <wp:posOffset>262255</wp:posOffset>
                </wp:positionH>
                <wp:positionV relativeFrom="paragraph">
                  <wp:posOffset>75565</wp:posOffset>
                </wp:positionV>
                <wp:extent cx="8410575" cy="438150"/>
                <wp:effectExtent l="5080" t="8890" r="13970" b="10160"/>
                <wp:wrapNone/>
                <wp:docPr id="29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05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DD9C"/>
                            </a:gs>
                            <a:gs pos="50000">
                              <a:srgbClr val="FFD78E"/>
                            </a:gs>
                            <a:gs pos="100000">
                              <a:srgbClr val="FFD479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7C9A4" id="Rectangle 215" o:spid="_x0000_s1026" style="position:absolute;margin-left:20.65pt;margin-top:5.95pt;width:662.25pt;height:34.5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" fillcolor="#ffdd9c" strokecolor="#8064a2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2F1E3533" w14:textId="77777777" w:rsidR="00D2600F" w:rsidRPr="00D6226C" w:rsidRDefault="00D2600F" w:rsidP="00D2600F">
      <w:pPr>
        <w:pStyle w:val="ad"/>
        <w:spacing w:before="1" w:line="216" w:lineRule="auto"/>
        <w:ind w:right="38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Средства местного бюджета </w:t>
      </w:r>
    </w:p>
    <w:p w14:paraId="34EBC25D" w14:textId="77777777" w:rsidR="00D2600F" w:rsidRDefault="00D2600F" w:rsidP="00D2600F"/>
    <w:p w14:paraId="538C45A5" w14:textId="77777777" w:rsidR="00D2600F" w:rsidRDefault="00D2600F"/>
    <w:p w14:paraId="4758BF4E" w14:textId="77777777" w:rsidR="00A33D99" w:rsidRDefault="00CF58F9">
      <w:r>
        <w:rPr>
          <w:noProof/>
        </w:rPr>
        <w:drawing>
          <wp:inline distT="0" distB="0" distL="0" distR="0" wp14:anchorId="4D943798" wp14:editId="2EBF6FF7">
            <wp:extent cx="9784080" cy="6324600"/>
            <wp:effectExtent l="0" t="0" r="762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2AFF08C" w14:textId="77777777" w:rsidR="00F36464" w:rsidRDefault="00F36464"/>
    <w:p w14:paraId="22AC0334" w14:textId="77777777" w:rsidR="00CF58F9" w:rsidRPr="00F36464" w:rsidRDefault="00B1692F" w:rsidP="00F36464">
      <w:pPr>
        <w:jc w:val="center"/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t>Сравнение</w:t>
      </w:r>
      <w:r w:rsidR="00F36464" w:rsidRPr="00F36464">
        <w:rPr>
          <w:b/>
          <w:i/>
          <w:color w:val="FF0000"/>
          <w:sz w:val="52"/>
          <w:szCs w:val="52"/>
        </w:rPr>
        <w:t xml:space="preserve"> </w:t>
      </w:r>
      <w:proofErr w:type="gramStart"/>
      <w:r w:rsidR="00F36464" w:rsidRPr="00F36464">
        <w:rPr>
          <w:b/>
          <w:i/>
          <w:color w:val="FF0000"/>
          <w:sz w:val="52"/>
          <w:szCs w:val="52"/>
        </w:rPr>
        <w:t>расходов</w:t>
      </w:r>
      <w:r w:rsidR="001D6CC7">
        <w:rPr>
          <w:b/>
          <w:i/>
          <w:color w:val="FF0000"/>
          <w:sz w:val="52"/>
          <w:szCs w:val="52"/>
        </w:rPr>
        <w:t xml:space="preserve"> </w:t>
      </w:r>
      <w:r w:rsidR="00D45B2A">
        <w:rPr>
          <w:b/>
          <w:i/>
          <w:color w:val="FF0000"/>
          <w:sz w:val="52"/>
          <w:szCs w:val="52"/>
        </w:rPr>
        <w:t xml:space="preserve"> </w:t>
      </w:r>
      <w:r w:rsidR="00F36464" w:rsidRPr="00F36464">
        <w:rPr>
          <w:b/>
          <w:i/>
          <w:color w:val="FF0000"/>
          <w:sz w:val="52"/>
          <w:szCs w:val="52"/>
        </w:rPr>
        <w:t>бюджета</w:t>
      </w:r>
      <w:proofErr w:type="gramEnd"/>
      <w:r w:rsidR="00F36464" w:rsidRPr="00F36464">
        <w:rPr>
          <w:b/>
          <w:i/>
          <w:color w:val="FF0000"/>
          <w:sz w:val="52"/>
          <w:szCs w:val="52"/>
        </w:rPr>
        <w:t xml:space="preserve"> по разделам</w:t>
      </w:r>
    </w:p>
    <w:p w14:paraId="3C039B49" w14:textId="77777777" w:rsidR="00F36464" w:rsidRDefault="00F36464"/>
    <w:p w14:paraId="71691E9A" w14:textId="77777777" w:rsidR="00CF58F9" w:rsidRDefault="00CF58F9"/>
    <w:p w14:paraId="68C7E70A" w14:textId="77777777" w:rsidR="00CF58F9" w:rsidRPr="003A2D56" w:rsidRDefault="00CF58F9" w:rsidP="003A2D56">
      <w:pPr>
        <w:pStyle w:val="a8"/>
      </w:pPr>
      <w:r>
        <w:rPr>
          <w:noProof/>
        </w:rPr>
        <w:drawing>
          <wp:inline distT="0" distB="0" distL="0" distR="0" wp14:anchorId="2247E173" wp14:editId="107F0A4B">
            <wp:extent cx="9813851" cy="5358809"/>
            <wp:effectExtent l="19050" t="0" r="15949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sectPr w:rsidR="00CF58F9" w:rsidRPr="003A2D56" w:rsidSect="00EA4031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7589B" w14:textId="77777777" w:rsidR="00FA25C8" w:rsidRDefault="00FA25C8" w:rsidP="00FE103A">
      <w:r>
        <w:separator/>
      </w:r>
    </w:p>
  </w:endnote>
  <w:endnote w:type="continuationSeparator" w:id="0">
    <w:p w14:paraId="5C706EAA" w14:textId="77777777" w:rsidR="00FA25C8" w:rsidRDefault="00FA25C8" w:rsidP="00FE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C732F" w14:textId="77777777" w:rsidR="00FA25C8" w:rsidRDefault="00FA25C8" w:rsidP="00FE103A">
      <w:r>
        <w:separator/>
      </w:r>
    </w:p>
  </w:footnote>
  <w:footnote w:type="continuationSeparator" w:id="0">
    <w:p w14:paraId="2666368F" w14:textId="77777777" w:rsidR="00FA25C8" w:rsidRDefault="00FA25C8" w:rsidP="00FE10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E073F"/>
    <w:multiLevelType w:val="hybridMultilevel"/>
    <w:tmpl w:val="7FA09B42"/>
    <w:lvl w:ilvl="0" w:tplc="FD9A8BB8">
      <w:start w:val="1"/>
      <w:numFmt w:val="decimal"/>
      <w:lvlText w:val="%1."/>
      <w:lvlJc w:val="left"/>
      <w:pPr>
        <w:ind w:left="75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4B54244F"/>
    <w:multiLevelType w:val="hybridMultilevel"/>
    <w:tmpl w:val="79E0FBA4"/>
    <w:lvl w:ilvl="0" w:tplc="87763480">
      <w:start w:val="2016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52392098"/>
    <w:multiLevelType w:val="hybridMultilevel"/>
    <w:tmpl w:val="8D00C8F2"/>
    <w:lvl w:ilvl="0" w:tplc="F2789AC2">
      <w:start w:val="2016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5EC33226"/>
    <w:multiLevelType w:val="hybridMultilevel"/>
    <w:tmpl w:val="36D61A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B41F6"/>
    <w:multiLevelType w:val="hybridMultilevel"/>
    <w:tmpl w:val="B13E241E"/>
    <w:lvl w:ilvl="0" w:tplc="B750FA9C">
      <w:numFmt w:val="bullet"/>
      <w:lvlText w:val="•"/>
      <w:lvlJc w:val="left"/>
      <w:pPr>
        <w:ind w:left="1456" w:hanging="404"/>
      </w:pPr>
      <w:rPr>
        <w:rFonts w:ascii="Georgia" w:eastAsia="Georgia" w:hAnsi="Georgia" w:cs="Georgia" w:hint="default"/>
        <w:color w:val="9BBA58"/>
        <w:w w:val="100"/>
        <w:sz w:val="28"/>
        <w:szCs w:val="28"/>
        <w:lang w:val="ru-RU" w:eastAsia="ru-RU" w:bidi="ru-RU"/>
      </w:rPr>
    </w:lvl>
    <w:lvl w:ilvl="1" w:tplc="E506B332">
      <w:numFmt w:val="bullet"/>
      <w:lvlText w:val="•"/>
      <w:lvlJc w:val="left"/>
      <w:pPr>
        <w:ind w:left="2754" w:hanging="404"/>
      </w:pPr>
      <w:rPr>
        <w:rFonts w:hint="default"/>
        <w:lang w:val="ru-RU" w:eastAsia="ru-RU" w:bidi="ru-RU"/>
      </w:rPr>
    </w:lvl>
    <w:lvl w:ilvl="2" w:tplc="3552D4B8">
      <w:numFmt w:val="bullet"/>
      <w:lvlText w:val="•"/>
      <w:lvlJc w:val="left"/>
      <w:pPr>
        <w:ind w:left="4048" w:hanging="404"/>
      </w:pPr>
      <w:rPr>
        <w:rFonts w:hint="default"/>
        <w:lang w:val="ru-RU" w:eastAsia="ru-RU" w:bidi="ru-RU"/>
      </w:rPr>
    </w:lvl>
    <w:lvl w:ilvl="3" w:tplc="3B906D10">
      <w:numFmt w:val="bullet"/>
      <w:lvlText w:val="•"/>
      <w:lvlJc w:val="left"/>
      <w:pPr>
        <w:ind w:left="5342" w:hanging="404"/>
      </w:pPr>
      <w:rPr>
        <w:rFonts w:hint="default"/>
        <w:lang w:val="ru-RU" w:eastAsia="ru-RU" w:bidi="ru-RU"/>
      </w:rPr>
    </w:lvl>
    <w:lvl w:ilvl="4" w:tplc="9B3233BE">
      <w:numFmt w:val="bullet"/>
      <w:lvlText w:val="•"/>
      <w:lvlJc w:val="left"/>
      <w:pPr>
        <w:ind w:left="6636" w:hanging="404"/>
      </w:pPr>
      <w:rPr>
        <w:rFonts w:hint="default"/>
        <w:lang w:val="ru-RU" w:eastAsia="ru-RU" w:bidi="ru-RU"/>
      </w:rPr>
    </w:lvl>
    <w:lvl w:ilvl="5" w:tplc="72DA9D70">
      <w:numFmt w:val="bullet"/>
      <w:lvlText w:val="•"/>
      <w:lvlJc w:val="left"/>
      <w:pPr>
        <w:ind w:left="7930" w:hanging="404"/>
      </w:pPr>
      <w:rPr>
        <w:rFonts w:hint="default"/>
        <w:lang w:val="ru-RU" w:eastAsia="ru-RU" w:bidi="ru-RU"/>
      </w:rPr>
    </w:lvl>
    <w:lvl w:ilvl="6" w:tplc="6F9E5FBA">
      <w:numFmt w:val="bullet"/>
      <w:lvlText w:val="•"/>
      <w:lvlJc w:val="left"/>
      <w:pPr>
        <w:ind w:left="9224" w:hanging="404"/>
      </w:pPr>
      <w:rPr>
        <w:rFonts w:hint="default"/>
        <w:lang w:val="ru-RU" w:eastAsia="ru-RU" w:bidi="ru-RU"/>
      </w:rPr>
    </w:lvl>
    <w:lvl w:ilvl="7" w:tplc="CEF40B2C">
      <w:numFmt w:val="bullet"/>
      <w:lvlText w:val="•"/>
      <w:lvlJc w:val="left"/>
      <w:pPr>
        <w:ind w:left="10518" w:hanging="404"/>
      </w:pPr>
      <w:rPr>
        <w:rFonts w:hint="default"/>
        <w:lang w:val="ru-RU" w:eastAsia="ru-RU" w:bidi="ru-RU"/>
      </w:rPr>
    </w:lvl>
    <w:lvl w:ilvl="8" w:tplc="D99A7FE4">
      <w:numFmt w:val="bullet"/>
      <w:lvlText w:val="•"/>
      <w:lvlJc w:val="left"/>
      <w:pPr>
        <w:ind w:left="11812" w:hanging="404"/>
      </w:pPr>
      <w:rPr>
        <w:rFonts w:hint="default"/>
        <w:lang w:val="ru-RU" w:eastAsia="ru-RU" w:bidi="ru-RU"/>
      </w:rPr>
    </w:lvl>
  </w:abstractNum>
  <w:abstractNum w:abstractNumId="5" w15:restartNumberingAfterBreak="0">
    <w:nsid w:val="75B3160C"/>
    <w:multiLevelType w:val="hybridMultilevel"/>
    <w:tmpl w:val="0D3C1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98"/>
    <w:rsid w:val="000048DB"/>
    <w:rsid w:val="0002119E"/>
    <w:rsid w:val="00022254"/>
    <w:rsid w:val="00024514"/>
    <w:rsid w:val="0002727B"/>
    <w:rsid w:val="00034E61"/>
    <w:rsid w:val="00037FAC"/>
    <w:rsid w:val="000437DF"/>
    <w:rsid w:val="00056C38"/>
    <w:rsid w:val="00061DCD"/>
    <w:rsid w:val="000620C8"/>
    <w:rsid w:val="00065319"/>
    <w:rsid w:val="0007049D"/>
    <w:rsid w:val="00071C3D"/>
    <w:rsid w:val="00080AF1"/>
    <w:rsid w:val="00081F92"/>
    <w:rsid w:val="000918C6"/>
    <w:rsid w:val="00091D6B"/>
    <w:rsid w:val="00094B4D"/>
    <w:rsid w:val="00095E38"/>
    <w:rsid w:val="000A09D1"/>
    <w:rsid w:val="000A13F2"/>
    <w:rsid w:val="000A1D4A"/>
    <w:rsid w:val="000B30C6"/>
    <w:rsid w:val="000C756D"/>
    <w:rsid w:val="000C76A2"/>
    <w:rsid w:val="000D1F36"/>
    <w:rsid w:val="000D2533"/>
    <w:rsid w:val="000E0F87"/>
    <w:rsid w:val="000E708C"/>
    <w:rsid w:val="000F0E94"/>
    <w:rsid w:val="000F2071"/>
    <w:rsid w:val="000F36A5"/>
    <w:rsid w:val="000F5B87"/>
    <w:rsid w:val="00102FB1"/>
    <w:rsid w:val="00103A29"/>
    <w:rsid w:val="00136BCB"/>
    <w:rsid w:val="001422F2"/>
    <w:rsid w:val="00151869"/>
    <w:rsid w:val="00151E4A"/>
    <w:rsid w:val="001602B2"/>
    <w:rsid w:val="001607E3"/>
    <w:rsid w:val="00161939"/>
    <w:rsid w:val="00162D52"/>
    <w:rsid w:val="001662DF"/>
    <w:rsid w:val="0017406F"/>
    <w:rsid w:val="001767A4"/>
    <w:rsid w:val="00184BE6"/>
    <w:rsid w:val="001914FC"/>
    <w:rsid w:val="00191D39"/>
    <w:rsid w:val="00195F07"/>
    <w:rsid w:val="0019625C"/>
    <w:rsid w:val="001A2F76"/>
    <w:rsid w:val="001A30F4"/>
    <w:rsid w:val="001B137F"/>
    <w:rsid w:val="001B6CEC"/>
    <w:rsid w:val="001C778E"/>
    <w:rsid w:val="001D1A1D"/>
    <w:rsid w:val="001D2F1A"/>
    <w:rsid w:val="001D563B"/>
    <w:rsid w:val="001D6822"/>
    <w:rsid w:val="001D6CC7"/>
    <w:rsid w:val="001F3AB3"/>
    <w:rsid w:val="002000A7"/>
    <w:rsid w:val="0021052E"/>
    <w:rsid w:val="00211EC8"/>
    <w:rsid w:val="00214372"/>
    <w:rsid w:val="00221BD2"/>
    <w:rsid w:val="00246966"/>
    <w:rsid w:val="00247BB0"/>
    <w:rsid w:val="00261C24"/>
    <w:rsid w:val="00276CD3"/>
    <w:rsid w:val="002832FE"/>
    <w:rsid w:val="002924CC"/>
    <w:rsid w:val="002936CB"/>
    <w:rsid w:val="00294B83"/>
    <w:rsid w:val="002960B7"/>
    <w:rsid w:val="002A28B4"/>
    <w:rsid w:val="002A47E0"/>
    <w:rsid w:val="002A5FA3"/>
    <w:rsid w:val="002A6737"/>
    <w:rsid w:val="002A6EBD"/>
    <w:rsid w:val="002B073D"/>
    <w:rsid w:val="002B311F"/>
    <w:rsid w:val="002B6E93"/>
    <w:rsid w:val="002C0FAC"/>
    <w:rsid w:val="002C713D"/>
    <w:rsid w:val="002D1C9A"/>
    <w:rsid w:val="002D1F95"/>
    <w:rsid w:val="002D23A2"/>
    <w:rsid w:val="002D35DE"/>
    <w:rsid w:val="002D6401"/>
    <w:rsid w:val="002D69D8"/>
    <w:rsid w:val="002E3E85"/>
    <w:rsid w:val="002E698E"/>
    <w:rsid w:val="002E733B"/>
    <w:rsid w:val="002F1CF1"/>
    <w:rsid w:val="002F7A7F"/>
    <w:rsid w:val="00341E4A"/>
    <w:rsid w:val="00345C47"/>
    <w:rsid w:val="003508BB"/>
    <w:rsid w:val="0035313F"/>
    <w:rsid w:val="00353EC8"/>
    <w:rsid w:val="003565AD"/>
    <w:rsid w:val="00364BBD"/>
    <w:rsid w:val="00364D96"/>
    <w:rsid w:val="003660BA"/>
    <w:rsid w:val="00366F52"/>
    <w:rsid w:val="00374627"/>
    <w:rsid w:val="003816CF"/>
    <w:rsid w:val="003836AC"/>
    <w:rsid w:val="003849B8"/>
    <w:rsid w:val="003923E9"/>
    <w:rsid w:val="003967A4"/>
    <w:rsid w:val="003A2D56"/>
    <w:rsid w:val="003A4AEE"/>
    <w:rsid w:val="003A523A"/>
    <w:rsid w:val="003B24FD"/>
    <w:rsid w:val="003B4FD1"/>
    <w:rsid w:val="003B70CC"/>
    <w:rsid w:val="003C1DCA"/>
    <w:rsid w:val="003C201D"/>
    <w:rsid w:val="003D3213"/>
    <w:rsid w:val="003E0CD7"/>
    <w:rsid w:val="003E1377"/>
    <w:rsid w:val="003E263C"/>
    <w:rsid w:val="003E64AB"/>
    <w:rsid w:val="00404361"/>
    <w:rsid w:val="004070F6"/>
    <w:rsid w:val="00420705"/>
    <w:rsid w:val="0042257E"/>
    <w:rsid w:val="00432B02"/>
    <w:rsid w:val="00445161"/>
    <w:rsid w:val="0045330F"/>
    <w:rsid w:val="00456C29"/>
    <w:rsid w:val="004626BD"/>
    <w:rsid w:val="00463496"/>
    <w:rsid w:val="00466BB3"/>
    <w:rsid w:val="004672F2"/>
    <w:rsid w:val="00470041"/>
    <w:rsid w:val="0047285C"/>
    <w:rsid w:val="004769AB"/>
    <w:rsid w:val="004770B5"/>
    <w:rsid w:val="00480051"/>
    <w:rsid w:val="00481DFD"/>
    <w:rsid w:val="004A0A1C"/>
    <w:rsid w:val="004A2B98"/>
    <w:rsid w:val="004A4D37"/>
    <w:rsid w:val="004F5237"/>
    <w:rsid w:val="004F64DB"/>
    <w:rsid w:val="00511485"/>
    <w:rsid w:val="005230A4"/>
    <w:rsid w:val="005239CB"/>
    <w:rsid w:val="005245F3"/>
    <w:rsid w:val="00531E9C"/>
    <w:rsid w:val="005323AC"/>
    <w:rsid w:val="00533437"/>
    <w:rsid w:val="00537BCE"/>
    <w:rsid w:val="00547600"/>
    <w:rsid w:val="00551A40"/>
    <w:rsid w:val="00556FE7"/>
    <w:rsid w:val="005571E8"/>
    <w:rsid w:val="005666A7"/>
    <w:rsid w:val="005739D5"/>
    <w:rsid w:val="0058229D"/>
    <w:rsid w:val="00592917"/>
    <w:rsid w:val="0059491C"/>
    <w:rsid w:val="00597493"/>
    <w:rsid w:val="005A38FA"/>
    <w:rsid w:val="005A7C80"/>
    <w:rsid w:val="005B5164"/>
    <w:rsid w:val="005C1AD3"/>
    <w:rsid w:val="005C5321"/>
    <w:rsid w:val="005D0EDB"/>
    <w:rsid w:val="005D0F44"/>
    <w:rsid w:val="005D2CDF"/>
    <w:rsid w:val="005D669D"/>
    <w:rsid w:val="005E3D75"/>
    <w:rsid w:val="005E5B7B"/>
    <w:rsid w:val="005E6951"/>
    <w:rsid w:val="006015DB"/>
    <w:rsid w:val="006015FA"/>
    <w:rsid w:val="00604428"/>
    <w:rsid w:val="006110C2"/>
    <w:rsid w:val="006149EE"/>
    <w:rsid w:val="006165BF"/>
    <w:rsid w:val="0063153A"/>
    <w:rsid w:val="00632422"/>
    <w:rsid w:val="006329D7"/>
    <w:rsid w:val="006422CA"/>
    <w:rsid w:val="00642FBD"/>
    <w:rsid w:val="00646675"/>
    <w:rsid w:val="00671AC2"/>
    <w:rsid w:val="006819C9"/>
    <w:rsid w:val="006830FB"/>
    <w:rsid w:val="00683CE5"/>
    <w:rsid w:val="00685553"/>
    <w:rsid w:val="006875C3"/>
    <w:rsid w:val="00693207"/>
    <w:rsid w:val="006971AC"/>
    <w:rsid w:val="006B5CF4"/>
    <w:rsid w:val="006B6B37"/>
    <w:rsid w:val="006C14A7"/>
    <w:rsid w:val="006C53A6"/>
    <w:rsid w:val="006C736F"/>
    <w:rsid w:val="006D67FF"/>
    <w:rsid w:val="006E1C8F"/>
    <w:rsid w:val="006F40E2"/>
    <w:rsid w:val="006F4798"/>
    <w:rsid w:val="007007AD"/>
    <w:rsid w:val="00701133"/>
    <w:rsid w:val="00706A66"/>
    <w:rsid w:val="00730330"/>
    <w:rsid w:val="00734C7D"/>
    <w:rsid w:val="00735F0F"/>
    <w:rsid w:val="00737A1D"/>
    <w:rsid w:val="00742CE5"/>
    <w:rsid w:val="0074384C"/>
    <w:rsid w:val="0074511C"/>
    <w:rsid w:val="0075189B"/>
    <w:rsid w:val="007601A7"/>
    <w:rsid w:val="00772712"/>
    <w:rsid w:val="0077352B"/>
    <w:rsid w:val="007831C3"/>
    <w:rsid w:val="00787C92"/>
    <w:rsid w:val="007912F9"/>
    <w:rsid w:val="0079455A"/>
    <w:rsid w:val="00797C76"/>
    <w:rsid w:val="007A6060"/>
    <w:rsid w:val="007B2AB4"/>
    <w:rsid w:val="007B6E42"/>
    <w:rsid w:val="007C3673"/>
    <w:rsid w:val="007D2F83"/>
    <w:rsid w:val="007E65E9"/>
    <w:rsid w:val="007F08FF"/>
    <w:rsid w:val="007F0E75"/>
    <w:rsid w:val="007F734F"/>
    <w:rsid w:val="008059D1"/>
    <w:rsid w:val="00812D46"/>
    <w:rsid w:val="00815695"/>
    <w:rsid w:val="00816049"/>
    <w:rsid w:val="00816A64"/>
    <w:rsid w:val="00825738"/>
    <w:rsid w:val="008346B9"/>
    <w:rsid w:val="008364A8"/>
    <w:rsid w:val="0083771D"/>
    <w:rsid w:val="00847279"/>
    <w:rsid w:val="008477A6"/>
    <w:rsid w:val="00854765"/>
    <w:rsid w:val="00857988"/>
    <w:rsid w:val="008615D3"/>
    <w:rsid w:val="00867403"/>
    <w:rsid w:val="00867951"/>
    <w:rsid w:val="008742D6"/>
    <w:rsid w:val="0087676E"/>
    <w:rsid w:val="00880741"/>
    <w:rsid w:val="00882C1E"/>
    <w:rsid w:val="00884440"/>
    <w:rsid w:val="00895F20"/>
    <w:rsid w:val="008A06E8"/>
    <w:rsid w:val="008A5D36"/>
    <w:rsid w:val="008A7163"/>
    <w:rsid w:val="008B63EE"/>
    <w:rsid w:val="008D6B60"/>
    <w:rsid w:val="008E0EDD"/>
    <w:rsid w:val="008E5C71"/>
    <w:rsid w:val="008F68BC"/>
    <w:rsid w:val="0090376A"/>
    <w:rsid w:val="009047B2"/>
    <w:rsid w:val="009076FB"/>
    <w:rsid w:val="00910555"/>
    <w:rsid w:val="00913A27"/>
    <w:rsid w:val="00927231"/>
    <w:rsid w:val="00934804"/>
    <w:rsid w:val="009475C6"/>
    <w:rsid w:val="00950346"/>
    <w:rsid w:val="009519B4"/>
    <w:rsid w:val="00982AEF"/>
    <w:rsid w:val="00982C4E"/>
    <w:rsid w:val="0098311A"/>
    <w:rsid w:val="00984C88"/>
    <w:rsid w:val="00984F51"/>
    <w:rsid w:val="00990F47"/>
    <w:rsid w:val="009A364E"/>
    <w:rsid w:val="009B4C31"/>
    <w:rsid w:val="009C1DB9"/>
    <w:rsid w:val="009C2442"/>
    <w:rsid w:val="009C38B0"/>
    <w:rsid w:val="009C678F"/>
    <w:rsid w:val="009D74B5"/>
    <w:rsid w:val="00A00F15"/>
    <w:rsid w:val="00A032D1"/>
    <w:rsid w:val="00A04DF2"/>
    <w:rsid w:val="00A143C0"/>
    <w:rsid w:val="00A17E59"/>
    <w:rsid w:val="00A2173C"/>
    <w:rsid w:val="00A26A98"/>
    <w:rsid w:val="00A31521"/>
    <w:rsid w:val="00A33D99"/>
    <w:rsid w:val="00A354F4"/>
    <w:rsid w:val="00A408F5"/>
    <w:rsid w:val="00A4170E"/>
    <w:rsid w:val="00A45CBA"/>
    <w:rsid w:val="00A465B9"/>
    <w:rsid w:val="00A47530"/>
    <w:rsid w:val="00A516A6"/>
    <w:rsid w:val="00A6022F"/>
    <w:rsid w:val="00A637BF"/>
    <w:rsid w:val="00A63B42"/>
    <w:rsid w:val="00A7107F"/>
    <w:rsid w:val="00A7329B"/>
    <w:rsid w:val="00A90F28"/>
    <w:rsid w:val="00A92A7E"/>
    <w:rsid w:val="00A95B1D"/>
    <w:rsid w:val="00AA45B2"/>
    <w:rsid w:val="00AB658F"/>
    <w:rsid w:val="00AC6522"/>
    <w:rsid w:val="00AC73BD"/>
    <w:rsid w:val="00AD0153"/>
    <w:rsid w:val="00AD13A6"/>
    <w:rsid w:val="00AD30C8"/>
    <w:rsid w:val="00AD5429"/>
    <w:rsid w:val="00AD5AAB"/>
    <w:rsid w:val="00AE25FB"/>
    <w:rsid w:val="00AE432C"/>
    <w:rsid w:val="00AF7505"/>
    <w:rsid w:val="00B00E0E"/>
    <w:rsid w:val="00B03BD8"/>
    <w:rsid w:val="00B03E6A"/>
    <w:rsid w:val="00B05D22"/>
    <w:rsid w:val="00B0659F"/>
    <w:rsid w:val="00B11778"/>
    <w:rsid w:val="00B11B5E"/>
    <w:rsid w:val="00B1692F"/>
    <w:rsid w:val="00B239E5"/>
    <w:rsid w:val="00B242EE"/>
    <w:rsid w:val="00B249C5"/>
    <w:rsid w:val="00B25B8A"/>
    <w:rsid w:val="00B37FE5"/>
    <w:rsid w:val="00B429C3"/>
    <w:rsid w:val="00B43D00"/>
    <w:rsid w:val="00B43E02"/>
    <w:rsid w:val="00B44D80"/>
    <w:rsid w:val="00B50793"/>
    <w:rsid w:val="00B542DC"/>
    <w:rsid w:val="00B83107"/>
    <w:rsid w:val="00B9052E"/>
    <w:rsid w:val="00B90B68"/>
    <w:rsid w:val="00B93716"/>
    <w:rsid w:val="00BA358D"/>
    <w:rsid w:val="00BA5D21"/>
    <w:rsid w:val="00BB38A8"/>
    <w:rsid w:val="00BB6122"/>
    <w:rsid w:val="00BC61D3"/>
    <w:rsid w:val="00BD4B51"/>
    <w:rsid w:val="00BE4638"/>
    <w:rsid w:val="00BE509F"/>
    <w:rsid w:val="00BE7D45"/>
    <w:rsid w:val="00BF092C"/>
    <w:rsid w:val="00BF2B2E"/>
    <w:rsid w:val="00BF2BF3"/>
    <w:rsid w:val="00BF764D"/>
    <w:rsid w:val="00C12CF0"/>
    <w:rsid w:val="00C15636"/>
    <w:rsid w:val="00C217CE"/>
    <w:rsid w:val="00C23CB8"/>
    <w:rsid w:val="00C24089"/>
    <w:rsid w:val="00C249BA"/>
    <w:rsid w:val="00C279D0"/>
    <w:rsid w:val="00C3358F"/>
    <w:rsid w:val="00C422AD"/>
    <w:rsid w:val="00C545E4"/>
    <w:rsid w:val="00C64DB9"/>
    <w:rsid w:val="00C65F98"/>
    <w:rsid w:val="00C81EBD"/>
    <w:rsid w:val="00C83476"/>
    <w:rsid w:val="00C84F6E"/>
    <w:rsid w:val="00C85F9B"/>
    <w:rsid w:val="00C86CE9"/>
    <w:rsid w:val="00C91354"/>
    <w:rsid w:val="00CA4407"/>
    <w:rsid w:val="00CB23F4"/>
    <w:rsid w:val="00CB390F"/>
    <w:rsid w:val="00CC2177"/>
    <w:rsid w:val="00CD0BAE"/>
    <w:rsid w:val="00CD1036"/>
    <w:rsid w:val="00CD3830"/>
    <w:rsid w:val="00CE7B16"/>
    <w:rsid w:val="00CE7E24"/>
    <w:rsid w:val="00CF147B"/>
    <w:rsid w:val="00CF58F9"/>
    <w:rsid w:val="00CF6114"/>
    <w:rsid w:val="00CF674A"/>
    <w:rsid w:val="00D05E52"/>
    <w:rsid w:val="00D224E3"/>
    <w:rsid w:val="00D24829"/>
    <w:rsid w:val="00D2600F"/>
    <w:rsid w:val="00D30D66"/>
    <w:rsid w:val="00D33AF4"/>
    <w:rsid w:val="00D348F4"/>
    <w:rsid w:val="00D45B2A"/>
    <w:rsid w:val="00D46029"/>
    <w:rsid w:val="00D60A53"/>
    <w:rsid w:val="00D74F2C"/>
    <w:rsid w:val="00D93BA8"/>
    <w:rsid w:val="00D93DCE"/>
    <w:rsid w:val="00D973CC"/>
    <w:rsid w:val="00DA3C70"/>
    <w:rsid w:val="00DB46AE"/>
    <w:rsid w:val="00DC1332"/>
    <w:rsid w:val="00DC4013"/>
    <w:rsid w:val="00DD33BF"/>
    <w:rsid w:val="00DD5326"/>
    <w:rsid w:val="00DE021D"/>
    <w:rsid w:val="00DE7501"/>
    <w:rsid w:val="00DF37E0"/>
    <w:rsid w:val="00E22CC8"/>
    <w:rsid w:val="00E262EB"/>
    <w:rsid w:val="00E2793C"/>
    <w:rsid w:val="00E30141"/>
    <w:rsid w:val="00E30747"/>
    <w:rsid w:val="00E30955"/>
    <w:rsid w:val="00E4144F"/>
    <w:rsid w:val="00E44CE6"/>
    <w:rsid w:val="00E45775"/>
    <w:rsid w:val="00E52E98"/>
    <w:rsid w:val="00E556F6"/>
    <w:rsid w:val="00E63074"/>
    <w:rsid w:val="00E64E49"/>
    <w:rsid w:val="00E71236"/>
    <w:rsid w:val="00E740AD"/>
    <w:rsid w:val="00E94636"/>
    <w:rsid w:val="00E975C4"/>
    <w:rsid w:val="00EA1465"/>
    <w:rsid w:val="00EA4031"/>
    <w:rsid w:val="00EB0EA5"/>
    <w:rsid w:val="00EB4C54"/>
    <w:rsid w:val="00EB4E4A"/>
    <w:rsid w:val="00EB56FC"/>
    <w:rsid w:val="00EC5956"/>
    <w:rsid w:val="00EC6F48"/>
    <w:rsid w:val="00EC7273"/>
    <w:rsid w:val="00ED5345"/>
    <w:rsid w:val="00EE3173"/>
    <w:rsid w:val="00EF00E2"/>
    <w:rsid w:val="00F11A9B"/>
    <w:rsid w:val="00F31AC5"/>
    <w:rsid w:val="00F36464"/>
    <w:rsid w:val="00F37ABF"/>
    <w:rsid w:val="00F430DD"/>
    <w:rsid w:val="00F476F9"/>
    <w:rsid w:val="00F570B3"/>
    <w:rsid w:val="00F6036E"/>
    <w:rsid w:val="00F62F03"/>
    <w:rsid w:val="00F6362B"/>
    <w:rsid w:val="00F751BC"/>
    <w:rsid w:val="00F759CB"/>
    <w:rsid w:val="00F76C0F"/>
    <w:rsid w:val="00F807F5"/>
    <w:rsid w:val="00F924D9"/>
    <w:rsid w:val="00F96A7F"/>
    <w:rsid w:val="00FA136A"/>
    <w:rsid w:val="00FA235F"/>
    <w:rsid w:val="00FA25C8"/>
    <w:rsid w:val="00FA2D66"/>
    <w:rsid w:val="00FA3CA1"/>
    <w:rsid w:val="00FA4A23"/>
    <w:rsid w:val="00FA4C0C"/>
    <w:rsid w:val="00FA7DF0"/>
    <w:rsid w:val="00FB62D1"/>
    <w:rsid w:val="00FC36D1"/>
    <w:rsid w:val="00FC3855"/>
    <w:rsid w:val="00FC67DE"/>
    <w:rsid w:val="00FC7270"/>
    <w:rsid w:val="00FD1E52"/>
    <w:rsid w:val="00FE1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6e6a2,#c7e6a4,#fcc"/>
    </o:shapedefaults>
    <o:shapelayout v:ext="edit">
      <o:idmap v:ext="edit" data="1"/>
    </o:shapelayout>
  </w:shapeDefaults>
  <w:decimalSymbol w:val=","/>
  <w:listSeparator w:val=";"/>
  <w14:docId w14:val="101F8E63"/>
  <w15:docId w15:val="{6C8A7F36-1572-4522-A3C6-066AC270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23A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D23A2"/>
    <w:pPr>
      <w:keepNext/>
      <w:jc w:val="both"/>
      <w:outlineLvl w:val="1"/>
    </w:pPr>
    <w:rPr>
      <w:rFonts w:eastAsia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2D23A2"/>
    <w:pPr>
      <w:keepNext/>
      <w:jc w:val="center"/>
      <w:outlineLvl w:val="2"/>
    </w:pPr>
    <w:rPr>
      <w:rFonts w:eastAsia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D23A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D23A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2B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B98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CE7B16"/>
    <w:pPr>
      <w:ind w:left="720"/>
      <w:contextualSpacing/>
    </w:pPr>
  </w:style>
  <w:style w:type="table" w:styleId="a6">
    <w:name w:val="Table Grid"/>
    <w:basedOn w:val="a1"/>
    <w:uiPriority w:val="59"/>
    <w:rsid w:val="00453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63153A"/>
    <w:pPr>
      <w:spacing w:before="100" w:beforeAutospacing="1" w:after="100" w:afterAutospacing="1"/>
    </w:pPr>
    <w:rPr>
      <w:rFonts w:eastAsiaTheme="minorEastAsia" w:cs="Times New Roman"/>
    </w:rPr>
  </w:style>
  <w:style w:type="paragraph" w:styleId="a8">
    <w:name w:val="No Spacing"/>
    <w:uiPriority w:val="1"/>
    <w:qFormat/>
    <w:rsid w:val="003A2D5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E103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103A"/>
    <w:rPr>
      <w:rFonts w:ascii="Times New Roman" w:hAnsi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FE103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E103A"/>
    <w:rPr>
      <w:rFonts w:ascii="Times New Roman" w:hAnsi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1"/>
    <w:qFormat/>
    <w:rsid w:val="001914FC"/>
    <w:pPr>
      <w:widowControl w:val="0"/>
      <w:autoSpaceDE w:val="0"/>
      <w:autoSpaceDN w:val="0"/>
    </w:pPr>
    <w:rPr>
      <w:rFonts w:ascii="Georgia" w:eastAsia="Georgia" w:hAnsi="Georgia" w:cs="Georgia"/>
      <w:sz w:val="28"/>
      <w:szCs w:val="28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1914FC"/>
    <w:rPr>
      <w:rFonts w:ascii="Georgia" w:eastAsia="Georgia" w:hAnsi="Georgia" w:cs="Georgia"/>
      <w:sz w:val="28"/>
      <w:szCs w:val="2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0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09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3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8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2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4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70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78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30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94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63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9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96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50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6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44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3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0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4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64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9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chart" Target="charts/chart2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openxmlformats.org/officeDocument/2006/relationships/chart" Target="charts/chart5.xml"/><Relationship Id="rId47" Type="http://schemas.openxmlformats.org/officeDocument/2006/relationships/image" Target="media/image14.png"/><Relationship Id="rId50" Type="http://schemas.openxmlformats.org/officeDocument/2006/relationships/chart" Target="charts/chart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diagramLayout" Target="diagrams/layout5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chart" Target="charts/chart3.xml"/><Relationship Id="rId45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chart" Target="charts/chart9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4" Type="http://schemas.openxmlformats.org/officeDocument/2006/relationships/chart" Target="charts/chart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chart" Target="charts/chart6.xml"/><Relationship Id="rId48" Type="http://schemas.openxmlformats.org/officeDocument/2006/relationships/image" Target="media/image15.png"/><Relationship Id="rId8" Type="http://schemas.openxmlformats.org/officeDocument/2006/relationships/diagramData" Target="diagrams/data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chart" Target="charts/chart1.xml"/><Relationship Id="rId46" Type="http://schemas.openxmlformats.org/officeDocument/2006/relationships/image" Target="media/image13.png"/><Relationship Id="rId20" Type="http://schemas.openxmlformats.org/officeDocument/2006/relationships/diagramQuickStyle" Target="diagrams/quickStyle3.xml"/><Relationship Id="rId41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2400">
                <a:solidFill>
                  <a:srgbClr val="C00000"/>
                </a:solidFill>
              </a:rPr>
              <a:t>НАЛОГОВЫЕ И НЕНАЛОГОВЫЕ</a:t>
            </a:r>
            <a:r>
              <a:rPr lang="ru-RU" sz="2400" baseline="0">
                <a:solidFill>
                  <a:srgbClr val="C00000"/>
                </a:solidFill>
              </a:rPr>
              <a:t> ДОХОДЫ </a:t>
            </a:r>
          </a:p>
          <a:p>
            <a:pPr>
              <a:defRPr/>
            </a:pPr>
            <a:r>
              <a:rPr lang="ru-RU" sz="2400" baseline="0">
                <a:solidFill>
                  <a:srgbClr val="C00000"/>
                </a:solidFill>
              </a:rPr>
              <a:t>Хомутовского СЕЛЬСКОГО ПОСЕЛЕНИЯ </a:t>
            </a:r>
            <a:endParaRPr lang="ru-RU" sz="2400">
              <a:solidFill>
                <a:srgbClr val="C00000"/>
              </a:solidFill>
            </a:endParaRPr>
          </a:p>
        </c:rich>
      </c:tx>
      <c:layout>
        <c:manualLayout>
          <c:xMode val="edge"/>
          <c:yMode val="edge"/>
          <c:x val="0.22545009122307769"/>
          <c:y val="1.15384615384615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511727700704045E-2"/>
          <c:y val="0.18054524285126344"/>
          <c:w val="0.87932425113527513"/>
          <c:h val="0.724333911999684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</c:v>
                </c:pt>
              </c:strCache>
            </c:strRef>
          </c:tx>
          <c:spPr>
            <a:solidFill>
              <a:srgbClr val="8A0000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152400" h="127000"/>
            </a:sp3d>
          </c:spPr>
          <c:invertIfNegative val="0"/>
          <c:dLbls>
            <c:dLbl>
              <c:idx val="0"/>
              <c:layout>
                <c:manualLayout>
                  <c:x val="2.8562679665041869E-2"/>
                  <c:y val="-4.05907900924713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4918,4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284-430D-AAB5-D4546A551D8F}"/>
                </c:ext>
              </c:extLst>
            </c:dLbl>
            <c:dLbl>
              <c:idx val="1"/>
              <c:layout>
                <c:manualLayout>
                  <c:x val="2.7110881973086774E-2"/>
                  <c:y val="-4.07967321976275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4947,3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9517247844019492E-2"/>
                      <c:h val="5.317798226355528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3284-430D-AAB5-D4546A551D8F}"/>
                </c:ext>
              </c:extLst>
            </c:dLbl>
            <c:dLbl>
              <c:idx val="2"/>
              <c:layout>
                <c:manualLayout>
                  <c:x val="2.9094800649918859E-2"/>
                  <c:y val="-3.2280195253459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5026,4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131004457776106E-2"/>
                      <c:h val="5.317798226355528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3284-430D-AAB5-D4546A551D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План 2022 года</c:v>
                </c:pt>
                <c:pt idx="1">
                  <c:v>План 2023 года</c:v>
                </c:pt>
                <c:pt idx="2">
                  <c:v>План 2024 года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4918.3999999999996</c:v>
                </c:pt>
                <c:pt idx="1">
                  <c:v>4947.3</c:v>
                </c:pt>
                <c:pt idx="2">
                  <c:v>5779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84-430D-AAB5-D4546A551D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15756160"/>
        <c:axId val="215757952"/>
      </c:barChart>
      <c:catAx>
        <c:axId val="2157561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800" b="1"/>
            </a:pPr>
            <a:endParaRPr lang="ru-RU"/>
          </a:p>
        </c:txPr>
        <c:crossAx val="215757952"/>
        <c:crosses val="autoZero"/>
        <c:auto val="0"/>
        <c:lblAlgn val="ctr"/>
        <c:lblOffset val="100"/>
        <c:noMultiLvlLbl val="0"/>
      </c:catAx>
      <c:valAx>
        <c:axId val="215757952"/>
        <c:scaling>
          <c:orientation val="minMax"/>
          <c:max val="20000"/>
          <c:min val="0"/>
        </c:scaling>
        <c:delete val="0"/>
        <c:axPos val="l"/>
        <c:min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215756160"/>
        <c:crosses val="autoZero"/>
        <c:crossBetween val="between"/>
        <c:majorUnit val="5000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917180830702939E-2"/>
          <c:y val="2.8168375115638761E-2"/>
          <c:w val="0.57090259471027216"/>
          <c:h val="0.9181841598218580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6092.7</c:v>
                </c:pt>
                <c:pt idx="1">
                  <c:v>4593.6000000000004</c:v>
                </c:pt>
                <c:pt idx="2">
                  <c:v>4855.6000000000004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35-4A8B-B032-ABCD62299A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97.6</c:v>
                </c:pt>
                <c:pt idx="1">
                  <c:v>97</c:v>
                </c:pt>
                <c:pt idx="2">
                  <c:v>100.6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35-4A8B-B032-ABCD62299AF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35-4A8B-B032-ABCD62299AF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273.2</c:v>
                </c:pt>
                <c:pt idx="1">
                  <c:v>1335.4</c:v>
                </c:pt>
                <c:pt idx="2">
                  <c:v>1335.4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535-4A8B-B032-ABCD62299AF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1292.3</c:v>
                </c:pt>
                <c:pt idx="1">
                  <c:v>1298.2</c:v>
                </c:pt>
                <c:pt idx="2">
                  <c:v>1037.3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35-4A8B-B032-ABCD62299AF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0</c:v>
                </c:pt>
                <c:pt idx="1">
                  <c:v>449.5</c:v>
                </c:pt>
                <c:pt idx="2">
                  <c:v>449.5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535-4A8B-B032-ABCD62299AF6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Физическая культура и спорт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535-4A8B-B032-ABCD62299AF6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Образование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535-4A8B-B032-ABCD62299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973568"/>
        <c:axId val="164987648"/>
        <c:axId val="138069760"/>
      </c:bar3DChart>
      <c:catAx>
        <c:axId val="164973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164987648"/>
        <c:crosses val="autoZero"/>
        <c:auto val="1"/>
        <c:lblAlgn val="ctr"/>
        <c:lblOffset val="100"/>
        <c:noMultiLvlLbl val="0"/>
      </c:catAx>
      <c:valAx>
        <c:axId val="16498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4973568"/>
        <c:crosses val="autoZero"/>
        <c:crossBetween val="between"/>
      </c:valAx>
      <c:serAx>
        <c:axId val="138069760"/>
        <c:scaling>
          <c:orientation val="minMax"/>
        </c:scaling>
        <c:delete val="0"/>
        <c:axPos val="b"/>
        <c:majorTickMark val="out"/>
        <c:minorTickMark val="none"/>
        <c:tickLblPos val="nextTo"/>
        <c:crossAx val="164987648"/>
        <c:crosses val="autoZero"/>
      </c:serAx>
    </c:plotArea>
    <c:legend>
      <c:legendPos val="r"/>
      <c:layout>
        <c:manualLayout>
          <c:xMode val="edge"/>
          <c:yMode val="edge"/>
          <c:x val="0.7559133119671444"/>
          <c:y val="0.19089278625724831"/>
          <c:w val="0.2440866485541715"/>
          <c:h val="0.61791342068732069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39981263544809"/>
          <c:y val="1.3788752511267436E-2"/>
          <c:w val="0.917705492962402"/>
          <c:h val="0.89144818370983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1529475655392382E-2"/>
                  <c:y val="-0.2456650211684786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 на доходы физических лиц</a:t>
                    </a:r>
                    <a:r>
                      <a:rPr lang="ru-RU" baseline="0"/>
                      <a:t> 1102,2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769-4C28-8B27-31C5086197AB}"/>
                </c:ext>
              </c:extLst>
            </c:dLbl>
            <c:dLbl>
              <c:idx val="1"/>
              <c:layout>
                <c:manualLayout>
                  <c:x val="2.9820933527186996E-2"/>
                  <c:y val="5.32229210912521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Земельный налог </a:t>
                    </a:r>
                  </a:p>
                  <a:p>
                    <a:r>
                      <a:rPr lang="ru-RU"/>
                      <a:t>2361,4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769-4C28-8B27-31C5086197AB}"/>
                </c:ext>
              </c:extLst>
            </c:dLbl>
            <c:dLbl>
              <c:idx val="2"/>
              <c:layout>
                <c:manualLayout>
                  <c:x val="-3.8966099493440705E-3"/>
                  <c:y val="-0.1133788877452345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Налоги на имущество физ. лиц</a:t>
                    </a:r>
                    <a:r>
                      <a:rPr lang="ru-RU" baseline="0"/>
                      <a:t> </a:t>
                    </a:r>
                    <a:r>
                      <a:rPr lang="ru-RU"/>
                      <a:t>55,9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769-4C28-8B27-31C5086197AB}"/>
                </c:ext>
              </c:extLst>
            </c:dLbl>
            <c:dLbl>
              <c:idx val="3"/>
              <c:layout>
                <c:manualLayout>
                  <c:x val="1.6496671517826689E-2"/>
                  <c:y val="-6.7880581134566409E-2"/>
                </c:manualLayout>
              </c:layout>
              <c:tx>
                <c:rich>
                  <a:bodyPr/>
                  <a:lstStyle/>
                  <a:p>
                    <a:fld id="{E02F0E81-1F50-4E41-8DAD-CC73038E0243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1314,8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769-4C28-8B27-31C5086197AB}"/>
                </c:ext>
              </c:extLst>
            </c:dLbl>
            <c:dLbl>
              <c:idx val="4"/>
              <c:layout>
                <c:manualLayout>
                  <c:x val="7.1330438819324132E-2"/>
                  <c:y val="-9.8822922943768057E-2"/>
                </c:manualLayout>
              </c:layout>
              <c:tx>
                <c:rich>
                  <a:bodyPr/>
                  <a:lstStyle/>
                  <a:p>
                    <a:fld id="{49032958-5ED1-4073-A5B0-AFDDFBB047EF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68,2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8769-4C28-8B27-31C5086197AB}"/>
                </c:ext>
              </c:extLst>
            </c:dLbl>
            <c:dLbl>
              <c:idx val="5"/>
              <c:layout>
                <c:manualLayout>
                  <c:x val="5.6670994023381813E-2"/>
                  <c:y val="-1.3692576279513281E-3"/>
                </c:manualLayout>
              </c:layout>
              <c:tx>
                <c:rich>
                  <a:bodyPr/>
                  <a:lstStyle/>
                  <a:p>
                    <a:fld id="{1333E197-42EB-47A8-932C-46C7FB0AAB20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15,9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769-4C28-8B27-31C5086197A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69-4C28-8B27-31C5086197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1102.2</c:v>
                </c:pt>
                <c:pt idx="1">
                  <c:v>2361.4</c:v>
                </c:pt>
                <c:pt idx="2">
                  <c:v>55.9</c:v>
                </c:pt>
                <c:pt idx="3">
                  <c:v>1314.8</c:v>
                </c:pt>
                <c:pt idx="4">
                  <c:v>68.2</c:v>
                </c:pt>
                <c:pt idx="5">
                  <c:v>15.9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769-4C28-8B27-31C5086197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Лист1!$A$2:$A$8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1-80EE-401D-82FA-F4FBEAA076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6238720"/>
        <c:axId val="216237184"/>
        <c:axId val="467120288"/>
      </c:bar3DChart>
      <c:valAx>
        <c:axId val="216237184"/>
        <c:scaling>
          <c:orientation val="minMax"/>
        </c:scaling>
        <c:delete val="0"/>
        <c:axPos val="l"/>
        <c:majorGridlines/>
        <c:numFmt formatCode="#\ ##0.0" sourceLinked="1"/>
        <c:majorTickMark val="out"/>
        <c:minorTickMark val="none"/>
        <c:tickLblPos val="nextTo"/>
        <c:crossAx val="216238720"/>
        <c:crosses val="autoZero"/>
        <c:crossBetween val="between"/>
      </c:valAx>
      <c:catAx>
        <c:axId val="2162387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16237184"/>
        <c:crosses val="autoZero"/>
        <c:auto val="1"/>
        <c:lblAlgn val="ctr"/>
        <c:lblOffset val="100"/>
        <c:noMultiLvlLbl val="0"/>
      </c:catAx>
      <c:serAx>
        <c:axId val="467120288"/>
        <c:scaling>
          <c:orientation val="minMax"/>
        </c:scaling>
        <c:delete val="0"/>
        <c:axPos val="b"/>
        <c:majorTickMark val="out"/>
        <c:minorTickMark val="none"/>
        <c:tickLblPos val="nextTo"/>
        <c:crossAx val="216237184"/>
        <c:crosses val="autoZero"/>
      </c:serAx>
    </c:plotArea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39981263544809"/>
          <c:y val="1.3788752511267443E-2"/>
          <c:w val="0.91770549296240223"/>
          <c:h val="0.89144818370983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9713655418998049E-2"/>
                  <c:y val="-0.2216036801749346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 на доходы физических лиц</a:t>
                    </a:r>
                    <a:r>
                      <a:rPr lang="ru-RU" baseline="0"/>
                      <a:t> 1129,8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A70-4827-9740-32B4032EA37B}"/>
                </c:ext>
              </c:extLst>
            </c:dLbl>
            <c:dLbl>
              <c:idx val="1"/>
              <c:layout>
                <c:manualLayout>
                  <c:x val="2.9820933527186996E-2"/>
                  <c:y val="5.32229210912521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Земельный налог </a:t>
                    </a:r>
                  </a:p>
                  <a:p>
                    <a:r>
                      <a:rPr lang="ru-RU"/>
                      <a:t>2361,4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A70-4827-9740-32B4032EA37B}"/>
                </c:ext>
              </c:extLst>
            </c:dLbl>
            <c:dLbl>
              <c:idx val="2"/>
              <c:layout>
                <c:manualLayout>
                  <c:x val="0"/>
                  <c:y val="-0.1755187589462287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Налоги на имущество физ. лиц</a:t>
                    </a:r>
                    <a:r>
                      <a:rPr lang="ru-RU" baseline="0"/>
                      <a:t> 55,9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64670736459282"/>
                      <c:h val="0.14502316122472039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BA70-4827-9740-32B4032EA37B}"/>
                </c:ext>
              </c:extLst>
            </c:dLbl>
            <c:dLbl>
              <c:idx val="3"/>
              <c:layout>
                <c:manualLayout>
                  <c:x val="-3.8867494047457982E-4"/>
                  <c:y val="9.1423452092945931E-2"/>
                </c:manualLayout>
              </c:layout>
              <c:tx>
                <c:rich>
                  <a:bodyPr/>
                  <a:lstStyle/>
                  <a:p>
                    <a:fld id="{BCC77FC7-DB03-4CED-941E-1F096C148C61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1315,4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910902632819682"/>
                      <c:h val="0.2695062704779120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A70-4827-9740-32B4032EA37B}"/>
                </c:ext>
              </c:extLst>
            </c:dLbl>
            <c:dLbl>
              <c:idx val="4"/>
              <c:layout>
                <c:manualLayout>
                  <c:x val="7.5227072132284287E-2"/>
                  <c:y val="-9.88229454032064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Неналоговые доходы ; 68,2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A70-4827-9740-32B4032EA37B}"/>
                </c:ext>
              </c:extLst>
            </c:dLbl>
            <c:dLbl>
              <c:idx val="5"/>
              <c:layout>
                <c:manualLayout>
                  <c:x val="5.6670994023381813E-2"/>
                  <c:y val="-1.369257627951329E-3"/>
                </c:manualLayout>
              </c:layout>
              <c:tx>
                <c:rich>
                  <a:bodyPr/>
                  <a:lstStyle/>
                  <a:p>
                    <a:fld id="{BDD88025-18B4-4963-8EF7-A651DEFE2603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16,6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A70-4827-9740-32B4032EA37B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70-4827-9740-32B4032EA37B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3E-4B87-A831-98E3074235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Лист1!$B$2:$B$9</c:f>
              <c:numCache>
                <c:formatCode>#\ ##0.0</c:formatCode>
                <c:ptCount val="8"/>
                <c:pt idx="0">
                  <c:v>1453.4</c:v>
                </c:pt>
                <c:pt idx="1">
                  <c:v>2361.4</c:v>
                </c:pt>
                <c:pt idx="2">
                  <c:v>55.9</c:v>
                </c:pt>
                <c:pt idx="3">
                  <c:v>1315.4</c:v>
                </c:pt>
                <c:pt idx="4">
                  <c:v>68.2</c:v>
                </c:pt>
                <c:pt idx="5">
                  <c:v>16.600000000000001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A70-4827-9740-32B4032EA3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6264704"/>
        <c:axId val="216258816"/>
        <c:axId val="497275336"/>
      </c:bar3DChart>
      <c:valAx>
        <c:axId val="216258816"/>
        <c:scaling>
          <c:orientation val="minMax"/>
        </c:scaling>
        <c:delete val="0"/>
        <c:axPos val="l"/>
        <c:majorGridlines/>
        <c:numFmt formatCode="#\ ##0.0" sourceLinked="1"/>
        <c:majorTickMark val="out"/>
        <c:minorTickMark val="none"/>
        <c:tickLblPos val="nextTo"/>
        <c:crossAx val="216264704"/>
        <c:crosses val="autoZero"/>
        <c:crossBetween val="between"/>
      </c:valAx>
      <c:catAx>
        <c:axId val="216264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6258816"/>
        <c:crosses val="autoZero"/>
        <c:auto val="1"/>
        <c:lblAlgn val="ctr"/>
        <c:lblOffset val="100"/>
        <c:noMultiLvlLbl val="0"/>
      </c:catAx>
      <c:serAx>
        <c:axId val="497275336"/>
        <c:scaling>
          <c:orientation val="minMax"/>
        </c:scaling>
        <c:delete val="0"/>
        <c:axPos val="b"/>
        <c:majorTickMark val="out"/>
        <c:minorTickMark val="none"/>
        <c:tickLblPos val="nextTo"/>
        <c:crossAx val="216258816"/>
        <c:crosses val="autoZero"/>
      </c:serAx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839981263544809"/>
          <c:y val="1.3788752511267448E-2"/>
          <c:w val="0.91770549296240245"/>
          <c:h val="0.8914481837098345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057726077525162E-3"/>
                  <c:y val="-4.276004204482457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 на доходы физических лиц</a:t>
                    </a:r>
                    <a:r>
                      <a:rPr lang="ru-RU" baseline="0"/>
                      <a:t> 1207,7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2F6-47FE-AB30-366BD8C8BF39}"/>
                </c:ext>
              </c:extLst>
            </c:dLbl>
            <c:dLbl>
              <c:idx val="1"/>
              <c:layout>
                <c:manualLayout>
                  <c:x val="9.4764428962550717E-2"/>
                  <c:y val="0.1006735774612358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Земельный налог </a:t>
                    </a:r>
                  </a:p>
                  <a:p>
                    <a:r>
                      <a:rPr lang="ru-RU"/>
                      <a:t>2361,4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73347187946487"/>
                      <c:h val="0.12468647610439498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92F6-47FE-AB30-366BD8C8BF39}"/>
                </c:ext>
              </c:extLst>
            </c:dLbl>
            <c:dLbl>
              <c:idx val="2"/>
              <c:layout>
                <c:manualLayout>
                  <c:x val="7.7932198986881409E-3"/>
                  <c:y val="-0.1291963095054876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Налоимущество физ. лиц</a:t>
                    </a:r>
                    <a:r>
                      <a:rPr lang="ru-RU" baseline="0"/>
                      <a:t> 55,9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2F6-47FE-AB30-366BD8C8BF39}"/>
                </c:ext>
              </c:extLst>
            </c:dLbl>
            <c:dLbl>
              <c:idx val="3"/>
              <c:layout>
                <c:manualLayout>
                  <c:x val="-3.8867494047456594E-4"/>
                  <c:y val="1.7985422491770927E-2"/>
                </c:manualLayout>
              </c:layout>
              <c:tx>
                <c:rich>
                  <a:bodyPr/>
                  <a:lstStyle/>
                  <a:p>
                    <a:fld id="{833EB57D-2E6C-4E9D-B4A8-F4344A1FE4A9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1316,0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2F6-47FE-AB30-366BD8C8BF39}"/>
                </c:ext>
              </c:extLst>
            </c:dLbl>
            <c:dLbl>
              <c:idx val="4"/>
              <c:layout>
                <c:manualLayout>
                  <c:x val="7.1330438819324132E-2"/>
                  <c:y val="-9.8822922943768182E-2"/>
                </c:manualLayout>
              </c:layout>
              <c:tx>
                <c:rich>
                  <a:bodyPr/>
                  <a:lstStyle/>
                  <a:p>
                    <a:fld id="{865DB5D8-3188-4C9A-9163-760939EC352A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68,2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92F6-47FE-AB30-366BD8C8BF39}"/>
                </c:ext>
              </c:extLst>
            </c:dLbl>
            <c:dLbl>
              <c:idx val="5"/>
              <c:layout>
                <c:manualLayout>
                  <c:x val="5.6670994023381813E-2"/>
                  <c:y val="-1.3692576279513303E-3"/>
                </c:manualLayout>
              </c:layout>
              <c:tx>
                <c:rich>
                  <a:bodyPr/>
                  <a:lstStyle/>
                  <a:p>
                    <a:fld id="{5A055EB3-5745-4875-977B-0100978927C1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17,2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2F6-47FE-AB30-366BD8C8BF39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F6-47FE-AB30-366BD8C8BF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Лист1!$B$2:$B$8</c:f>
              <c:numCache>
                <c:formatCode>#\ ##0.0</c:formatCode>
                <c:ptCount val="7"/>
                <c:pt idx="0">
                  <c:v>1207.7</c:v>
                </c:pt>
                <c:pt idx="1">
                  <c:v>2361.4</c:v>
                </c:pt>
                <c:pt idx="2">
                  <c:v>55.9</c:v>
                </c:pt>
                <c:pt idx="3">
                  <c:v>1316</c:v>
                </c:pt>
                <c:pt idx="4">
                  <c:v>68.2</c:v>
                </c:pt>
                <c:pt idx="5">
                  <c:v>17.2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2F6-47FE-AB30-366BD8C8BF3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Лист1!$A$2:$A$8</c:f>
              <c:strCache>
                <c:ptCount val="6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Налоги на имущество физ. лиц</c:v>
                </c:pt>
                <c:pt idx="3">
                  <c:v>Единый сельскохозяйственный налог</c:v>
                </c:pt>
                <c:pt idx="4">
                  <c:v>Неналоговые доходы </c:v>
                </c:pt>
                <c:pt idx="5">
                  <c:v>Иные налоговые доходы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1-6E75-40EB-8B46-551C736C87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7449600"/>
        <c:axId val="216661376"/>
        <c:axId val="436968440"/>
      </c:bar3DChart>
      <c:valAx>
        <c:axId val="216661376"/>
        <c:scaling>
          <c:orientation val="minMax"/>
        </c:scaling>
        <c:delete val="0"/>
        <c:axPos val="l"/>
        <c:majorGridlines/>
        <c:numFmt formatCode="#\ ##0.0" sourceLinked="1"/>
        <c:majorTickMark val="out"/>
        <c:minorTickMark val="none"/>
        <c:tickLblPos val="nextTo"/>
        <c:crossAx val="217449600"/>
        <c:crosses val="autoZero"/>
        <c:crossBetween val="between"/>
      </c:valAx>
      <c:catAx>
        <c:axId val="217449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6661376"/>
        <c:crosses val="autoZero"/>
        <c:auto val="1"/>
        <c:lblAlgn val="ctr"/>
        <c:lblOffset val="100"/>
        <c:noMultiLvlLbl val="0"/>
      </c:catAx>
      <c:serAx>
        <c:axId val="436968440"/>
        <c:scaling>
          <c:orientation val="minMax"/>
        </c:scaling>
        <c:delete val="0"/>
        <c:axPos val="b"/>
        <c:majorTickMark val="out"/>
        <c:minorTickMark val="none"/>
        <c:tickLblPos val="nextTo"/>
        <c:crossAx val="216661376"/>
        <c:crosses val="autoZero"/>
      </c:serAx>
    </c:plotArea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701145079123389E-2"/>
          <c:y val="2.5495017692973666E-2"/>
          <c:w val="0.6802936021705972"/>
          <c:h val="0.9031592024881590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gradFill flip="none" rotWithShape="1">
              <a:gsLst>
                <a:gs pos="0">
                  <a:srgbClr val="0070C0">
                    <a:shade val="30000"/>
                    <a:satMod val="115000"/>
                  </a:srgbClr>
                </a:gs>
                <a:gs pos="50000">
                  <a:srgbClr val="0070C0">
                    <a:shade val="67500"/>
                    <a:satMod val="115000"/>
                  </a:srgbClr>
                </a:gs>
                <a:gs pos="100000">
                  <a:srgbClr val="0070C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Бюджет на 2022 год </c:v>
                </c:pt>
                <c:pt idx="1">
                  <c:v>Бюджет на 2023 год  </c:v>
                </c:pt>
                <c:pt idx="2">
                  <c:v>Бюджет на 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97.8</c:v>
                </c:pt>
                <c:pt idx="1">
                  <c:v>99.9</c:v>
                </c:pt>
                <c:pt idx="2">
                  <c:v>103.3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77-4FB4-B82F-3322430215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 на выравнивание бюджетной обеспеченности</c:v>
                </c:pt>
              </c:strCache>
            </c:strRef>
          </c:tx>
          <c:spPr>
            <a:gradFill flip="none" rotWithShape="1">
              <a:gsLst>
                <a:gs pos="0">
                  <a:srgbClr val="C00000">
                    <a:shade val="30000"/>
                    <a:satMod val="115000"/>
                  </a:srgbClr>
                </a:gs>
                <a:gs pos="50000">
                  <a:srgbClr val="C00000">
                    <a:shade val="67500"/>
                    <a:satMod val="115000"/>
                  </a:srgbClr>
                </a:gs>
                <a:gs pos="100000">
                  <a:srgbClr val="C0000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Бюджет на 2022 год </c:v>
                </c:pt>
                <c:pt idx="1">
                  <c:v>Бюджет на 2023 год  </c:v>
                </c:pt>
                <c:pt idx="2">
                  <c:v>Бюджет на 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2769.6</c:v>
                </c:pt>
                <c:pt idx="1">
                  <c:v>1725.2</c:v>
                </c:pt>
                <c:pt idx="2">
                  <c:v>1552.7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77-4FB4-B82F-3322430215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7479808"/>
        <c:axId val="217493888"/>
      </c:barChart>
      <c:catAx>
        <c:axId val="21747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217493888"/>
        <c:crosses val="autoZero"/>
        <c:auto val="1"/>
        <c:lblAlgn val="ctr"/>
        <c:lblOffset val="100"/>
        <c:noMultiLvlLbl val="0"/>
      </c:catAx>
      <c:valAx>
        <c:axId val="21749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2174798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2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921075558256743E-2"/>
          <c:y val="3.1663188063035641E-2"/>
          <c:w val="0.65638265384930861"/>
          <c:h val="0.946416143277926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2ACC-48B3-AB74-69BDA840DF40}"/>
              </c:ext>
            </c:extLst>
          </c:dPt>
          <c:dPt>
            <c:idx val="1"/>
            <c:bubble3D val="0"/>
            <c:spPr>
              <a:solidFill>
                <a:srgbClr val="35C4EB"/>
              </a:solidFill>
            </c:spPr>
            <c:extLst>
              <c:ext xmlns:c16="http://schemas.microsoft.com/office/drawing/2014/chart" uri="{C3380CC4-5D6E-409C-BE32-E72D297353CC}">
                <c16:uniqueId val="{00000001-2ACC-48B3-AB74-69BDA840DF40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2-2ACC-48B3-AB74-69BDA840DF40}"/>
              </c:ext>
            </c:extLst>
          </c:dPt>
          <c:dPt>
            <c:idx val="3"/>
            <c:bubble3D val="0"/>
            <c:spPr>
              <a:solidFill>
                <a:srgbClr val="FF3399"/>
              </a:solidFill>
            </c:spPr>
            <c:extLst>
              <c:ext xmlns:c16="http://schemas.microsoft.com/office/drawing/2014/chart" uri="{C3380CC4-5D6E-409C-BE32-E72D297353CC}">
                <c16:uniqueId val="{00000003-2ACC-48B3-AB74-69BDA840DF40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4-2ACC-48B3-AB74-69BDA840DF40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2ACC-48B3-AB74-69BDA840DF40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6-2ACC-48B3-AB74-69BDA840DF40}"/>
              </c:ext>
            </c:extLst>
          </c:dPt>
          <c:dPt>
            <c:idx val="7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7-2ACC-48B3-AB74-69BDA840DF40}"/>
              </c:ext>
            </c:extLst>
          </c:dPt>
          <c:dLbls>
            <c:dLbl>
              <c:idx val="2"/>
              <c:layout>
                <c:manualLayout>
                  <c:x val="9.4611014794285006E-2"/>
                  <c:y val="3.429490836096214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CC-48B3-AB74-69BDA840DF40}"/>
                </c:ext>
              </c:extLst>
            </c:dLbl>
            <c:dLbl>
              <c:idx val="4"/>
              <c:layout>
                <c:manualLayout>
                  <c:x val="-1.7614989562922661E-2"/>
                  <c:y val="-9.4266001003760226E-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CC-48B3-AB74-69BDA840DF40}"/>
                </c:ext>
              </c:extLst>
            </c:dLbl>
            <c:dLbl>
              <c:idx val="5"/>
              <c:layout>
                <c:manualLayout>
                  <c:x val="-2.9651236312421492E-2"/>
                  <c:y val="-3.947465373844256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CC-48B3-AB74-69BDA840DF40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baseline="0"/>
                      <a:t>96,7; </a:t>
                    </a:r>
                    <a:fld id="{FFAEF3E8-24DD-45F9-8B5E-D0F265512728}" type="PERCENTAGE">
                      <a:rPr lang="en-US" baseline="0"/>
                      <a:pPr/>
                      <a:t>[ПРОЦЕНТ]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2ACC-48B3-AB74-69BDA840DF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Соцполитика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Культура, кинематография</c:v>
                </c:pt>
                <c:pt idx="3">
                  <c:v>Физкультура и спорт</c:v>
                </c:pt>
                <c:pt idx="4">
                  <c:v>Образование</c:v>
                </c:pt>
                <c:pt idx="5">
                  <c:v>ЖКХ</c:v>
                </c:pt>
                <c:pt idx="6">
                  <c:v>Общегосударственные вопросы</c:v>
                </c:pt>
                <c:pt idx="7">
                  <c:v>Национальная оборона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1292.3</c:v>
                </c:pt>
                <c:pt idx="3">
                  <c:v>10</c:v>
                </c:pt>
                <c:pt idx="4">
                  <c:v>10</c:v>
                </c:pt>
                <c:pt idx="5">
                  <c:v>273.2</c:v>
                </c:pt>
                <c:pt idx="6">
                  <c:v>6092.7</c:v>
                </c:pt>
                <c:pt idx="7">
                  <c:v>97.6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ACC-48B3-AB74-69BDA840DF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9131358533413456"/>
          <c:y val="3.3286478287329252E-2"/>
          <c:w val="0.30868637199023158"/>
          <c:h val="0.91609891290182865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2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921075558256743E-2"/>
          <c:y val="3.1663188063035641E-2"/>
          <c:w val="0.65638265384930861"/>
          <c:h val="0.946416143277925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0AA8-49D7-A9CD-5E199AF0C07E}"/>
              </c:ext>
            </c:extLst>
          </c:dPt>
          <c:dPt>
            <c:idx val="1"/>
            <c:bubble3D val="0"/>
            <c:spPr>
              <a:solidFill>
                <a:srgbClr val="35C4EB"/>
              </a:solidFill>
            </c:spPr>
            <c:extLst>
              <c:ext xmlns:c16="http://schemas.microsoft.com/office/drawing/2014/chart" uri="{C3380CC4-5D6E-409C-BE32-E72D297353CC}">
                <c16:uniqueId val="{00000001-0AA8-49D7-A9CD-5E199AF0C07E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2-0AA8-49D7-A9CD-5E199AF0C07E}"/>
              </c:ext>
            </c:extLst>
          </c:dPt>
          <c:dPt>
            <c:idx val="3"/>
            <c:bubble3D val="0"/>
            <c:spPr>
              <a:solidFill>
                <a:srgbClr val="FF3399"/>
              </a:solidFill>
            </c:spPr>
            <c:extLst>
              <c:ext xmlns:c16="http://schemas.microsoft.com/office/drawing/2014/chart" uri="{C3380CC4-5D6E-409C-BE32-E72D297353CC}">
                <c16:uniqueId val="{00000003-0AA8-49D7-A9CD-5E199AF0C07E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4-0AA8-49D7-A9CD-5E199AF0C07E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0AA8-49D7-A9CD-5E199AF0C07E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6-0AA8-49D7-A9CD-5E199AF0C07E}"/>
              </c:ext>
            </c:extLst>
          </c:dPt>
          <c:dPt>
            <c:idx val="7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7-0AA8-49D7-A9CD-5E199AF0C07E}"/>
              </c:ext>
            </c:extLst>
          </c:dPt>
          <c:dLbls>
            <c:dLbl>
              <c:idx val="2"/>
              <c:layout>
                <c:manualLayout>
                  <c:x val="9.4611014794285006E-2"/>
                  <c:y val="3.429490836096214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A8-49D7-A9CD-5E199AF0C07E}"/>
                </c:ext>
              </c:extLst>
            </c:dLbl>
            <c:dLbl>
              <c:idx val="4"/>
              <c:layout>
                <c:manualLayout>
                  <c:x val="-1.7614989562922661E-2"/>
                  <c:y val="-9.4266001003760226E-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A8-49D7-A9CD-5E199AF0C07E}"/>
                </c:ext>
              </c:extLst>
            </c:dLbl>
            <c:dLbl>
              <c:idx val="5"/>
              <c:layout>
                <c:manualLayout>
                  <c:x val="-2.9651236312421492E-2"/>
                  <c:y val="-3.947465373844256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A8-49D7-A9CD-5E199AF0C0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Соцполитика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Культура, кинематография</c:v>
                </c:pt>
                <c:pt idx="3">
                  <c:v>Физкультура и спорт</c:v>
                </c:pt>
                <c:pt idx="4">
                  <c:v>Образование</c:v>
                </c:pt>
                <c:pt idx="5">
                  <c:v>ЖКХ</c:v>
                </c:pt>
                <c:pt idx="6">
                  <c:v>Общегосударственные вопросы</c:v>
                </c:pt>
                <c:pt idx="7">
                  <c:v>Национальная оборона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206.1</c:v>
                </c:pt>
                <c:pt idx="3">
                  <c:v>0</c:v>
                </c:pt>
                <c:pt idx="4">
                  <c:v>0</c:v>
                </c:pt>
                <c:pt idx="5">
                  <c:v>242</c:v>
                </c:pt>
                <c:pt idx="6">
                  <c:v>6224.6</c:v>
                </c:pt>
                <c:pt idx="7">
                  <c:v>99.7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AA8-49D7-A9CD-5E199AF0C0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9131358533413456"/>
          <c:y val="3.3286478287329252E-2"/>
          <c:w val="0.30868637199023186"/>
          <c:h val="0.91609891290182865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0"/>
      <c:rotY val="2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921075558256743E-2"/>
          <c:y val="3.1663188063035641E-2"/>
          <c:w val="0.65638265384930861"/>
          <c:h val="0.946416143277925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1"/>
          <c:dPt>
            <c:idx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9FD7-41A8-90F7-C73168BC32EA}"/>
              </c:ext>
            </c:extLst>
          </c:dPt>
          <c:dPt>
            <c:idx val="1"/>
            <c:bubble3D val="0"/>
            <c:spPr>
              <a:solidFill>
                <a:srgbClr val="35C4EB"/>
              </a:solidFill>
            </c:spPr>
            <c:extLst>
              <c:ext xmlns:c16="http://schemas.microsoft.com/office/drawing/2014/chart" uri="{C3380CC4-5D6E-409C-BE32-E72D297353CC}">
                <c16:uniqueId val="{00000001-9FD7-41A8-90F7-C73168BC32EA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2-9FD7-41A8-90F7-C73168BC32EA}"/>
              </c:ext>
            </c:extLst>
          </c:dPt>
          <c:dPt>
            <c:idx val="3"/>
            <c:bubble3D val="0"/>
            <c:spPr>
              <a:solidFill>
                <a:srgbClr val="FF3399"/>
              </a:solidFill>
            </c:spPr>
            <c:extLst>
              <c:ext xmlns:c16="http://schemas.microsoft.com/office/drawing/2014/chart" uri="{C3380CC4-5D6E-409C-BE32-E72D297353CC}">
                <c16:uniqueId val="{00000003-9FD7-41A8-90F7-C73168BC32EA}"/>
              </c:ext>
            </c:extLst>
          </c:dPt>
          <c:dPt>
            <c:idx val="4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4-9FD7-41A8-90F7-C73168BC32EA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9FD7-41A8-90F7-C73168BC32EA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6-9FD7-41A8-90F7-C73168BC32EA}"/>
              </c:ext>
            </c:extLst>
          </c:dPt>
          <c:dPt>
            <c:idx val="7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7-9FD7-41A8-90F7-C73168BC32EA}"/>
              </c:ext>
            </c:extLst>
          </c:dPt>
          <c:dLbls>
            <c:dLbl>
              <c:idx val="2"/>
              <c:layout>
                <c:manualLayout>
                  <c:x val="9.4611014794285006E-2"/>
                  <c:y val="3.429490836096214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D7-41A8-90F7-C73168BC32EA}"/>
                </c:ext>
              </c:extLst>
            </c:dLbl>
            <c:dLbl>
              <c:idx val="4"/>
              <c:layout>
                <c:manualLayout>
                  <c:x val="-1.7614989562922661E-2"/>
                  <c:y val="-9.4266001003760226E-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D7-41A8-90F7-C73168BC32EA}"/>
                </c:ext>
              </c:extLst>
            </c:dLbl>
            <c:dLbl>
              <c:idx val="5"/>
              <c:layout>
                <c:manualLayout>
                  <c:x val="-2.9651236312421492E-2"/>
                  <c:y val="-3.947465373844256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D7-41A8-90F7-C73168BC32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Соцполитика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Культура, кинематография</c:v>
                </c:pt>
                <c:pt idx="3">
                  <c:v>Физкультура и спорт</c:v>
                </c:pt>
                <c:pt idx="4">
                  <c:v>Образование</c:v>
                </c:pt>
                <c:pt idx="5">
                  <c:v>ЖКХ</c:v>
                </c:pt>
                <c:pt idx="6">
                  <c:v>Общегосударственные вопросы</c:v>
                </c:pt>
                <c:pt idx="7">
                  <c:v>Национальная оборона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192.6</c:v>
                </c:pt>
                <c:pt idx="6">
                  <c:v>6386.7</c:v>
                </c:pt>
                <c:pt idx="7">
                  <c:v>100.6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FD7-41A8-90F7-C73168BC32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9131358533413456"/>
          <c:y val="3.3286478287329252E-2"/>
          <c:w val="0.30868637199023208"/>
          <c:h val="0.91609891290182865"/>
        </c:manualLayout>
      </c:layout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расходов бюджета Хомутовского сельского поселения Кагальницкого района</a:t>
            </a:r>
          </a:p>
        </c:rich>
      </c:tx>
      <c:overlay val="0"/>
    </c:title>
    <c:autoTitleDeleted val="0"/>
    <c:view3D>
      <c:rotX val="0"/>
      <c:rotY val="0"/>
      <c:rAngAx val="0"/>
    </c:view3D>
    <c:floor>
      <c:thickness val="0"/>
    </c:floor>
    <c:sideWall>
      <c:thickness val="0"/>
      <c:spPr>
        <a:ln w="0"/>
      </c:spPr>
    </c:sideWall>
    <c:backWall>
      <c:thickness val="0"/>
      <c:spPr>
        <a:ln w="0"/>
      </c:spPr>
    </c:backWall>
    <c:plotArea>
      <c:layout>
        <c:manualLayout>
          <c:layoutTarget val="inner"/>
          <c:xMode val="edge"/>
          <c:yMode val="edge"/>
          <c:x val="7.3116482976354508E-2"/>
          <c:y val="0.14873636277393182"/>
          <c:w val="0.89816610248485296"/>
          <c:h val="0.7867280014517016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расходов  бюджет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9127.5</c:v>
                </c:pt>
                <c:pt idx="1">
                  <c:v>6772.4</c:v>
                </c:pt>
                <c:pt idx="2">
                  <c:v>6682.4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46-4156-9401-003F73015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8037888"/>
        <c:axId val="138043776"/>
        <c:axId val="215726272"/>
      </c:bar3DChart>
      <c:catAx>
        <c:axId val="138037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38043776"/>
        <c:crosses val="autoZero"/>
        <c:auto val="1"/>
        <c:lblAlgn val="ctr"/>
        <c:lblOffset val="100"/>
        <c:noMultiLvlLbl val="0"/>
      </c:catAx>
      <c:valAx>
        <c:axId val="1380437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млн..руб.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38037888"/>
        <c:crosses val="autoZero"/>
        <c:crossBetween val="between"/>
      </c:valAx>
      <c:serAx>
        <c:axId val="215726272"/>
        <c:scaling>
          <c:orientation val="minMax"/>
        </c:scaling>
        <c:delete val="1"/>
        <c:axPos val="b"/>
        <c:majorTickMark val="none"/>
        <c:minorTickMark val="none"/>
        <c:tickLblPos val="none"/>
        <c:crossAx val="138043776"/>
        <c:crosses val="autoZero"/>
      </c:ser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5" Type="http://schemas.openxmlformats.org/officeDocument/2006/relationships/image" Target="../media/image8.jpeg"/><Relationship Id="rId4" Type="http://schemas.openxmlformats.org/officeDocument/2006/relationships/image" Target="../media/image7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Relationship Id="rId4" Type="http://schemas.openxmlformats.org/officeDocument/2006/relationships/image" Target="../media/image12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5" Type="http://schemas.openxmlformats.org/officeDocument/2006/relationships/image" Target="../media/image8.jpeg"/><Relationship Id="rId4" Type="http://schemas.openxmlformats.org/officeDocument/2006/relationships/image" Target="../media/image7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Relationship Id="rId4" Type="http://schemas.openxmlformats.org/officeDocument/2006/relationships/image" Target="../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697608-8D5E-41DD-845A-9956A61BC096}" type="doc">
      <dgm:prSet loTypeId="urn:microsoft.com/office/officeart/2005/8/layout/hList7#1" loCatId="list" qsTypeId="urn:microsoft.com/office/officeart/2005/8/quickstyle/simple5" qsCatId="simple" csTypeId="urn:microsoft.com/office/officeart/2005/8/colors/accent1_2" csCatId="accent1" phldr="1"/>
      <dgm:spPr/>
    </dgm:pt>
    <dgm:pt modelId="{88D96E94-5CBA-4ABC-84B6-027EFF460537}">
      <dgm:prSet phldrT="[Текст]"/>
      <dgm:spPr>
        <a:solidFill>
          <a:srgbClr val="C00000"/>
        </a:solidFill>
      </dgm:spPr>
      <dgm:t>
        <a:bodyPr/>
        <a:lstStyle/>
        <a:p>
          <a:endParaRPr lang="ru-RU"/>
        </a:p>
        <a:p>
          <a:endParaRPr lang="ru-RU"/>
        </a:p>
        <a:p>
          <a:r>
            <a:rPr lang="ru-RU" b="1"/>
            <a:t>Муниципальные программы Хомутовского сельского поселения</a:t>
          </a:r>
        </a:p>
      </dgm:t>
    </dgm:pt>
    <dgm:pt modelId="{FBCF0A8A-5A26-4B7F-9CBC-415D1D6395DE}" type="parTrans" cxnId="{1A85F888-F555-4D1D-8429-94DF00D6A19D}">
      <dgm:prSet/>
      <dgm:spPr/>
      <dgm:t>
        <a:bodyPr/>
        <a:lstStyle/>
        <a:p>
          <a:endParaRPr lang="ru-RU"/>
        </a:p>
      </dgm:t>
    </dgm:pt>
    <dgm:pt modelId="{0D8384D1-9937-426E-9665-B936382D4527}" type="sibTrans" cxnId="{1A85F888-F555-4D1D-8429-94DF00D6A19D}">
      <dgm:prSet/>
      <dgm:spPr/>
      <dgm:t>
        <a:bodyPr/>
        <a:lstStyle/>
        <a:p>
          <a:endParaRPr lang="ru-RU"/>
        </a:p>
      </dgm:t>
    </dgm:pt>
    <dgm:pt modelId="{094E1858-F3CC-4210-9617-17BF9D6A0CE6}">
      <dgm:prSet phldrT="[Текст]"/>
      <dgm:spPr>
        <a:solidFill>
          <a:srgbClr val="92D050"/>
        </a:solidFill>
      </dgm:spPr>
      <dgm:t>
        <a:bodyPr/>
        <a:lstStyle/>
        <a:p>
          <a:endParaRPr lang="ru-RU"/>
        </a:p>
        <a:p>
          <a:r>
            <a:rPr lang="ru-RU" b="1"/>
            <a:t>Прогноза социально-экономического развития Хомутовского сельского поселения </a:t>
          </a:r>
        </a:p>
      </dgm:t>
    </dgm:pt>
    <dgm:pt modelId="{7FB2F2DF-BC7B-4511-BB9D-6C8763D260D3}" type="parTrans" cxnId="{AB9147B4-CE65-4079-B820-454DB9E0F468}">
      <dgm:prSet/>
      <dgm:spPr/>
      <dgm:t>
        <a:bodyPr/>
        <a:lstStyle/>
        <a:p>
          <a:endParaRPr lang="ru-RU"/>
        </a:p>
      </dgm:t>
    </dgm:pt>
    <dgm:pt modelId="{B3D3671D-F038-44EA-B37F-7B9AF8ABBD85}" type="sibTrans" cxnId="{AB9147B4-CE65-4079-B820-454DB9E0F468}">
      <dgm:prSet/>
      <dgm:spPr/>
      <dgm:t>
        <a:bodyPr/>
        <a:lstStyle/>
        <a:p>
          <a:endParaRPr lang="ru-RU"/>
        </a:p>
      </dgm:t>
    </dgm:pt>
    <dgm:pt modelId="{AAC00996-EBD8-4929-8212-63A9C95F189A}">
      <dgm:prSet phldrT="[Текст]"/>
      <dgm:spPr>
        <a:solidFill>
          <a:srgbClr val="7030A0"/>
        </a:solidFill>
      </dgm:spPr>
      <dgm:t>
        <a:bodyPr/>
        <a:lstStyle/>
        <a:p>
          <a:endParaRPr lang="ru-RU" b="1"/>
        </a:p>
        <a:p>
          <a:endParaRPr lang="ru-RU" b="1"/>
        </a:p>
        <a:p>
          <a:r>
            <a:rPr lang="ru-RU" b="1"/>
            <a:t>Основные направления бюджетной и налоговой политики на 2022– 2024 годы (Хомутовского сельского поселение от 29.10.2020 № 56)</a:t>
          </a:r>
          <a:endParaRPr lang="ru-RU" b="1">
            <a:ln>
              <a:solidFill>
                <a:sysClr val="windowText" lastClr="000000"/>
              </a:solidFill>
            </a:ln>
          </a:endParaRPr>
        </a:p>
      </dgm:t>
    </dgm:pt>
    <dgm:pt modelId="{561A0B6F-3109-4A5F-8096-8A4FC0037161}" type="parTrans" cxnId="{1795AE8C-C7EA-4351-91A2-A5A7CD937DEC}">
      <dgm:prSet/>
      <dgm:spPr/>
      <dgm:t>
        <a:bodyPr/>
        <a:lstStyle/>
        <a:p>
          <a:endParaRPr lang="ru-RU"/>
        </a:p>
      </dgm:t>
    </dgm:pt>
    <dgm:pt modelId="{7FD171D3-794F-415F-A124-AD1DAACF4F76}" type="sibTrans" cxnId="{1795AE8C-C7EA-4351-91A2-A5A7CD937DEC}">
      <dgm:prSet/>
      <dgm:spPr/>
      <dgm:t>
        <a:bodyPr/>
        <a:lstStyle/>
        <a:p>
          <a:endParaRPr lang="ru-RU"/>
        </a:p>
      </dgm:t>
    </dgm:pt>
    <dgm:pt modelId="{A83C5A8B-2256-4632-B95B-818A74B48F2C}" type="pres">
      <dgm:prSet presAssocID="{B0697608-8D5E-41DD-845A-9956A61BC096}" presName="Name0" presStyleCnt="0">
        <dgm:presLayoutVars>
          <dgm:dir/>
          <dgm:resizeHandles val="exact"/>
        </dgm:presLayoutVars>
      </dgm:prSet>
      <dgm:spPr/>
    </dgm:pt>
    <dgm:pt modelId="{4F8890E3-5388-4B93-889B-A73421E4CFE3}" type="pres">
      <dgm:prSet presAssocID="{B0697608-8D5E-41DD-845A-9956A61BC096}" presName="fgShape" presStyleLbl="fgShp" presStyleIdx="0" presStyleCnt="1" custLinFactY="-233333" custLinFactNeighborX="-2097" custLinFactNeighborY="-300000"/>
      <dgm:spPr>
        <a:noFill/>
      </dgm:spPr>
    </dgm:pt>
    <dgm:pt modelId="{37E94FB5-61B6-4E16-9519-9F13CDE34F5E}" type="pres">
      <dgm:prSet presAssocID="{B0697608-8D5E-41DD-845A-9956A61BC096}" presName="linComp" presStyleCnt="0"/>
      <dgm:spPr/>
    </dgm:pt>
    <dgm:pt modelId="{144A009F-9A5F-4831-88FF-BB6851E05152}" type="pres">
      <dgm:prSet presAssocID="{88D96E94-5CBA-4ABC-84B6-027EFF460537}" presName="compNode" presStyleCnt="0"/>
      <dgm:spPr/>
    </dgm:pt>
    <dgm:pt modelId="{407DE073-1641-4E01-AEAA-CC6764296503}" type="pres">
      <dgm:prSet presAssocID="{88D96E94-5CBA-4ABC-84B6-027EFF460537}" presName="bkgdShape" presStyleLbl="node1" presStyleIdx="0" presStyleCnt="3"/>
      <dgm:spPr/>
    </dgm:pt>
    <dgm:pt modelId="{E7942390-2472-4E50-89B4-2EE1B142ED2B}" type="pres">
      <dgm:prSet presAssocID="{88D96E94-5CBA-4ABC-84B6-027EFF460537}" presName="nodeTx" presStyleLbl="node1" presStyleIdx="0" presStyleCnt="3">
        <dgm:presLayoutVars>
          <dgm:bulletEnabled val="1"/>
        </dgm:presLayoutVars>
      </dgm:prSet>
      <dgm:spPr/>
    </dgm:pt>
    <dgm:pt modelId="{3821A4C3-9E19-44EA-AF83-96266FB50FF9}" type="pres">
      <dgm:prSet presAssocID="{88D96E94-5CBA-4ABC-84B6-027EFF460537}" presName="invisiNode" presStyleLbl="node1" presStyleIdx="0" presStyleCnt="3"/>
      <dgm:spPr/>
    </dgm:pt>
    <dgm:pt modelId="{EEC1814D-B079-40E3-BB93-9E3AB4D15F7D}" type="pres">
      <dgm:prSet presAssocID="{88D96E94-5CBA-4ABC-84B6-027EFF460537}" presName="imagNode" presStyleLbl="fgImgPlace1" presStyleIdx="0" presStyleCnt="3" custScaleX="137090" custScaleY="133226" custLinFactNeighborX="-776" custLinFactNeighborY="13969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D09FCF81-37C2-4D9B-A659-75775B37F6E4}" type="pres">
      <dgm:prSet presAssocID="{0D8384D1-9937-426E-9665-B936382D4527}" presName="sibTrans" presStyleLbl="sibTrans2D1" presStyleIdx="0" presStyleCnt="0"/>
      <dgm:spPr/>
    </dgm:pt>
    <dgm:pt modelId="{62B2D207-F34C-4893-8310-0D48E18A6493}" type="pres">
      <dgm:prSet presAssocID="{094E1858-F3CC-4210-9617-17BF9D6A0CE6}" presName="compNode" presStyleCnt="0"/>
      <dgm:spPr/>
    </dgm:pt>
    <dgm:pt modelId="{E99826B5-1E25-45CC-BC58-7A92819D3455}" type="pres">
      <dgm:prSet presAssocID="{094E1858-F3CC-4210-9617-17BF9D6A0CE6}" presName="bkgdShape" presStyleLbl="node1" presStyleIdx="1" presStyleCnt="3" custLinFactNeighborX="-3071" custLinFactNeighborY="388"/>
      <dgm:spPr/>
    </dgm:pt>
    <dgm:pt modelId="{C3493C63-9535-41D7-8A94-38CC841188F8}" type="pres">
      <dgm:prSet presAssocID="{094E1858-F3CC-4210-9617-17BF9D6A0CE6}" presName="nodeTx" presStyleLbl="node1" presStyleIdx="1" presStyleCnt="3">
        <dgm:presLayoutVars>
          <dgm:bulletEnabled val="1"/>
        </dgm:presLayoutVars>
      </dgm:prSet>
      <dgm:spPr/>
    </dgm:pt>
    <dgm:pt modelId="{AD1EC29C-7019-4CCE-8308-F4A07DC7A212}" type="pres">
      <dgm:prSet presAssocID="{094E1858-F3CC-4210-9617-17BF9D6A0CE6}" presName="invisiNode" presStyleLbl="node1" presStyleIdx="1" presStyleCnt="3"/>
      <dgm:spPr/>
    </dgm:pt>
    <dgm:pt modelId="{0C446496-EA4F-4BA7-801B-AE6D9F86345A}" type="pres">
      <dgm:prSet presAssocID="{094E1858-F3CC-4210-9617-17BF9D6A0CE6}" presName="imagNode" presStyleLbl="fgImgPlace1" presStyleIdx="1" presStyleCnt="3" custScaleX="131527" custScaleY="133226" custLinFactNeighborY="11640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</dgm:spPr>
    </dgm:pt>
    <dgm:pt modelId="{0BDA7918-F957-4E2C-AB4E-1C7F555E5515}" type="pres">
      <dgm:prSet presAssocID="{B3D3671D-F038-44EA-B37F-7B9AF8ABBD85}" presName="sibTrans" presStyleLbl="sibTrans2D1" presStyleIdx="0" presStyleCnt="0"/>
      <dgm:spPr/>
    </dgm:pt>
    <dgm:pt modelId="{83642B25-1F22-42CB-826E-99DB49671668}" type="pres">
      <dgm:prSet presAssocID="{AAC00996-EBD8-4929-8212-63A9C95F189A}" presName="compNode" presStyleCnt="0"/>
      <dgm:spPr/>
    </dgm:pt>
    <dgm:pt modelId="{A6139A11-BCE3-4778-8A6B-CAA07467B5A9}" type="pres">
      <dgm:prSet presAssocID="{AAC00996-EBD8-4929-8212-63A9C95F189A}" presName="bkgdShape" presStyleLbl="node1" presStyleIdx="2" presStyleCnt="3" custLinFactNeighborX="1550" custLinFactNeighborY="194"/>
      <dgm:spPr/>
    </dgm:pt>
    <dgm:pt modelId="{25CC381C-A4BA-4C4E-848A-94E17244F305}" type="pres">
      <dgm:prSet presAssocID="{AAC00996-EBD8-4929-8212-63A9C95F189A}" presName="nodeTx" presStyleLbl="node1" presStyleIdx="2" presStyleCnt="3">
        <dgm:presLayoutVars>
          <dgm:bulletEnabled val="1"/>
        </dgm:presLayoutVars>
      </dgm:prSet>
      <dgm:spPr/>
    </dgm:pt>
    <dgm:pt modelId="{24B84EFA-9D02-4C03-A470-0691FD5C0286}" type="pres">
      <dgm:prSet presAssocID="{AAC00996-EBD8-4929-8212-63A9C95F189A}" presName="invisiNode" presStyleLbl="node1" presStyleIdx="2" presStyleCnt="3"/>
      <dgm:spPr/>
    </dgm:pt>
    <dgm:pt modelId="{F168A849-E9A2-4514-8EAE-CBAA828F19EF}" type="pres">
      <dgm:prSet presAssocID="{AAC00996-EBD8-4929-8212-63A9C95F189A}" presName="imagNode" presStyleLbl="fgImgPlace1" presStyleIdx="2" presStyleCnt="3" custScaleX="130107" custScaleY="133226" custLinFactNeighborX="-776" custLinFactNeighborY="12416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</dgm:spPr>
    </dgm:pt>
  </dgm:ptLst>
  <dgm:cxnLst>
    <dgm:cxn modelId="{498DC60F-5D54-41B5-BE08-8152741A9787}" type="presOf" srcId="{AAC00996-EBD8-4929-8212-63A9C95F189A}" destId="{A6139A11-BCE3-4778-8A6B-CAA07467B5A9}" srcOrd="0" destOrd="0" presId="urn:microsoft.com/office/officeart/2005/8/layout/hList7#1"/>
    <dgm:cxn modelId="{354A9A27-4517-4DEB-BC1B-4C5A91AB1562}" type="presOf" srcId="{B3D3671D-F038-44EA-B37F-7B9AF8ABBD85}" destId="{0BDA7918-F957-4E2C-AB4E-1C7F555E5515}" srcOrd="0" destOrd="0" presId="urn:microsoft.com/office/officeart/2005/8/layout/hList7#1"/>
    <dgm:cxn modelId="{4A1DAE41-9800-4022-A45B-B7D5C4B7B2CB}" type="presOf" srcId="{094E1858-F3CC-4210-9617-17BF9D6A0CE6}" destId="{E99826B5-1E25-45CC-BC58-7A92819D3455}" srcOrd="0" destOrd="0" presId="urn:microsoft.com/office/officeart/2005/8/layout/hList7#1"/>
    <dgm:cxn modelId="{444FCB42-5BA6-412C-9960-1EC8894BB728}" type="presOf" srcId="{88D96E94-5CBA-4ABC-84B6-027EFF460537}" destId="{407DE073-1641-4E01-AEAA-CC6764296503}" srcOrd="0" destOrd="0" presId="urn:microsoft.com/office/officeart/2005/8/layout/hList7#1"/>
    <dgm:cxn modelId="{09EFFD44-B1B6-45B1-9A49-CEF12E63EB3B}" type="presOf" srcId="{B0697608-8D5E-41DD-845A-9956A61BC096}" destId="{A83C5A8B-2256-4632-B95B-818A74B48F2C}" srcOrd="0" destOrd="0" presId="urn:microsoft.com/office/officeart/2005/8/layout/hList7#1"/>
    <dgm:cxn modelId="{5B0BD47C-19D2-4A36-BD2C-A7FC6E27880B}" type="presOf" srcId="{0D8384D1-9937-426E-9665-B936382D4527}" destId="{D09FCF81-37C2-4D9B-A659-75775B37F6E4}" srcOrd="0" destOrd="0" presId="urn:microsoft.com/office/officeart/2005/8/layout/hList7#1"/>
    <dgm:cxn modelId="{5FEE8E88-6DDD-4A99-9980-EAEDECAD7B92}" type="presOf" srcId="{094E1858-F3CC-4210-9617-17BF9D6A0CE6}" destId="{C3493C63-9535-41D7-8A94-38CC841188F8}" srcOrd="1" destOrd="0" presId="urn:microsoft.com/office/officeart/2005/8/layout/hList7#1"/>
    <dgm:cxn modelId="{1A85F888-F555-4D1D-8429-94DF00D6A19D}" srcId="{B0697608-8D5E-41DD-845A-9956A61BC096}" destId="{88D96E94-5CBA-4ABC-84B6-027EFF460537}" srcOrd="0" destOrd="0" parTransId="{FBCF0A8A-5A26-4B7F-9CBC-415D1D6395DE}" sibTransId="{0D8384D1-9937-426E-9665-B936382D4527}"/>
    <dgm:cxn modelId="{1795AE8C-C7EA-4351-91A2-A5A7CD937DEC}" srcId="{B0697608-8D5E-41DD-845A-9956A61BC096}" destId="{AAC00996-EBD8-4929-8212-63A9C95F189A}" srcOrd="2" destOrd="0" parTransId="{561A0B6F-3109-4A5F-8096-8A4FC0037161}" sibTransId="{7FD171D3-794F-415F-A124-AD1DAACF4F76}"/>
    <dgm:cxn modelId="{AB9147B4-CE65-4079-B820-454DB9E0F468}" srcId="{B0697608-8D5E-41DD-845A-9956A61BC096}" destId="{094E1858-F3CC-4210-9617-17BF9D6A0CE6}" srcOrd="1" destOrd="0" parTransId="{7FB2F2DF-BC7B-4511-BB9D-6C8763D260D3}" sibTransId="{B3D3671D-F038-44EA-B37F-7B9AF8ABBD85}"/>
    <dgm:cxn modelId="{271C90C1-1FB1-4DB6-B144-F7C8E224D742}" type="presOf" srcId="{88D96E94-5CBA-4ABC-84B6-027EFF460537}" destId="{E7942390-2472-4E50-89B4-2EE1B142ED2B}" srcOrd="1" destOrd="0" presId="urn:microsoft.com/office/officeart/2005/8/layout/hList7#1"/>
    <dgm:cxn modelId="{1139E4E3-0D41-4F53-8710-71E00AE06650}" type="presOf" srcId="{AAC00996-EBD8-4929-8212-63A9C95F189A}" destId="{25CC381C-A4BA-4C4E-848A-94E17244F305}" srcOrd="1" destOrd="0" presId="urn:microsoft.com/office/officeart/2005/8/layout/hList7#1"/>
    <dgm:cxn modelId="{FA9A6BCA-8D32-4125-81DC-CFC4B2805CD2}" type="presParOf" srcId="{A83C5A8B-2256-4632-B95B-818A74B48F2C}" destId="{4F8890E3-5388-4B93-889B-A73421E4CFE3}" srcOrd="0" destOrd="0" presId="urn:microsoft.com/office/officeart/2005/8/layout/hList7#1"/>
    <dgm:cxn modelId="{FB880A54-772A-43FB-8FBA-AE6FF626885C}" type="presParOf" srcId="{A83C5A8B-2256-4632-B95B-818A74B48F2C}" destId="{37E94FB5-61B6-4E16-9519-9F13CDE34F5E}" srcOrd="1" destOrd="0" presId="urn:microsoft.com/office/officeart/2005/8/layout/hList7#1"/>
    <dgm:cxn modelId="{DAA356CD-3AEF-4A05-A98C-8227CE3EF072}" type="presParOf" srcId="{37E94FB5-61B6-4E16-9519-9F13CDE34F5E}" destId="{144A009F-9A5F-4831-88FF-BB6851E05152}" srcOrd="0" destOrd="0" presId="urn:microsoft.com/office/officeart/2005/8/layout/hList7#1"/>
    <dgm:cxn modelId="{7ADE758C-FE9D-4A79-807C-F8C381019972}" type="presParOf" srcId="{144A009F-9A5F-4831-88FF-BB6851E05152}" destId="{407DE073-1641-4E01-AEAA-CC6764296503}" srcOrd="0" destOrd="0" presId="urn:microsoft.com/office/officeart/2005/8/layout/hList7#1"/>
    <dgm:cxn modelId="{A86A45D2-DCD0-4D27-89A0-DAE15623B823}" type="presParOf" srcId="{144A009F-9A5F-4831-88FF-BB6851E05152}" destId="{E7942390-2472-4E50-89B4-2EE1B142ED2B}" srcOrd="1" destOrd="0" presId="urn:microsoft.com/office/officeart/2005/8/layout/hList7#1"/>
    <dgm:cxn modelId="{10533CE6-860A-4499-A397-58CA21B1F55B}" type="presParOf" srcId="{144A009F-9A5F-4831-88FF-BB6851E05152}" destId="{3821A4C3-9E19-44EA-AF83-96266FB50FF9}" srcOrd="2" destOrd="0" presId="urn:microsoft.com/office/officeart/2005/8/layout/hList7#1"/>
    <dgm:cxn modelId="{05F6690D-F4BF-4CFE-80E6-8ACC6C8CCFFA}" type="presParOf" srcId="{144A009F-9A5F-4831-88FF-BB6851E05152}" destId="{EEC1814D-B079-40E3-BB93-9E3AB4D15F7D}" srcOrd="3" destOrd="0" presId="urn:microsoft.com/office/officeart/2005/8/layout/hList7#1"/>
    <dgm:cxn modelId="{6EE4DB06-6A2A-40F7-9D10-A88277B7DBD3}" type="presParOf" srcId="{37E94FB5-61B6-4E16-9519-9F13CDE34F5E}" destId="{D09FCF81-37C2-4D9B-A659-75775B37F6E4}" srcOrd="1" destOrd="0" presId="urn:microsoft.com/office/officeart/2005/8/layout/hList7#1"/>
    <dgm:cxn modelId="{AB6FA710-50EC-45F5-9E51-79EA194AA685}" type="presParOf" srcId="{37E94FB5-61B6-4E16-9519-9F13CDE34F5E}" destId="{62B2D207-F34C-4893-8310-0D48E18A6493}" srcOrd="2" destOrd="0" presId="urn:microsoft.com/office/officeart/2005/8/layout/hList7#1"/>
    <dgm:cxn modelId="{BE5535AD-C8C0-48CE-848D-3458114FBA32}" type="presParOf" srcId="{62B2D207-F34C-4893-8310-0D48E18A6493}" destId="{E99826B5-1E25-45CC-BC58-7A92819D3455}" srcOrd="0" destOrd="0" presId="urn:microsoft.com/office/officeart/2005/8/layout/hList7#1"/>
    <dgm:cxn modelId="{5FCA5E58-B064-4E25-B445-32803242EA0E}" type="presParOf" srcId="{62B2D207-F34C-4893-8310-0D48E18A6493}" destId="{C3493C63-9535-41D7-8A94-38CC841188F8}" srcOrd="1" destOrd="0" presId="urn:microsoft.com/office/officeart/2005/8/layout/hList7#1"/>
    <dgm:cxn modelId="{8C5BCDA0-70CE-4096-B0D6-F78C319D19AD}" type="presParOf" srcId="{62B2D207-F34C-4893-8310-0D48E18A6493}" destId="{AD1EC29C-7019-4CCE-8308-F4A07DC7A212}" srcOrd="2" destOrd="0" presId="urn:microsoft.com/office/officeart/2005/8/layout/hList7#1"/>
    <dgm:cxn modelId="{A96A1F2C-BE46-49B8-9DF7-0EE3850744DE}" type="presParOf" srcId="{62B2D207-F34C-4893-8310-0D48E18A6493}" destId="{0C446496-EA4F-4BA7-801B-AE6D9F86345A}" srcOrd="3" destOrd="0" presId="urn:microsoft.com/office/officeart/2005/8/layout/hList7#1"/>
    <dgm:cxn modelId="{FDCEAADA-61BA-4B1E-A437-26CEB65EDC66}" type="presParOf" srcId="{37E94FB5-61B6-4E16-9519-9F13CDE34F5E}" destId="{0BDA7918-F957-4E2C-AB4E-1C7F555E5515}" srcOrd="3" destOrd="0" presId="urn:microsoft.com/office/officeart/2005/8/layout/hList7#1"/>
    <dgm:cxn modelId="{210E078C-59E4-4169-AADD-DFEF2661DD8A}" type="presParOf" srcId="{37E94FB5-61B6-4E16-9519-9F13CDE34F5E}" destId="{83642B25-1F22-42CB-826E-99DB49671668}" srcOrd="4" destOrd="0" presId="urn:microsoft.com/office/officeart/2005/8/layout/hList7#1"/>
    <dgm:cxn modelId="{3ECF35C4-B50A-426E-9FEC-1812595CB82A}" type="presParOf" srcId="{83642B25-1F22-42CB-826E-99DB49671668}" destId="{A6139A11-BCE3-4778-8A6B-CAA07467B5A9}" srcOrd="0" destOrd="0" presId="urn:microsoft.com/office/officeart/2005/8/layout/hList7#1"/>
    <dgm:cxn modelId="{C139610A-9D5B-4AC6-B347-98CB36D69F45}" type="presParOf" srcId="{83642B25-1F22-42CB-826E-99DB49671668}" destId="{25CC381C-A4BA-4C4E-848A-94E17244F305}" srcOrd="1" destOrd="0" presId="urn:microsoft.com/office/officeart/2005/8/layout/hList7#1"/>
    <dgm:cxn modelId="{3B086E00-84B2-41F8-902C-D2AC590C0DCC}" type="presParOf" srcId="{83642B25-1F22-42CB-826E-99DB49671668}" destId="{24B84EFA-9D02-4C03-A470-0691FD5C0286}" srcOrd="2" destOrd="0" presId="urn:microsoft.com/office/officeart/2005/8/layout/hList7#1"/>
    <dgm:cxn modelId="{DA7ABDFB-D765-4ECC-96AA-977E5BBE3D28}" type="presParOf" srcId="{83642B25-1F22-42CB-826E-99DB49671668}" destId="{F168A849-E9A2-4514-8EAE-CBAA828F19EF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FE8925A-C20D-4746-A66F-C917095EC640}" type="doc">
      <dgm:prSet loTypeId="urn:microsoft.com/office/officeart/2005/8/layout/vList3#1" loCatId="list" qsTypeId="urn:microsoft.com/office/officeart/2005/8/quickstyle/3d2#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6D7C00A-9615-4970-B7A4-B7CD41BDF1C3}">
      <dgm:prSet phldrT="[Текст]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/>
            <a:t>повышение эффективности и результативности имеющихся инструментов программно-целевого управления и бюджетирования</a:t>
          </a:r>
        </a:p>
      </dgm:t>
    </dgm:pt>
    <dgm:pt modelId="{CE746803-A918-45F7-AA2F-8B011DB9873C}" type="parTrans" cxnId="{5900EA28-AA02-4C9D-A4B9-E587A2481E05}">
      <dgm:prSet/>
      <dgm:spPr/>
      <dgm:t>
        <a:bodyPr/>
        <a:lstStyle/>
        <a:p>
          <a:endParaRPr lang="ru-RU"/>
        </a:p>
      </dgm:t>
    </dgm:pt>
    <dgm:pt modelId="{6BB01726-A555-4083-A067-59CE3F2643AB}" type="sibTrans" cxnId="{5900EA28-AA02-4C9D-A4B9-E587A2481E05}">
      <dgm:prSet/>
      <dgm:spPr/>
      <dgm:t>
        <a:bodyPr/>
        <a:lstStyle/>
        <a:p>
          <a:endParaRPr lang="ru-RU"/>
        </a:p>
      </dgm:t>
    </dgm:pt>
    <dgm:pt modelId="{22894140-C16C-4943-8360-CD2997A94BE2}">
      <dgm:prSet phldrT="[Текст]" custT="1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 sz="2000"/>
            <a:t>создание условий для повышения качества предоставления муниципальных услуг</a:t>
          </a:r>
        </a:p>
      </dgm:t>
    </dgm:pt>
    <dgm:pt modelId="{A33DE7B5-5C20-4E49-A917-D50A9AB7D92D}" type="parTrans" cxnId="{832BAF83-FE29-4451-8EBF-774062218E03}">
      <dgm:prSet/>
      <dgm:spPr/>
      <dgm:t>
        <a:bodyPr/>
        <a:lstStyle/>
        <a:p>
          <a:endParaRPr lang="ru-RU"/>
        </a:p>
      </dgm:t>
    </dgm:pt>
    <dgm:pt modelId="{13AB39D7-C620-4A15-B0CA-B8E9FB204A03}" type="sibTrans" cxnId="{832BAF83-FE29-4451-8EBF-774062218E03}">
      <dgm:prSet/>
      <dgm:spPr/>
      <dgm:t>
        <a:bodyPr/>
        <a:lstStyle/>
        <a:p>
          <a:endParaRPr lang="ru-RU"/>
        </a:p>
      </dgm:t>
    </dgm:pt>
    <dgm:pt modelId="{85F79DEF-8C29-410E-AA06-9AA7D554DD07}">
      <dgm:prSet phldrT="[Текст]" custT="1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 sz="2000"/>
            <a:t>повышение эффективности процедур проведения муниципальных закупок</a:t>
          </a:r>
        </a:p>
      </dgm:t>
    </dgm:pt>
    <dgm:pt modelId="{E4D1E0BA-ECAC-4960-9ECC-3E4BACD4373C}" type="parTrans" cxnId="{97AB9700-2437-4A49-9CF4-DCDA11446C07}">
      <dgm:prSet/>
      <dgm:spPr/>
      <dgm:t>
        <a:bodyPr/>
        <a:lstStyle/>
        <a:p>
          <a:endParaRPr lang="ru-RU"/>
        </a:p>
      </dgm:t>
    </dgm:pt>
    <dgm:pt modelId="{51C654F0-2FC3-4433-A19B-B5AA19DB4B07}" type="sibTrans" cxnId="{97AB9700-2437-4A49-9CF4-DCDA11446C07}">
      <dgm:prSet/>
      <dgm:spPr/>
      <dgm:t>
        <a:bodyPr/>
        <a:lstStyle/>
        <a:p>
          <a:endParaRPr lang="ru-RU"/>
        </a:p>
      </dgm:t>
    </dgm:pt>
    <dgm:pt modelId="{B37BB61C-3FEE-4118-A6D1-3E349C50DF8B}">
      <dgm:prSet phldrT="[Текст]" custT="1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 sz="1800"/>
            <a:t>совершенствование процедур предворительного и последующего контроля, в том числе уточнение порядка и содержания мер принуждения к нарушениям в финансово-бюджетной сфере</a:t>
          </a:r>
        </a:p>
      </dgm:t>
    </dgm:pt>
    <dgm:pt modelId="{72BDCE5D-9107-4DA8-8788-5C8EEBBC5228}" type="parTrans" cxnId="{F2BB5D5B-4415-4FAA-841E-4A1A6618296D}">
      <dgm:prSet/>
      <dgm:spPr/>
      <dgm:t>
        <a:bodyPr/>
        <a:lstStyle/>
        <a:p>
          <a:endParaRPr lang="ru-RU"/>
        </a:p>
      </dgm:t>
    </dgm:pt>
    <dgm:pt modelId="{35951D5A-96B9-47C3-907E-8A233EE534D7}" type="sibTrans" cxnId="{F2BB5D5B-4415-4FAA-841E-4A1A6618296D}">
      <dgm:prSet/>
      <dgm:spPr/>
      <dgm:t>
        <a:bodyPr/>
        <a:lstStyle/>
        <a:p>
          <a:endParaRPr lang="ru-RU"/>
        </a:p>
      </dgm:t>
    </dgm:pt>
    <dgm:pt modelId="{7FEA3530-BC0A-4671-9298-9E742E60C5FB}">
      <dgm:prSet phldrT="[Текст]" custT="1"/>
      <dgm:spPr>
        <a:solidFill>
          <a:srgbClr val="7030A0"/>
        </a:solidFill>
        <a:ln>
          <a:solidFill>
            <a:srgbClr val="FF0000"/>
          </a:solidFill>
        </a:ln>
      </dgm:spPr>
      <dgm:t>
        <a:bodyPr/>
        <a:lstStyle/>
        <a:p>
          <a:pPr algn="l"/>
          <a:r>
            <a:rPr lang="ru-RU" sz="2000"/>
            <a:t>обеспечение открытости бюджетного процесса перед гражданами</a:t>
          </a:r>
        </a:p>
      </dgm:t>
    </dgm:pt>
    <dgm:pt modelId="{982349AA-3513-4C80-ABE3-1DC14E4CF627}" type="parTrans" cxnId="{05D16C04-0049-4F73-B0EC-B29C5C707EFC}">
      <dgm:prSet/>
      <dgm:spPr/>
      <dgm:t>
        <a:bodyPr/>
        <a:lstStyle/>
        <a:p>
          <a:endParaRPr lang="ru-RU"/>
        </a:p>
      </dgm:t>
    </dgm:pt>
    <dgm:pt modelId="{973E4079-69B4-4B2C-9041-C5F97631B532}" type="sibTrans" cxnId="{05D16C04-0049-4F73-B0EC-B29C5C707EFC}">
      <dgm:prSet/>
      <dgm:spPr/>
      <dgm:t>
        <a:bodyPr/>
        <a:lstStyle/>
        <a:p>
          <a:endParaRPr lang="ru-RU"/>
        </a:p>
      </dgm:t>
    </dgm:pt>
    <dgm:pt modelId="{D7C18C31-E858-4C76-9640-7DFA07908DF6}" type="pres">
      <dgm:prSet presAssocID="{8FE8925A-C20D-4746-A66F-C917095EC640}" presName="linearFlow" presStyleCnt="0">
        <dgm:presLayoutVars>
          <dgm:dir/>
          <dgm:resizeHandles val="exact"/>
        </dgm:presLayoutVars>
      </dgm:prSet>
      <dgm:spPr/>
    </dgm:pt>
    <dgm:pt modelId="{33291800-DED5-4770-B32D-2ED7D272856B}" type="pres">
      <dgm:prSet presAssocID="{B6D7C00A-9615-4970-B7A4-B7CD41BDF1C3}" presName="composite" presStyleCnt="0"/>
      <dgm:spPr/>
    </dgm:pt>
    <dgm:pt modelId="{45B10C0C-C051-48C9-A203-3FB4DA44B759}" type="pres">
      <dgm:prSet presAssocID="{B6D7C00A-9615-4970-B7A4-B7CD41BDF1C3}" presName="imgShp" presStyleLbl="fgImgPlace1" presStyleIdx="0" presStyleCnt="5" custLinFactX="-1055" custLinFactNeighborX="-100000" custLinFactNeighborY="-346"/>
      <dgm:spPr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rgbClr val="FFFF00"/>
          </a:solidFill>
        </a:ln>
      </dgm:spPr>
    </dgm:pt>
    <dgm:pt modelId="{849A173B-B38F-4DEE-BEF2-50401EFE324F}" type="pres">
      <dgm:prSet presAssocID="{B6D7C00A-9615-4970-B7A4-B7CD41BDF1C3}" presName="txShp" presStyleLbl="node1" presStyleIdx="0" presStyleCnt="5" custScaleX="129873" custLinFactNeighborX="2097" custLinFactNeighborY="-346">
        <dgm:presLayoutVars>
          <dgm:bulletEnabled val="1"/>
        </dgm:presLayoutVars>
      </dgm:prSet>
      <dgm:spPr/>
    </dgm:pt>
    <dgm:pt modelId="{7FF211F8-7937-45AB-A1F5-C89331D3CC49}" type="pres">
      <dgm:prSet presAssocID="{6BB01726-A555-4083-A067-59CE3F2643AB}" presName="spacing" presStyleCnt="0"/>
      <dgm:spPr/>
    </dgm:pt>
    <dgm:pt modelId="{A7640502-CFEE-4F47-84CB-29819849041D}" type="pres">
      <dgm:prSet presAssocID="{22894140-C16C-4943-8360-CD2997A94BE2}" presName="composite" presStyleCnt="0"/>
      <dgm:spPr/>
    </dgm:pt>
    <dgm:pt modelId="{184D883C-9FB9-4B7C-A856-47D807C2B9E5}" type="pres">
      <dgm:prSet presAssocID="{22894140-C16C-4943-8360-CD2997A94BE2}" presName="imgShp" presStyleLbl="fgImgPlace1" presStyleIdx="1" presStyleCnt="5"/>
      <dgm:spPr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rgbClr val="FFFF00"/>
          </a:solidFill>
        </a:ln>
      </dgm:spPr>
    </dgm:pt>
    <dgm:pt modelId="{A27F846D-FA46-41E8-8BCD-46D9F7478970}" type="pres">
      <dgm:prSet presAssocID="{22894140-C16C-4943-8360-CD2997A94BE2}" presName="txShp" presStyleLbl="node1" presStyleIdx="1" presStyleCnt="5" custScaleX="116507" custLinFactNeighborX="8928" custLinFactNeighborY="1086">
        <dgm:presLayoutVars>
          <dgm:bulletEnabled val="1"/>
        </dgm:presLayoutVars>
      </dgm:prSet>
      <dgm:spPr/>
    </dgm:pt>
    <dgm:pt modelId="{CCA85438-D544-4A8B-88B4-6C944BE657C3}" type="pres">
      <dgm:prSet presAssocID="{13AB39D7-C620-4A15-B0CA-B8E9FB204A03}" presName="spacing" presStyleCnt="0"/>
      <dgm:spPr/>
    </dgm:pt>
    <dgm:pt modelId="{8EBBF27D-DA22-4206-8D2D-F8590C859995}" type="pres">
      <dgm:prSet presAssocID="{85F79DEF-8C29-410E-AA06-9AA7D554DD07}" presName="composite" presStyleCnt="0"/>
      <dgm:spPr/>
    </dgm:pt>
    <dgm:pt modelId="{289E4A24-A99B-4628-BE94-7F55483D208B}" type="pres">
      <dgm:prSet presAssocID="{85F79DEF-8C29-410E-AA06-9AA7D554DD07}" presName="imgShp" presStyleLbl="fgImgPlace1" presStyleIdx="2" presStyleCnt="5" custLinFactNeighborX="47811" custLinFactNeighborY="0"/>
      <dgm:spPr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rgbClr val="FFFF00"/>
          </a:solidFill>
        </a:ln>
      </dgm:spPr>
    </dgm:pt>
    <dgm:pt modelId="{95116A17-B900-4C05-9957-A8B634D7BC71}" type="pres">
      <dgm:prSet presAssocID="{85F79DEF-8C29-410E-AA06-9AA7D554DD07}" presName="txShp" presStyleLbl="node1" presStyleIdx="2" presStyleCnt="5" custScaleX="106439" custLinFactNeighborX="12157" custLinFactNeighborY="-1086">
        <dgm:presLayoutVars>
          <dgm:bulletEnabled val="1"/>
        </dgm:presLayoutVars>
      </dgm:prSet>
      <dgm:spPr/>
    </dgm:pt>
    <dgm:pt modelId="{28A6379D-D92C-441E-A4CC-DC6AAE290DC8}" type="pres">
      <dgm:prSet presAssocID="{51C654F0-2FC3-4433-A19B-B5AA19DB4B07}" presName="spacing" presStyleCnt="0"/>
      <dgm:spPr/>
    </dgm:pt>
    <dgm:pt modelId="{7328375D-C571-4DB5-A5B1-B4487A95A5B6}" type="pres">
      <dgm:prSet presAssocID="{B37BB61C-3FEE-4118-A6D1-3E349C50DF8B}" presName="composite" presStyleCnt="0"/>
      <dgm:spPr/>
    </dgm:pt>
    <dgm:pt modelId="{1966F293-A0D2-43AD-88DC-549DD677311B}" type="pres">
      <dgm:prSet presAssocID="{B37BB61C-3FEE-4118-A6D1-3E349C50DF8B}" presName="imgShp" presStyleLbl="fgImgPlace1" presStyleIdx="3" presStyleCnt="5"/>
      <dgm:spPr>
        <a:blipFill rotWithShape="0">
          <a:blip xmlns:r="http://schemas.openxmlformats.org/officeDocument/2006/relationships" r:embed="rId4"/>
          <a:stretch>
            <a:fillRect/>
          </a:stretch>
        </a:blipFill>
        <a:ln>
          <a:solidFill>
            <a:srgbClr val="FFFF00"/>
          </a:solidFill>
        </a:ln>
      </dgm:spPr>
    </dgm:pt>
    <dgm:pt modelId="{B0E2AF5C-C9BE-419F-9D8E-2E0383B24429}" type="pres">
      <dgm:prSet presAssocID="{B37BB61C-3FEE-4118-A6D1-3E349C50DF8B}" presName="txShp" presStyleLbl="node1" presStyleIdx="3" presStyleCnt="5" custScaleX="115904" custLinFactNeighborX="9228" custLinFactNeighborY="-1087">
        <dgm:presLayoutVars>
          <dgm:bulletEnabled val="1"/>
        </dgm:presLayoutVars>
      </dgm:prSet>
      <dgm:spPr/>
    </dgm:pt>
    <dgm:pt modelId="{018567FD-2B6D-4150-ADD3-F39814F3B3B2}" type="pres">
      <dgm:prSet presAssocID="{35951D5A-96B9-47C3-907E-8A233EE534D7}" presName="spacing" presStyleCnt="0"/>
      <dgm:spPr/>
    </dgm:pt>
    <dgm:pt modelId="{C26864A9-D12F-46DC-842F-5B8EFDB5434F}" type="pres">
      <dgm:prSet presAssocID="{7FEA3530-BC0A-4671-9298-9E742E60C5FB}" presName="composite" presStyleCnt="0"/>
      <dgm:spPr/>
    </dgm:pt>
    <dgm:pt modelId="{462CF022-1121-44FC-9623-07DF6BF26FA1}" type="pres">
      <dgm:prSet presAssocID="{7FEA3530-BC0A-4671-9298-9E742E60C5FB}" presName="imgShp" presStyleLbl="fgImgPlace1" presStyleIdx="4" presStyleCnt="5" custLinFactX="-3183" custLinFactNeighborX="-100000" custLinFactNeighborY="346"/>
      <dgm:spPr>
        <a:blipFill rotWithShape="0">
          <a:blip xmlns:r="http://schemas.openxmlformats.org/officeDocument/2006/relationships" r:embed="rId5"/>
          <a:stretch>
            <a:fillRect/>
          </a:stretch>
        </a:blipFill>
        <a:ln>
          <a:solidFill>
            <a:srgbClr val="FFFF00"/>
          </a:solidFill>
        </a:ln>
      </dgm:spPr>
    </dgm:pt>
    <dgm:pt modelId="{7F54D9F8-0607-4880-A54F-756B783B00BC}" type="pres">
      <dgm:prSet presAssocID="{7FEA3530-BC0A-4671-9298-9E742E60C5FB}" presName="txShp" presStyleLbl="node1" presStyleIdx="4" presStyleCnt="5" custScaleX="130179" custLinFactNeighborX="2091" custLinFactNeighborY="346">
        <dgm:presLayoutVars>
          <dgm:bulletEnabled val="1"/>
        </dgm:presLayoutVars>
      </dgm:prSet>
      <dgm:spPr/>
    </dgm:pt>
  </dgm:ptLst>
  <dgm:cxnLst>
    <dgm:cxn modelId="{97AB9700-2437-4A49-9CF4-DCDA11446C07}" srcId="{8FE8925A-C20D-4746-A66F-C917095EC640}" destId="{85F79DEF-8C29-410E-AA06-9AA7D554DD07}" srcOrd="2" destOrd="0" parTransId="{E4D1E0BA-ECAC-4960-9ECC-3E4BACD4373C}" sibTransId="{51C654F0-2FC3-4433-A19B-B5AA19DB4B07}"/>
    <dgm:cxn modelId="{05D16C04-0049-4F73-B0EC-B29C5C707EFC}" srcId="{8FE8925A-C20D-4746-A66F-C917095EC640}" destId="{7FEA3530-BC0A-4671-9298-9E742E60C5FB}" srcOrd="4" destOrd="0" parTransId="{982349AA-3513-4C80-ABE3-1DC14E4CF627}" sibTransId="{973E4079-69B4-4B2C-9041-C5F97631B532}"/>
    <dgm:cxn modelId="{5900EA28-AA02-4C9D-A4B9-E587A2481E05}" srcId="{8FE8925A-C20D-4746-A66F-C917095EC640}" destId="{B6D7C00A-9615-4970-B7A4-B7CD41BDF1C3}" srcOrd="0" destOrd="0" parTransId="{CE746803-A918-45F7-AA2F-8B011DB9873C}" sibTransId="{6BB01726-A555-4083-A067-59CE3F2643AB}"/>
    <dgm:cxn modelId="{F2BB5D5B-4415-4FAA-841E-4A1A6618296D}" srcId="{8FE8925A-C20D-4746-A66F-C917095EC640}" destId="{B37BB61C-3FEE-4118-A6D1-3E349C50DF8B}" srcOrd="3" destOrd="0" parTransId="{72BDCE5D-9107-4DA8-8788-5C8EEBBC5228}" sibTransId="{35951D5A-96B9-47C3-907E-8A233EE534D7}"/>
    <dgm:cxn modelId="{6E441F80-C543-454C-8548-95BB1CA218C0}" type="presOf" srcId="{85F79DEF-8C29-410E-AA06-9AA7D554DD07}" destId="{95116A17-B900-4C05-9957-A8B634D7BC71}" srcOrd="0" destOrd="0" presId="urn:microsoft.com/office/officeart/2005/8/layout/vList3#1"/>
    <dgm:cxn modelId="{832BAF83-FE29-4451-8EBF-774062218E03}" srcId="{8FE8925A-C20D-4746-A66F-C917095EC640}" destId="{22894140-C16C-4943-8360-CD2997A94BE2}" srcOrd="1" destOrd="0" parTransId="{A33DE7B5-5C20-4E49-A917-D50A9AB7D92D}" sibTransId="{13AB39D7-C620-4A15-B0CA-B8E9FB204A03}"/>
    <dgm:cxn modelId="{3567FC90-95C6-4FBD-A580-A1B881F4C1BE}" type="presOf" srcId="{B37BB61C-3FEE-4118-A6D1-3E349C50DF8B}" destId="{B0E2AF5C-C9BE-419F-9D8E-2E0383B24429}" srcOrd="0" destOrd="0" presId="urn:microsoft.com/office/officeart/2005/8/layout/vList3#1"/>
    <dgm:cxn modelId="{7533399B-2B50-487A-AF13-09179F1ACD8B}" type="presOf" srcId="{22894140-C16C-4943-8360-CD2997A94BE2}" destId="{A27F846D-FA46-41E8-8BCD-46D9F7478970}" srcOrd="0" destOrd="0" presId="urn:microsoft.com/office/officeart/2005/8/layout/vList3#1"/>
    <dgm:cxn modelId="{EA2DDFB7-58A9-46BF-9C90-A3E95EBA31BB}" type="presOf" srcId="{8FE8925A-C20D-4746-A66F-C917095EC640}" destId="{D7C18C31-E858-4C76-9640-7DFA07908DF6}" srcOrd="0" destOrd="0" presId="urn:microsoft.com/office/officeart/2005/8/layout/vList3#1"/>
    <dgm:cxn modelId="{CF633FC2-C26F-4424-8ADE-0953C6529E77}" type="presOf" srcId="{B6D7C00A-9615-4970-B7A4-B7CD41BDF1C3}" destId="{849A173B-B38F-4DEE-BEF2-50401EFE324F}" srcOrd="0" destOrd="0" presId="urn:microsoft.com/office/officeart/2005/8/layout/vList3#1"/>
    <dgm:cxn modelId="{7A63F5C5-C21A-4D0C-907D-7A020B157F36}" type="presOf" srcId="{7FEA3530-BC0A-4671-9298-9E742E60C5FB}" destId="{7F54D9F8-0607-4880-A54F-756B783B00BC}" srcOrd="0" destOrd="0" presId="urn:microsoft.com/office/officeart/2005/8/layout/vList3#1"/>
    <dgm:cxn modelId="{5F4582F0-F216-4408-9422-EBC3B4B42EC3}" type="presParOf" srcId="{D7C18C31-E858-4C76-9640-7DFA07908DF6}" destId="{33291800-DED5-4770-B32D-2ED7D272856B}" srcOrd="0" destOrd="0" presId="urn:microsoft.com/office/officeart/2005/8/layout/vList3#1"/>
    <dgm:cxn modelId="{4BBFC27D-34F0-4DD2-9480-0A6A46F3112F}" type="presParOf" srcId="{33291800-DED5-4770-B32D-2ED7D272856B}" destId="{45B10C0C-C051-48C9-A203-3FB4DA44B759}" srcOrd="0" destOrd="0" presId="urn:microsoft.com/office/officeart/2005/8/layout/vList3#1"/>
    <dgm:cxn modelId="{9B867272-4241-42C9-863E-B546CF865F08}" type="presParOf" srcId="{33291800-DED5-4770-B32D-2ED7D272856B}" destId="{849A173B-B38F-4DEE-BEF2-50401EFE324F}" srcOrd="1" destOrd="0" presId="urn:microsoft.com/office/officeart/2005/8/layout/vList3#1"/>
    <dgm:cxn modelId="{F683DD3D-4511-4262-BC20-9BFB50F7A797}" type="presParOf" srcId="{D7C18C31-E858-4C76-9640-7DFA07908DF6}" destId="{7FF211F8-7937-45AB-A1F5-C89331D3CC49}" srcOrd="1" destOrd="0" presId="urn:microsoft.com/office/officeart/2005/8/layout/vList3#1"/>
    <dgm:cxn modelId="{BD2F96EA-0A67-4B1A-8EA5-239DB927411B}" type="presParOf" srcId="{D7C18C31-E858-4C76-9640-7DFA07908DF6}" destId="{A7640502-CFEE-4F47-84CB-29819849041D}" srcOrd="2" destOrd="0" presId="urn:microsoft.com/office/officeart/2005/8/layout/vList3#1"/>
    <dgm:cxn modelId="{C2626F9F-0C4F-424C-A6B0-4DFE573ADC9D}" type="presParOf" srcId="{A7640502-CFEE-4F47-84CB-29819849041D}" destId="{184D883C-9FB9-4B7C-A856-47D807C2B9E5}" srcOrd="0" destOrd="0" presId="urn:microsoft.com/office/officeart/2005/8/layout/vList3#1"/>
    <dgm:cxn modelId="{C9BC683C-358A-4563-B175-3E3B6EF94018}" type="presParOf" srcId="{A7640502-CFEE-4F47-84CB-29819849041D}" destId="{A27F846D-FA46-41E8-8BCD-46D9F7478970}" srcOrd="1" destOrd="0" presId="urn:microsoft.com/office/officeart/2005/8/layout/vList3#1"/>
    <dgm:cxn modelId="{C9F8FC1D-9E36-4E48-BDC9-D640A6BBBA16}" type="presParOf" srcId="{D7C18C31-E858-4C76-9640-7DFA07908DF6}" destId="{CCA85438-D544-4A8B-88B4-6C944BE657C3}" srcOrd="3" destOrd="0" presId="urn:microsoft.com/office/officeart/2005/8/layout/vList3#1"/>
    <dgm:cxn modelId="{CA31D023-0972-4283-8DE5-75EB59ABEFC9}" type="presParOf" srcId="{D7C18C31-E858-4C76-9640-7DFA07908DF6}" destId="{8EBBF27D-DA22-4206-8D2D-F8590C859995}" srcOrd="4" destOrd="0" presId="urn:microsoft.com/office/officeart/2005/8/layout/vList3#1"/>
    <dgm:cxn modelId="{6005646A-2674-4107-B92F-F515854AEC60}" type="presParOf" srcId="{8EBBF27D-DA22-4206-8D2D-F8590C859995}" destId="{289E4A24-A99B-4628-BE94-7F55483D208B}" srcOrd="0" destOrd="0" presId="urn:microsoft.com/office/officeart/2005/8/layout/vList3#1"/>
    <dgm:cxn modelId="{D62A2ECE-A17A-4F0C-9965-89B92E746F2C}" type="presParOf" srcId="{8EBBF27D-DA22-4206-8D2D-F8590C859995}" destId="{95116A17-B900-4C05-9957-A8B634D7BC71}" srcOrd="1" destOrd="0" presId="urn:microsoft.com/office/officeart/2005/8/layout/vList3#1"/>
    <dgm:cxn modelId="{C4A4B9AA-2C86-4886-9118-5AEAB27A2805}" type="presParOf" srcId="{D7C18C31-E858-4C76-9640-7DFA07908DF6}" destId="{28A6379D-D92C-441E-A4CC-DC6AAE290DC8}" srcOrd="5" destOrd="0" presId="urn:microsoft.com/office/officeart/2005/8/layout/vList3#1"/>
    <dgm:cxn modelId="{C83605E8-AF66-49A4-B2E9-609D305278C5}" type="presParOf" srcId="{D7C18C31-E858-4C76-9640-7DFA07908DF6}" destId="{7328375D-C571-4DB5-A5B1-B4487A95A5B6}" srcOrd="6" destOrd="0" presId="urn:microsoft.com/office/officeart/2005/8/layout/vList3#1"/>
    <dgm:cxn modelId="{D6E0A550-81BA-466F-94F3-8A1872A855AB}" type="presParOf" srcId="{7328375D-C571-4DB5-A5B1-B4487A95A5B6}" destId="{1966F293-A0D2-43AD-88DC-549DD677311B}" srcOrd="0" destOrd="0" presId="urn:microsoft.com/office/officeart/2005/8/layout/vList3#1"/>
    <dgm:cxn modelId="{7B0FCE96-4877-424E-8CC3-EC98C743DD0B}" type="presParOf" srcId="{7328375D-C571-4DB5-A5B1-B4487A95A5B6}" destId="{B0E2AF5C-C9BE-419F-9D8E-2E0383B24429}" srcOrd="1" destOrd="0" presId="urn:microsoft.com/office/officeart/2005/8/layout/vList3#1"/>
    <dgm:cxn modelId="{417ED312-F544-46F2-95EE-C6EBF68EF6AA}" type="presParOf" srcId="{D7C18C31-E858-4C76-9640-7DFA07908DF6}" destId="{018567FD-2B6D-4150-ADD3-F39814F3B3B2}" srcOrd="7" destOrd="0" presId="urn:microsoft.com/office/officeart/2005/8/layout/vList3#1"/>
    <dgm:cxn modelId="{B5DA09EC-A657-476D-8D43-E0FF6B1D01ED}" type="presParOf" srcId="{D7C18C31-E858-4C76-9640-7DFA07908DF6}" destId="{C26864A9-D12F-46DC-842F-5B8EFDB5434F}" srcOrd="8" destOrd="0" presId="urn:microsoft.com/office/officeart/2005/8/layout/vList3#1"/>
    <dgm:cxn modelId="{30BD542E-B534-45C1-BD12-DBA0A935506B}" type="presParOf" srcId="{C26864A9-D12F-46DC-842F-5B8EFDB5434F}" destId="{462CF022-1121-44FC-9623-07DF6BF26FA1}" srcOrd="0" destOrd="0" presId="urn:microsoft.com/office/officeart/2005/8/layout/vList3#1"/>
    <dgm:cxn modelId="{66649959-BAF7-4C0D-B50E-C020F32859FC}" type="presParOf" srcId="{C26864A9-D12F-46DC-842F-5B8EFDB5434F}" destId="{7F54D9F8-0607-4880-A54F-756B783B00BC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8E36415-E8B6-434E-AD7C-F67533C8E8E5}" type="doc">
      <dgm:prSet loTypeId="urn:microsoft.com/office/officeart/2005/8/layout/bList2#1" loCatId="list" qsTypeId="urn:microsoft.com/office/officeart/2005/8/quickstyle/3d2#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4CCE16-D52B-4F20-80D8-61E02E4822FB}">
      <dgm:prSet phldrT="[Текст]"/>
      <dgm:spPr>
        <a:solidFill>
          <a:srgbClr val="0070C0"/>
        </a:solidFill>
        <a:ln>
          <a:noFill/>
        </a:ln>
      </dgm:spPr>
      <dgm:t>
        <a:bodyPr/>
        <a:lstStyle/>
        <a:p>
          <a:r>
            <a:rPr lang="ru-RU"/>
            <a:t> </a:t>
          </a:r>
        </a:p>
      </dgm:t>
    </dgm:pt>
    <dgm:pt modelId="{578E731B-6AA8-4AB8-B9C3-40854FFDF269}" type="parTrans" cxnId="{A7A1D37F-F51C-441F-B213-F0230694F896}">
      <dgm:prSet/>
      <dgm:spPr/>
      <dgm:t>
        <a:bodyPr/>
        <a:lstStyle/>
        <a:p>
          <a:endParaRPr lang="ru-RU"/>
        </a:p>
      </dgm:t>
    </dgm:pt>
    <dgm:pt modelId="{25523551-B6F4-4728-95F1-A0B5152301E7}" type="sibTrans" cxnId="{A7A1D37F-F51C-441F-B213-F0230694F896}">
      <dgm:prSet/>
      <dgm:spPr/>
      <dgm:t>
        <a:bodyPr/>
        <a:lstStyle/>
        <a:p>
          <a:endParaRPr lang="ru-RU"/>
        </a:p>
      </dgm:t>
    </dgm:pt>
    <dgm:pt modelId="{E1C78AB9-DC1E-489B-B2B7-DB47BB1029B9}">
      <dgm:prSet phldrT="[Текст]"/>
      <dgm:spPr>
        <a:solidFill>
          <a:srgbClr val="0070C0"/>
        </a:solidFill>
        <a:ln>
          <a:noFill/>
        </a:ln>
      </dgm:spPr>
      <dgm:t>
        <a:bodyPr/>
        <a:lstStyle/>
        <a:p>
          <a:r>
            <a:rPr lang="ru-RU"/>
            <a:t> </a:t>
          </a:r>
        </a:p>
      </dgm:t>
    </dgm:pt>
    <dgm:pt modelId="{BB22C344-7725-4985-8CE7-AA076B5BCD39}" type="parTrans" cxnId="{24F21FFB-9B01-4DC7-B3BB-03FF1C16DDA2}">
      <dgm:prSet/>
      <dgm:spPr/>
      <dgm:t>
        <a:bodyPr/>
        <a:lstStyle/>
        <a:p>
          <a:endParaRPr lang="ru-RU"/>
        </a:p>
      </dgm:t>
    </dgm:pt>
    <dgm:pt modelId="{4FD294A0-F602-44E4-BBB2-E86049D12474}" type="sibTrans" cxnId="{24F21FFB-9B01-4DC7-B3BB-03FF1C16DDA2}">
      <dgm:prSet/>
      <dgm:spPr/>
      <dgm:t>
        <a:bodyPr/>
        <a:lstStyle/>
        <a:p>
          <a:endParaRPr lang="ru-RU"/>
        </a:p>
      </dgm:t>
    </dgm:pt>
    <dgm:pt modelId="{06A9543B-9E05-4709-B95D-AAF7BC302CFF}">
      <dgm:prSet/>
      <dgm:spPr/>
      <dgm:t>
        <a:bodyPr/>
        <a:lstStyle/>
        <a:p>
          <a:r>
            <a:rPr lang="ru-RU"/>
            <a:t>Повышение эффективности управления муниципальными финансами и  муниципальным имуществом, в том числе  земельными ресурсами.</a:t>
          </a:r>
        </a:p>
      </dgm:t>
    </dgm:pt>
    <dgm:pt modelId="{2B6EF714-7264-4971-9177-174A19A49D79}" type="parTrans" cxnId="{7E928FF2-AEB9-488B-AA28-AFC83A6E9E6E}">
      <dgm:prSet/>
      <dgm:spPr/>
      <dgm:t>
        <a:bodyPr/>
        <a:lstStyle/>
        <a:p>
          <a:endParaRPr lang="ru-RU"/>
        </a:p>
      </dgm:t>
    </dgm:pt>
    <dgm:pt modelId="{6E036209-2272-47B3-850F-CB0664D91B10}" type="sibTrans" cxnId="{7E928FF2-AEB9-488B-AA28-AFC83A6E9E6E}">
      <dgm:prSet/>
      <dgm:spPr/>
      <dgm:t>
        <a:bodyPr/>
        <a:lstStyle/>
        <a:p>
          <a:endParaRPr lang="ru-RU"/>
        </a:p>
      </dgm:t>
    </dgm:pt>
    <dgm:pt modelId="{CECA6BF2-8758-4A01-AE49-DC4C92474BB8}">
      <dgm:prSet/>
      <dgm:spPr/>
      <dgm:t>
        <a:bodyPr/>
        <a:lstStyle/>
        <a:p>
          <a:r>
            <a:rPr lang="ru-RU"/>
            <a:t>Создание условий для комфортного проживания населения путем реализации мероприятий по благоустройству территории. </a:t>
          </a:r>
        </a:p>
      </dgm:t>
    </dgm:pt>
    <dgm:pt modelId="{5F6FCA1B-33E5-4CA0-B731-7A83913421F2}" type="parTrans" cxnId="{03DF244D-A624-4572-BB39-350C16BF5D5B}">
      <dgm:prSet/>
      <dgm:spPr/>
      <dgm:t>
        <a:bodyPr/>
        <a:lstStyle/>
        <a:p>
          <a:endParaRPr lang="ru-RU"/>
        </a:p>
      </dgm:t>
    </dgm:pt>
    <dgm:pt modelId="{AF89CD00-4AE8-457B-9377-B368DA85649D}" type="sibTrans" cxnId="{03DF244D-A624-4572-BB39-350C16BF5D5B}">
      <dgm:prSet/>
      <dgm:spPr/>
      <dgm:t>
        <a:bodyPr/>
        <a:lstStyle/>
        <a:p>
          <a:endParaRPr lang="ru-RU"/>
        </a:p>
      </dgm:t>
    </dgm:pt>
    <dgm:pt modelId="{7B4B4BF0-8AE1-419B-9854-6DA0497F2235}">
      <dgm:prSet/>
      <dgm:spPr/>
      <dgm:t>
        <a:bodyPr/>
        <a:lstStyle/>
        <a:p>
          <a:r>
            <a:rPr lang="ru-RU"/>
            <a:t>Повышение уровня физкультурно-оздоровительной и профилактической работы  с населением, пропаганда и поддержание здорового образа жизни.</a:t>
          </a:r>
        </a:p>
      </dgm:t>
    </dgm:pt>
    <dgm:pt modelId="{EBED8FD6-AED2-4941-9354-3D37F883988D}" type="parTrans" cxnId="{0D5E5078-879D-4A1C-B7D3-A36B4B4309D8}">
      <dgm:prSet/>
      <dgm:spPr/>
      <dgm:t>
        <a:bodyPr/>
        <a:lstStyle/>
        <a:p>
          <a:endParaRPr lang="ru-RU"/>
        </a:p>
      </dgm:t>
    </dgm:pt>
    <dgm:pt modelId="{C2CE409B-3765-459F-ADD1-80E2DD6F25A3}" type="sibTrans" cxnId="{0D5E5078-879D-4A1C-B7D3-A36B4B4309D8}">
      <dgm:prSet/>
      <dgm:spPr/>
      <dgm:t>
        <a:bodyPr/>
        <a:lstStyle/>
        <a:p>
          <a:endParaRPr lang="ru-RU"/>
        </a:p>
      </dgm:t>
    </dgm:pt>
    <dgm:pt modelId="{7882DBA7-9701-4DE0-AAEE-79AFA7D88F91}">
      <dgm:prSet custT="1"/>
      <dgm:spPr/>
      <dgm:t>
        <a:bodyPr/>
        <a:lstStyle/>
        <a:p>
          <a:r>
            <a:rPr lang="ru-RU" sz="1600"/>
            <a:t>Развитие отраслей социальной сферы, повышение качества, доступности и разнообразия муниципальных услуг. Организация культурного досуга.</a:t>
          </a:r>
        </a:p>
      </dgm:t>
    </dgm:pt>
    <dgm:pt modelId="{AF395348-85EE-4948-A286-9DAA99062762}" type="sibTrans" cxnId="{BB707C07-F611-48B6-9894-E80AE45DF6F5}">
      <dgm:prSet/>
      <dgm:spPr/>
      <dgm:t>
        <a:bodyPr/>
        <a:lstStyle/>
        <a:p>
          <a:endParaRPr lang="ru-RU"/>
        </a:p>
      </dgm:t>
    </dgm:pt>
    <dgm:pt modelId="{9308F89E-EAF6-4DC1-8649-AF1D3F756FC5}" type="parTrans" cxnId="{BB707C07-F611-48B6-9894-E80AE45DF6F5}">
      <dgm:prSet/>
      <dgm:spPr/>
      <dgm:t>
        <a:bodyPr/>
        <a:lstStyle/>
        <a:p>
          <a:endParaRPr lang="ru-RU"/>
        </a:p>
      </dgm:t>
    </dgm:pt>
    <dgm:pt modelId="{7B403C4D-2545-4BB5-AF07-9D0440033361}">
      <dgm:prSet phldrT="[Текст]"/>
      <dgm:spPr>
        <a:solidFill>
          <a:srgbClr val="0070C0"/>
        </a:solidFill>
        <a:ln>
          <a:noFill/>
        </a:ln>
      </dgm:spPr>
      <dgm:t>
        <a:bodyPr/>
        <a:lstStyle/>
        <a:p>
          <a:endParaRPr lang="ru-RU"/>
        </a:p>
      </dgm:t>
    </dgm:pt>
    <dgm:pt modelId="{F0AE9F1C-A7A7-4ACA-A9EC-AD06C1DEA2C8}" type="sibTrans" cxnId="{4D0CAB35-9497-47DB-AA4F-D08068D26867}">
      <dgm:prSet/>
      <dgm:spPr/>
      <dgm:t>
        <a:bodyPr/>
        <a:lstStyle/>
        <a:p>
          <a:endParaRPr lang="ru-RU"/>
        </a:p>
      </dgm:t>
    </dgm:pt>
    <dgm:pt modelId="{578EE662-5730-4B9E-A2F6-E1DE986EDA6A}" type="parTrans" cxnId="{4D0CAB35-9497-47DB-AA4F-D08068D26867}">
      <dgm:prSet/>
      <dgm:spPr/>
      <dgm:t>
        <a:bodyPr/>
        <a:lstStyle/>
        <a:p>
          <a:endParaRPr lang="ru-RU"/>
        </a:p>
      </dgm:t>
    </dgm:pt>
    <dgm:pt modelId="{D23D01B8-4A77-4C35-8EE7-F4D2A70E54F0}">
      <dgm:prSet phldrT="[Текст]"/>
      <dgm:spPr>
        <a:solidFill>
          <a:srgbClr val="0070C0"/>
        </a:solidFill>
        <a:ln>
          <a:noFill/>
        </a:ln>
      </dgm:spPr>
      <dgm:t>
        <a:bodyPr/>
        <a:lstStyle/>
        <a:p>
          <a:r>
            <a:rPr lang="ru-RU"/>
            <a:t> </a:t>
          </a:r>
        </a:p>
      </dgm:t>
    </dgm:pt>
    <dgm:pt modelId="{3BFD5363-B821-46D5-A5D6-ED33CF63B998}" type="sibTrans" cxnId="{C6F34178-1372-498B-8C48-13D61B0E393D}">
      <dgm:prSet/>
      <dgm:spPr/>
      <dgm:t>
        <a:bodyPr/>
        <a:lstStyle/>
        <a:p>
          <a:endParaRPr lang="ru-RU"/>
        </a:p>
      </dgm:t>
    </dgm:pt>
    <dgm:pt modelId="{635A5DA3-5174-43CB-AAAC-A60A222636C7}" type="parTrans" cxnId="{C6F34178-1372-498B-8C48-13D61B0E393D}">
      <dgm:prSet/>
      <dgm:spPr/>
      <dgm:t>
        <a:bodyPr/>
        <a:lstStyle/>
        <a:p>
          <a:endParaRPr lang="ru-RU"/>
        </a:p>
      </dgm:t>
    </dgm:pt>
    <dgm:pt modelId="{58E0303D-2DCB-4DE8-A54E-584A63940F93}" type="pres">
      <dgm:prSet presAssocID="{38E36415-E8B6-434E-AD7C-F67533C8E8E5}" presName="diagram" presStyleCnt="0">
        <dgm:presLayoutVars>
          <dgm:dir/>
          <dgm:animLvl val="lvl"/>
          <dgm:resizeHandles val="exact"/>
        </dgm:presLayoutVars>
      </dgm:prSet>
      <dgm:spPr/>
    </dgm:pt>
    <dgm:pt modelId="{F8B46B71-2FBB-4DAA-BDAB-2E72EB8939CC}" type="pres">
      <dgm:prSet presAssocID="{7B403C4D-2545-4BB5-AF07-9D0440033361}" presName="compNode" presStyleCnt="0"/>
      <dgm:spPr/>
    </dgm:pt>
    <dgm:pt modelId="{FEDA0B96-2FA7-4DFC-8348-A6FF71C6ABFB}" type="pres">
      <dgm:prSet presAssocID="{7B403C4D-2545-4BB5-AF07-9D0440033361}" presName="childRect" presStyleLbl="bgAcc1" presStyleIdx="0" presStyleCnt="4" custScaleX="168543" custScaleY="85824" custLinFactNeighborX="-10145" custLinFactNeighborY="2530">
        <dgm:presLayoutVars>
          <dgm:bulletEnabled val="1"/>
        </dgm:presLayoutVars>
      </dgm:prSet>
      <dgm:spPr/>
    </dgm:pt>
    <dgm:pt modelId="{ADD01D66-2514-4593-A1CE-B57562500F1B}" type="pres">
      <dgm:prSet presAssocID="{7B403C4D-2545-4BB5-AF07-9D044003336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860EC56-FE1E-4F1A-9F1E-4C6F5D104682}" type="pres">
      <dgm:prSet presAssocID="{7B403C4D-2545-4BB5-AF07-9D0440033361}" presName="parentRect" presStyleLbl="alignNode1" presStyleIdx="0" presStyleCnt="4" custScaleX="167134" custScaleY="94963" custLinFactNeighborX="-9481" custLinFactNeighborY="-19263"/>
      <dgm:spPr/>
    </dgm:pt>
    <dgm:pt modelId="{6A5B7B0D-81F1-46D9-9B7C-64BF349FDAF1}" type="pres">
      <dgm:prSet presAssocID="{7B403C4D-2545-4BB5-AF07-9D0440033361}" presName="adorn" presStyleLbl="fgAccFollowNode1" presStyleIdx="0" presStyleCnt="4" custScaleX="152015" custScaleY="152734" custLinFactNeighborX="52746" custLinFactNeighborY="-3719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</dgm:spPr>
    </dgm:pt>
    <dgm:pt modelId="{211BF3EA-6AFA-4FBF-A619-5E39982E0763}" type="pres">
      <dgm:prSet presAssocID="{F0AE9F1C-A7A7-4ACA-A9EC-AD06C1DEA2C8}" presName="sibTrans" presStyleLbl="sibTrans2D1" presStyleIdx="0" presStyleCnt="0"/>
      <dgm:spPr/>
    </dgm:pt>
    <dgm:pt modelId="{FB9160CC-0CED-4823-9A27-DBE39EBE203E}" type="pres">
      <dgm:prSet presAssocID="{D23D01B8-4A77-4C35-8EE7-F4D2A70E54F0}" presName="compNode" presStyleCnt="0"/>
      <dgm:spPr/>
    </dgm:pt>
    <dgm:pt modelId="{B2D8F30E-1C40-4601-AE30-7A37B61DC639}" type="pres">
      <dgm:prSet presAssocID="{D23D01B8-4A77-4C35-8EE7-F4D2A70E54F0}" presName="childRect" presStyleLbl="bgAcc1" presStyleIdx="1" presStyleCnt="4" custScaleX="163375" custScaleY="87315" custLinFactNeighborX="4628" custLinFactNeighborY="2813">
        <dgm:presLayoutVars>
          <dgm:bulletEnabled val="1"/>
        </dgm:presLayoutVars>
      </dgm:prSet>
      <dgm:spPr/>
    </dgm:pt>
    <dgm:pt modelId="{00B33789-E6A4-4BD6-89B3-D746CF9ADB7E}" type="pres">
      <dgm:prSet presAssocID="{D23D01B8-4A77-4C35-8EE7-F4D2A70E54F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A4A4A6E-3ECB-410B-9804-6EEA9F49C887}" type="pres">
      <dgm:prSet presAssocID="{D23D01B8-4A77-4C35-8EE7-F4D2A70E54F0}" presName="parentRect" presStyleLbl="alignNode1" presStyleIdx="1" presStyleCnt="4" custScaleX="166195" custLinFactNeighborX="6299" custLinFactNeighborY="-12217"/>
      <dgm:spPr/>
    </dgm:pt>
    <dgm:pt modelId="{6FEA7B8B-9921-4961-8E22-08C5B4756DC4}" type="pres">
      <dgm:prSet presAssocID="{D23D01B8-4A77-4C35-8EE7-F4D2A70E54F0}" presName="adorn" presStyleLbl="fgAccFollowNode1" presStyleIdx="1" presStyleCnt="4" custScaleX="159209" custScaleY="161948" custLinFactNeighborX="90195" custLinFactNeighborY="-3963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4A494D60-1A90-457B-AA29-0CB7C727D516}" type="pres">
      <dgm:prSet presAssocID="{3BFD5363-B821-46D5-A5D6-ED33CF63B998}" presName="sibTrans" presStyleLbl="sibTrans2D1" presStyleIdx="0" presStyleCnt="0"/>
      <dgm:spPr/>
    </dgm:pt>
    <dgm:pt modelId="{1E12FE8B-00EB-457D-A75A-B61744DEAFD0}" type="pres">
      <dgm:prSet presAssocID="{814CCE16-D52B-4F20-80D8-61E02E4822FB}" presName="compNode" presStyleCnt="0"/>
      <dgm:spPr/>
    </dgm:pt>
    <dgm:pt modelId="{70ADD8D2-3BA6-4C53-94C6-2143373E3A7A}" type="pres">
      <dgm:prSet presAssocID="{814CCE16-D52B-4F20-80D8-61E02E4822FB}" presName="childRect" presStyleLbl="bgAcc1" presStyleIdx="2" presStyleCnt="4" custScaleX="166827" custScaleY="97397" custLinFactNeighborX="-13241" custLinFactNeighborY="-15955">
        <dgm:presLayoutVars>
          <dgm:bulletEnabled val="1"/>
        </dgm:presLayoutVars>
      </dgm:prSet>
      <dgm:spPr/>
    </dgm:pt>
    <dgm:pt modelId="{99BD10A8-4E72-4805-956A-059722BA59CF}" type="pres">
      <dgm:prSet presAssocID="{814CCE16-D52B-4F20-80D8-61E02E4822FB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30ED712-EA12-48BA-9D8C-F7D7BD919B0E}" type="pres">
      <dgm:prSet presAssocID="{814CCE16-D52B-4F20-80D8-61E02E4822FB}" presName="parentRect" presStyleLbl="alignNode1" presStyleIdx="2" presStyleCnt="4" custScaleX="166223" custLinFactNeighborX="-12939" custLinFactNeighborY="-38502"/>
      <dgm:spPr/>
    </dgm:pt>
    <dgm:pt modelId="{D25791E2-24C0-4447-B114-9E39709BB451}" type="pres">
      <dgm:prSet presAssocID="{814CCE16-D52B-4F20-80D8-61E02E4822FB}" presName="adorn" presStyleLbl="fgAccFollowNode1" presStyleIdx="2" presStyleCnt="4" custScaleX="156865" custScaleY="149455" custLinFactNeighborX="43976" custLinFactNeighborY="-7641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52303D7E-C497-4AE5-986E-04263C8F0B77}" type="pres">
      <dgm:prSet presAssocID="{25523551-B6F4-4728-95F1-A0B5152301E7}" presName="sibTrans" presStyleLbl="sibTrans2D1" presStyleIdx="0" presStyleCnt="0"/>
      <dgm:spPr/>
    </dgm:pt>
    <dgm:pt modelId="{2DCEBA01-FF50-4230-AC4F-2CEDBDFC4E72}" type="pres">
      <dgm:prSet presAssocID="{E1C78AB9-DC1E-489B-B2B7-DB47BB1029B9}" presName="compNode" presStyleCnt="0"/>
      <dgm:spPr/>
    </dgm:pt>
    <dgm:pt modelId="{BEAC8F54-513B-4A40-94C2-1626C242CAA9}" type="pres">
      <dgm:prSet presAssocID="{E1C78AB9-DC1E-489B-B2B7-DB47BB1029B9}" presName="childRect" presStyleLbl="bgAcc1" presStyleIdx="3" presStyleCnt="4" custScaleX="161950" custScaleY="95867" custLinFactNeighborX="2644" custLinFactNeighborY="-15777">
        <dgm:presLayoutVars>
          <dgm:bulletEnabled val="1"/>
        </dgm:presLayoutVars>
      </dgm:prSet>
      <dgm:spPr/>
    </dgm:pt>
    <dgm:pt modelId="{25A0FA08-236A-44C4-9750-543B44402D64}" type="pres">
      <dgm:prSet presAssocID="{E1C78AB9-DC1E-489B-B2B7-DB47BB1029B9}" presName="parentText" presStyleLbl="node1" presStyleIdx="0" presStyleCnt="0" custLinFactX="-25412" custLinFactY="56765" custLinFactNeighborX="-100000" custLinFactNeighborY="100000">
        <dgm:presLayoutVars>
          <dgm:chMax val="0"/>
          <dgm:bulletEnabled val="1"/>
        </dgm:presLayoutVars>
      </dgm:prSet>
      <dgm:spPr/>
    </dgm:pt>
    <dgm:pt modelId="{D4E8640B-C9CE-45C3-8D2F-D69DE2055795}" type="pres">
      <dgm:prSet presAssocID="{E1C78AB9-DC1E-489B-B2B7-DB47BB1029B9}" presName="parentRect" presStyleLbl="alignNode1" presStyleIdx="3" presStyleCnt="4" custScaleX="161477" custLinFactNeighborX="1237" custLinFactNeighborY="-42198"/>
      <dgm:spPr/>
    </dgm:pt>
    <dgm:pt modelId="{F5C6C1E7-C8A0-43D1-99DD-94B822F65B7B}" type="pres">
      <dgm:prSet presAssocID="{E1C78AB9-DC1E-489B-B2B7-DB47BB1029B9}" presName="adorn" presStyleLbl="fgAccFollowNode1" presStyleIdx="3" presStyleCnt="4" custScaleX="165932" custScaleY="163577" custLinFactNeighborX="83328" custLinFactNeighborY="-74559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</dgm:ptLst>
  <dgm:cxnLst>
    <dgm:cxn modelId="{BB707C07-F611-48B6-9894-E80AE45DF6F5}" srcId="{7B403C4D-2545-4BB5-AF07-9D0440033361}" destId="{7882DBA7-9701-4DE0-AAEE-79AFA7D88F91}" srcOrd="0" destOrd="0" parTransId="{9308F89E-EAF6-4DC1-8649-AF1D3F756FC5}" sibTransId="{AF395348-85EE-4948-A286-9DAA99062762}"/>
    <dgm:cxn modelId="{EB168A19-D5B2-4A2A-B7D2-406A3E32FB20}" type="presOf" srcId="{7B403C4D-2545-4BB5-AF07-9D0440033361}" destId="{ADD01D66-2514-4593-A1CE-B57562500F1B}" srcOrd="0" destOrd="0" presId="urn:microsoft.com/office/officeart/2005/8/layout/bList2#1"/>
    <dgm:cxn modelId="{8E3EFF19-CF14-4EAE-9122-F1F912871E75}" type="presOf" srcId="{F0AE9F1C-A7A7-4ACA-A9EC-AD06C1DEA2C8}" destId="{211BF3EA-6AFA-4FBF-A619-5E39982E0763}" srcOrd="0" destOrd="0" presId="urn:microsoft.com/office/officeart/2005/8/layout/bList2#1"/>
    <dgm:cxn modelId="{4D0CAB35-9497-47DB-AA4F-D08068D26867}" srcId="{38E36415-E8B6-434E-AD7C-F67533C8E8E5}" destId="{7B403C4D-2545-4BB5-AF07-9D0440033361}" srcOrd="0" destOrd="0" parTransId="{578EE662-5730-4B9E-A2F6-E1DE986EDA6A}" sibTransId="{F0AE9F1C-A7A7-4ACA-A9EC-AD06C1DEA2C8}"/>
    <dgm:cxn modelId="{7B481268-4EBB-408B-9EFB-1CDC77736986}" type="presOf" srcId="{06A9543B-9E05-4709-B95D-AAF7BC302CFF}" destId="{BEAC8F54-513B-4A40-94C2-1626C242CAA9}" srcOrd="0" destOrd="0" presId="urn:microsoft.com/office/officeart/2005/8/layout/bList2#1"/>
    <dgm:cxn modelId="{9D617769-8191-485F-8966-179ED2CF8D28}" type="presOf" srcId="{7882DBA7-9701-4DE0-AAEE-79AFA7D88F91}" destId="{FEDA0B96-2FA7-4DFC-8348-A6FF71C6ABFB}" srcOrd="0" destOrd="0" presId="urn:microsoft.com/office/officeart/2005/8/layout/bList2#1"/>
    <dgm:cxn modelId="{03DF244D-A624-4572-BB39-350C16BF5D5B}" srcId="{814CCE16-D52B-4F20-80D8-61E02E4822FB}" destId="{CECA6BF2-8758-4A01-AE49-DC4C92474BB8}" srcOrd="0" destOrd="0" parTransId="{5F6FCA1B-33E5-4CA0-B731-7A83913421F2}" sibTransId="{AF89CD00-4AE8-457B-9377-B368DA85649D}"/>
    <dgm:cxn modelId="{6DEF444E-AF09-4F92-802B-2C3EA6D635BE}" type="presOf" srcId="{E1C78AB9-DC1E-489B-B2B7-DB47BB1029B9}" destId="{25A0FA08-236A-44C4-9750-543B44402D64}" srcOrd="0" destOrd="0" presId="urn:microsoft.com/office/officeart/2005/8/layout/bList2#1"/>
    <dgm:cxn modelId="{7AA61252-1919-450E-BD64-7105AEFE8D2C}" type="presOf" srcId="{814CCE16-D52B-4F20-80D8-61E02E4822FB}" destId="{F30ED712-EA12-48BA-9D8C-F7D7BD919B0E}" srcOrd="1" destOrd="0" presId="urn:microsoft.com/office/officeart/2005/8/layout/bList2#1"/>
    <dgm:cxn modelId="{C6F34178-1372-498B-8C48-13D61B0E393D}" srcId="{38E36415-E8B6-434E-AD7C-F67533C8E8E5}" destId="{D23D01B8-4A77-4C35-8EE7-F4D2A70E54F0}" srcOrd="1" destOrd="0" parTransId="{635A5DA3-5174-43CB-AAAC-A60A222636C7}" sibTransId="{3BFD5363-B821-46D5-A5D6-ED33CF63B998}"/>
    <dgm:cxn modelId="{0D5E5078-879D-4A1C-B7D3-A36B4B4309D8}" srcId="{D23D01B8-4A77-4C35-8EE7-F4D2A70E54F0}" destId="{7B4B4BF0-8AE1-419B-9854-6DA0497F2235}" srcOrd="0" destOrd="0" parTransId="{EBED8FD6-AED2-4941-9354-3D37F883988D}" sibTransId="{C2CE409B-3765-459F-ADD1-80E2DD6F25A3}"/>
    <dgm:cxn modelId="{A7A1D37F-F51C-441F-B213-F0230694F896}" srcId="{38E36415-E8B6-434E-AD7C-F67533C8E8E5}" destId="{814CCE16-D52B-4F20-80D8-61E02E4822FB}" srcOrd="2" destOrd="0" parTransId="{578E731B-6AA8-4AB8-B9C3-40854FFDF269}" sibTransId="{25523551-B6F4-4728-95F1-A0B5152301E7}"/>
    <dgm:cxn modelId="{F26C2B89-7B6A-4B82-9FE5-DC1E732E6CF7}" type="presOf" srcId="{3BFD5363-B821-46D5-A5D6-ED33CF63B998}" destId="{4A494D60-1A90-457B-AA29-0CB7C727D516}" srcOrd="0" destOrd="0" presId="urn:microsoft.com/office/officeart/2005/8/layout/bList2#1"/>
    <dgm:cxn modelId="{43EA878C-AA05-4DAA-B234-57C5864C72FE}" type="presOf" srcId="{38E36415-E8B6-434E-AD7C-F67533C8E8E5}" destId="{58E0303D-2DCB-4DE8-A54E-584A63940F93}" srcOrd="0" destOrd="0" presId="urn:microsoft.com/office/officeart/2005/8/layout/bList2#1"/>
    <dgm:cxn modelId="{5F123497-34D6-452A-9FD3-AE13626BA63A}" type="presOf" srcId="{25523551-B6F4-4728-95F1-A0B5152301E7}" destId="{52303D7E-C497-4AE5-986E-04263C8F0B77}" srcOrd="0" destOrd="0" presId="urn:microsoft.com/office/officeart/2005/8/layout/bList2#1"/>
    <dgm:cxn modelId="{69E8079D-985E-4C7D-899D-6FD707B025F4}" type="presOf" srcId="{D23D01B8-4A77-4C35-8EE7-F4D2A70E54F0}" destId="{00B33789-E6A4-4BD6-89B3-D746CF9ADB7E}" srcOrd="0" destOrd="0" presId="urn:microsoft.com/office/officeart/2005/8/layout/bList2#1"/>
    <dgm:cxn modelId="{7D7D51C3-4A71-44A5-8030-562010F460E6}" type="presOf" srcId="{7B4B4BF0-8AE1-419B-9854-6DA0497F2235}" destId="{B2D8F30E-1C40-4601-AE30-7A37B61DC639}" srcOrd="0" destOrd="0" presId="urn:microsoft.com/office/officeart/2005/8/layout/bList2#1"/>
    <dgm:cxn modelId="{F1DF89C6-825C-4781-91D1-A73854812231}" type="presOf" srcId="{D23D01B8-4A77-4C35-8EE7-F4D2A70E54F0}" destId="{EA4A4A6E-3ECB-410B-9804-6EEA9F49C887}" srcOrd="1" destOrd="0" presId="urn:microsoft.com/office/officeart/2005/8/layout/bList2#1"/>
    <dgm:cxn modelId="{94FD7ED8-FBBD-448D-9B49-6510A2DAAD00}" type="presOf" srcId="{814CCE16-D52B-4F20-80D8-61E02E4822FB}" destId="{99BD10A8-4E72-4805-956A-059722BA59CF}" srcOrd="0" destOrd="0" presId="urn:microsoft.com/office/officeart/2005/8/layout/bList2#1"/>
    <dgm:cxn modelId="{7E928FF2-AEB9-488B-AA28-AFC83A6E9E6E}" srcId="{E1C78AB9-DC1E-489B-B2B7-DB47BB1029B9}" destId="{06A9543B-9E05-4709-B95D-AAF7BC302CFF}" srcOrd="0" destOrd="0" parTransId="{2B6EF714-7264-4971-9177-174A19A49D79}" sibTransId="{6E036209-2272-47B3-850F-CB0664D91B10}"/>
    <dgm:cxn modelId="{DB7A68F7-4BD4-4F1A-84F5-73D83D1494AD}" type="presOf" srcId="{7B403C4D-2545-4BB5-AF07-9D0440033361}" destId="{E860EC56-FE1E-4F1A-9F1E-4C6F5D104682}" srcOrd="1" destOrd="0" presId="urn:microsoft.com/office/officeart/2005/8/layout/bList2#1"/>
    <dgm:cxn modelId="{9E3F50FA-F175-491F-9DF7-0D59934518F2}" type="presOf" srcId="{E1C78AB9-DC1E-489B-B2B7-DB47BB1029B9}" destId="{D4E8640B-C9CE-45C3-8D2F-D69DE2055795}" srcOrd="1" destOrd="0" presId="urn:microsoft.com/office/officeart/2005/8/layout/bList2#1"/>
    <dgm:cxn modelId="{24F21FFB-9B01-4DC7-B3BB-03FF1C16DDA2}" srcId="{38E36415-E8B6-434E-AD7C-F67533C8E8E5}" destId="{E1C78AB9-DC1E-489B-B2B7-DB47BB1029B9}" srcOrd="3" destOrd="0" parTransId="{BB22C344-7725-4985-8CE7-AA076B5BCD39}" sibTransId="{4FD294A0-F602-44E4-BBB2-E86049D12474}"/>
    <dgm:cxn modelId="{19E80CFE-0436-46E2-A182-52AAE65AFBE9}" type="presOf" srcId="{CECA6BF2-8758-4A01-AE49-DC4C92474BB8}" destId="{70ADD8D2-3BA6-4C53-94C6-2143373E3A7A}" srcOrd="0" destOrd="0" presId="urn:microsoft.com/office/officeart/2005/8/layout/bList2#1"/>
    <dgm:cxn modelId="{638CEECF-BEA7-4C7E-813B-E75A91D066DB}" type="presParOf" srcId="{58E0303D-2DCB-4DE8-A54E-584A63940F93}" destId="{F8B46B71-2FBB-4DAA-BDAB-2E72EB8939CC}" srcOrd="0" destOrd="0" presId="urn:microsoft.com/office/officeart/2005/8/layout/bList2#1"/>
    <dgm:cxn modelId="{CFFD8564-0D2B-41A7-9C36-C39F73163AF9}" type="presParOf" srcId="{F8B46B71-2FBB-4DAA-BDAB-2E72EB8939CC}" destId="{FEDA0B96-2FA7-4DFC-8348-A6FF71C6ABFB}" srcOrd="0" destOrd="0" presId="urn:microsoft.com/office/officeart/2005/8/layout/bList2#1"/>
    <dgm:cxn modelId="{73CF6EC1-04AB-4F42-AE84-8FF9B85EBFF6}" type="presParOf" srcId="{F8B46B71-2FBB-4DAA-BDAB-2E72EB8939CC}" destId="{ADD01D66-2514-4593-A1CE-B57562500F1B}" srcOrd="1" destOrd="0" presId="urn:microsoft.com/office/officeart/2005/8/layout/bList2#1"/>
    <dgm:cxn modelId="{60FC5AA4-94D1-4AD8-94CF-0AB364DD4CF3}" type="presParOf" srcId="{F8B46B71-2FBB-4DAA-BDAB-2E72EB8939CC}" destId="{E860EC56-FE1E-4F1A-9F1E-4C6F5D104682}" srcOrd="2" destOrd="0" presId="urn:microsoft.com/office/officeart/2005/8/layout/bList2#1"/>
    <dgm:cxn modelId="{F4C13F05-8A17-4DB9-8539-AD24B9409459}" type="presParOf" srcId="{F8B46B71-2FBB-4DAA-BDAB-2E72EB8939CC}" destId="{6A5B7B0D-81F1-46D9-9B7C-64BF349FDAF1}" srcOrd="3" destOrd="0" presId="urn:microsoft.com/office/officeart/2005/8/layout/bList2#1"/>
    <dgm:cxn modelId="{0CE9C1C0-AB22-4D71-A243-570531ECA9B3}" type="presParOf" srcId="{58E0303D-2DCB-4DE8-A54E-584A63940F93}" destId="{211BF3EA-6AFA-4FBF-A619-5E39982E0763}" srcOrd="1" destOrd="0" presId="urn:microsoft.com/office/officeart/2005/8/layout/bList2#1"/>
    <dgm:cxn modelId="{710E231C-E699-49A2-8C99-FE4355BA026F}" type="presParOf" srcId="{58E0303D-2DCB-4DE8-A54E-584A63940F93}" destId="{FB9160CC-0CED-4823-9A27-DBE39EBE203E}" srcOrd="2" destOrd="0" presId="urn:microsoft.com/office/officeart/2005/8/layout/bList2#1"/>
    <dgm:cxn modelId="{A8700991-9165-435B-822F-8C0287D3F034}" type="presParOf" srcId="{FB9160CC-0CED-4823-9A27-DBE39EBE203E}" destId="{B2D8F30E-1C40-4601-AE30-7A37B61DC639}" srcOrd="0" destOrd="0" presId="urn:microsoft.com/office/officeart/2005/8/layout/bList2#1"/>
    <dgm:cxn modelId="{086E4545-4092-41F8-B3FE-6AFD51C31916}" type="presParOf" srcId="{FB9160CC-0CED-4823-9A27-DBE39EBE203E}" destId="{00B33789-E6A4-4BD6-89B3-D746CF9ADB7E}" srcOrd="1" destOrd="0" presId="urn:microsoft.com/office/officeart/2005/8/layout/bList2#1"/>
    <dgm:cxn modelId="{E8B489BF-A35B-4FD9-A7C7-8BCDA0556CCE}" type="presParOf" srcId="{FB9160CC-0CED-4823-9A27-DBE39EBE203E}" destId="{EA4A4A6E-3ECB-410B-9804-6EEA9F49C887}" srcOrd="2" destOrd="0" presId="urn:microsoft.com/office/officeart/2005/8/layout/bList2#1"/>
    <dgm:cxn modelId="{A458EA00-3D0F-4C96-B851-97F71DC50EE0}" type="presParOf" srcId="{FB9160CC-0CED-4823-9A27-DBE39EBE203E}" destId="{6FEA7B8B-9921-4961-8E22-08C5B4756DC4}" srcOrd="3" destOrd="0" presId="urn:microsoft.com/office/officeart/2005/8/layout/bList2#1"/>
    <dgm:cxn modelId="{2399E5AD-A604-4A0D-AB8E-A3ED94F125E1}" type="presParOf" srcId="{58E0303D-2DCB-4DE8-A54E-584A63940F93}" destId="{4A494D60-1A90-457B-AA29-0CB7C727D516}" srcOrd="3" destOrd="0" presId="urn:microsoft.com/office/officeart/2005/8/layout/bList2#1"/>
    <dgm:cxn modelId="{6EAFD0F6-A711-480A-BFA5-94088231936D}" type="presParOf" srcId="{58E0303D-2DCB-4DE8-A54E-584A63940F93}" destId="{1E12FE8B-00EB-457D-A75A-B61744DEAFD0}" srcOrd="4" destOrd="0" presId="urn:microsoft.com/office/officeart/2005/8/layout/bList2#1"/>
    <dgm:cxn modelId="{85700E90-D83B-4327-8C67-8D4D15F07222}" type="presParOf" srcId="{1E12FE8B-00EB-457D-A75A-B61744DEAFD0}" destId="{70ADD8D2-3BA6-4C53-94C6-2143373E3A7A}" srcOrd="0" destOrd="0" presId="urn:microsoft.com/office/officeart/2005/8/layout/bList2#1"/>
    <dgm:cxn modelId="{2EBDC786-BFDD-4E26-A7D6-7AD5E1216791}" type="presParOf" srcId="{1E12FE8B-00EB-457D-A75A-B61744DEAFD0}" destId="{99BD10A8-4E72-4805-956A-059722BA59CF}" srcOrd="1" destOrd="0" presId="urn:microsoft.com/office/officeart/2005/8/layout/bList2#1"/>
    <dgm:cxn modelId="{1F8C5B7D-6D91-481A-91FA-F95EC032258B}" type="presParOf" srcId="{1E12FE8B-00EB-457D-A75A-B61744DEAFD0}" destId="{F30ED712-EA12-48BA-9D8C-F7D7BD919B0E}" srcOrd="2" destOrd="0" presId="urn:microsoft.com/office/officeart/2005/8/layout/bList2#1"/>
    <dgm:cxn modelId="{02355CB1-63D5-4B01-83F9-847B8F1E06A4}" type="presParOf" srcId="{1E12FE8B-00EB-457D-A75A-B61744DEAFD0}" destId="{D25791E2-24C0-4447-B114-9E39709BB451}" srcOrd="3" destOrd="0" presId="urn:microsoft.com/office/officeart/2005/8/layout/bList2#1"/>
    <dgm:cxn modelId="{B69AB37E-04B8-450A-96CC-F075EE8D9D39}" type="presParOf" srcId="{58E0303D-2DCB-4DE8-A54E-584A63940F93}" destId="{52303D7E-C497-4AE5-986E-04263C8F0B77}" srcOrd="5" destOrd="0" presId="urn:microsoft.com/office/officeart/2005/8/layout/bList2#1"/>
    <dgm:cxn modelId="{42B6FF6B-9019-40C3-9131-EAE8F4A145AE}" type="presParOf" srcId="{58E0303D-2DCB-4DE8-A54E-584A63940F93}" destId="{2DCEBA01-FF50-4230-AC4F-2CEDBDFC4E72}" srcOrd="6" destOrd="0" presId="urn:microsoft.com/office/officeart/2005/8/layout/bList2#1"/>
    <dgm:cxn modelId="{84C0920A-4C3C-48F0-B2DE-CDA6A86E950E}" type="presParOf" srcId="{2DCEBA01-FF50-4230-AC4F-2CEDBDFC4E72}" destId="{BEAC8F54-513B-4A40-94C2-1626C242CAA9}" srcOrd="0" destOrd="0" presId="urn:microsoft.com/office/officeart/2005/8/layout/bList2#1"/>
    <dgm:cxn modelId="{A5CA2A6B-5B0B-49A7-B605-6B763B812284}" type="presParOf" srcId="{2DCEBA01-FF50-4230-AC4F-2CEDBDFC4E72}" destId="{25A0FA08-236A-44C4-9750-543B44402D64}" srcOrd="1" destOrd="0" presId="urn:microsoft.com/office/officeart/2005/8/layout/bList2#1"/>
    <dgm:cxn modelId="{3CE7A129-2944-4493-90C4-FB1BE63D96BC}" type="presParOf" srcId="{2DCEBA01-FF50-4230-AC4F-2CEDBDFC4E72}" destId="{D4E8640B-C9CE-45C3-8D2F-D69DE2055795}" srcOrd="2" destOrd="0" presId="urn:microsoft.com/office/officeart/2005/8/layout/bList2#1"/>
    <dgm:cxn modelId="{6D7BC7E8-F0FC-435C-8A32-DE668487ADE7}" type="presParOf" srcId="{2DCEBA01-FF50-4230-AC4F-2CEDBDFC4E72}" destId="{F5C6C1E7-C8A0-43D1-99DD-94B822F65B7B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C8B54E-1263-405B-B2AB-3DBC644B966A}" type="doc">
      <dgm:prSet loTypeId="urn:microsoft.com/office/officeart/2005/8/layout/lProcess2" loCatId="list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60035B2B-E677-4741-822C-4E015A2BD624}">
      <dgm:prSet phldrT="[Текст]" custT="1"/>
      <dgm:spPr>
        <a:solidFill>
          <a:srgbClr val="FFC000"/>
        </a:solidFill>
      </dgm:spPr>
      <dgm:t>
        <a:bodyPr/>
        <a:lstStyle/>
        <a:p>
          <a:endParaRPr lang="ru-RU" sz="2000" b="1">
            <a:solidFill>
              <a:srgbClr val="00B0F0"/>
            </a:solidFill>
          </a:endParaRPr>
        </a:p>
        <a:p>
          <a:r>
            <a:rPr lang="ru-RU" sz="2000" b="1">
              <a:solidFill>
                <a:sysClr val="windowText" lastClr="000000"/>
              </a:solidFill>
            </a:rPr>
            <a:t>Доходы бюджета (тыс.руб)</a:t>
          </a:r>
        </a:p>
        <a:p>
          <a:r>
            <a:rPr lang="ru-RU" sz="2000">
              <a:solidFill>
                <a:sysClr val="windowText" lastClr="000000"/>
              </a:solidFill>
            </a:rPr>
            <a:t>2022 год -7784,9</a:t>
          </a:r>
        </a:p>
        <a:p>
          <a:r>
            <a:rPr lang="ru-RU" sz="2000">
              <a:solidFill>
                <a:sysClr val="windowText" lastClr="000000"/>
              </a:solidFill>
            </a:rPr>
            <a:t>2023 год- 6772,4</a:t>
          </a:r>
        </a:p>
        <a:p>
          <a:r>
            <a:rPr lang="ru-RU" sz="2000">
              <a:solidFill>
                <a:sysClr val="windowText" lastClr="000000"/>
              </a:solidFill>
            </a:rPr>
            <a:t>2024 год- 6682,4</a:t>
          </a:r>
        </a:p>
        <a:p>
          <a:endParaRPr lang="ru-RU" sz="3200">
            <a:solidFill>
              <a:srgbClr val="00B0F0"/>
            </a:solidFill>
          </a:endParaRPr>
        </a:p>
      </dgm:t>
    </dgm:pt>
    <dgm:pt modelId="{531BB6B1-2EC3-4F0C-8191-2438C11F8588}" type="parTrans" cxnId="{632D68B6-E663-4B28-9F59-5B6188E435A5}">
      <dgm:prSet/>
      <dgm:spPr/>
      <dgm:t>
        <a:bodyPr/>
        <a:lstStyle/>
        <a:p>
          <a:endParaRPr lang="ru-RU"/>
        </a:p>
      </dgm:t>
    </dgm:pt>
    <dgm:pt modelId="{1E3C77E6-B277-4AE0-B8BC-24E5936FC03B}" type="sibTrans" cxnId="{632D68B6-E663-4B28-9F59-5B6188E435A5}">
      <dgm:prSet/>
      <dgm:spPr/>
      <dgm:t>
        <a:bodyPr/>
        <a:lstStyle/>
        <a:p>
          <a:endParaRPr lang="ru-RU"/>
        </a:p>
      </dgm:t>
    </dgm:pt>
    <dgm:pt modelId="{70502BBE-D98A-4BC1-9E8D-3D5B05B79B3F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г.-1102,2; 2022 г.-1129,8; 2023 г.-1207,7.</a:t>
          </a:r>
        </a:p>
      </dgm:t>
    </dgm:pt>
    <dgm:pt modelId="{F15C34C3-5975-4422-A40D-D34B9C434E8A}" type="parTrans" cxnId="{43947195-46F4-4DBB-83CB-8165E528EDC3}">
      <dgm:prSet/>
      <dgm:spPr/>
      <dgm:t>
        <a:bodyPr/>
        <a:lstStyle/>
        <a:p>
          <a:endParaRPr lang="ru-RU"/>
        </a:p>
      </dgm:t>
    </dgm:pt>
    <dgm:pt modelId="{0A236637-5314-4C13-A7BE-C330CA0B4907}" type="sibTrans" cxnId="{43947195-46F4-4DBB-83CB-8165E528EDC3}">
      <dgm:prSet/>
      <dgm:spPr/>
      <dgm:t>
        <a:bodyPr/>
        <a:lstStyle/>
        <a:p>
          <a:endParaRPr lang="ru-RU"/>
        </a:p>
      </dgm:t>
    </dgm:pt>
    <dgm:pt modelId="{B073EB3C-C507-43F3-8FD7-6E35E8EA1738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2000" b="1"/>
            <a:t>Расходы бюджета (тыс.руб)</a:t>
          </a:r>
        </a:p>
        <a:p>
          <a:r>
            <a:rPr lang="ru-RU" sz="2000"/>
            <a:t>2022 год- 7784,9</a:t>
          </a:r>
        </a:p>
        <a:p>
          <a:r>
            <a:rPr lang="ru-RU" sz="2000"/>
            <a:t>2023 год- 6772,4</a:t>
          </a:r>
        </a:p>
        <a:p>
          <a:r>
            <a:rPr lang="ru-RU" sz="2000"/>
            <a:t>2024 год- 6682,4</a:t>
          </a:r>
        </a:p>
      </dgm:t>
    </dgm:pt>
    <dgm:pt modelId="{5F09BA42-6D5A-4B28-B0A5-83E46B291805}" type="parTrans" cxnId="{41C500DB-8E6D-41EB-9146-1C82A0F3839E}">
      <dgm:prSet/>
      <dgm:spPr/>
      <dgm:t>
        <a:bodyPr/>
        <a:lstStyle/>
        <a:p>
          <a:endParaRPr lang="ru-RU"/>
        </a:p>
      </dgm:t>
    </dgm:pt>
    <dgm:pt modelId="{783125C5-B4F0-49FF-B250-22B8C44C2BFA}" type="sibTrans" cxnId="{41C500DB-8E6D-41EB-9146-1C82A0F3839E}">
      <dgm:prSet/>
      <dgm:spPr/>
      <dgm:t>
        <a:bodyPr/>
        <a:lstStyle/>
        <a:p>
          <a:endParaRPr lang="ru-RU"/>
        </a:p>
      </dgm:t>
    </dgm:pt>
    <dgm:pt modelId="{E4DD7A91-C167-4615-89F2-15B109908061}">
      <dgm:prSet custT="1"/>
      <dgm:spPr>
        <a:solidFill>
          <a:srgbClr val="7030A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Налог на имущество физических лиц 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 - 55,9; 2023 г.-55,9; 2024 г.-55,9.</a:t>
          </a:r>
        </a:p>
      </dgm:t>
    </dgm:pt>
    <dgm:pt modelId="{D11EC02C-B5FC-4010-A2C1-6600AB5E5488}" type="parTrans" cxnId="{54FB0933-6AF2-43B8-B347-6853E721F9D8}">
      <dgm:prSet/>
      <dgm:spPr/>
      <dgm:t>
        <a:bodyPr/>
        <a:lstStyle/>
        <a:p>
          <a:endParaRPr lang="ru-RU"/>
        </a:p>
      </dgm:t>
    </dgm:pt>
    <dgm:pt modelId="{D2F53C67-56F1-497D-B373-E01CD1A0E1F5}" type="sibTrans" cxnId="{54FB0933-6AF2-43B8-B347-6853E721F9D8}">
      <dgm:prSet/>
      <dgm:spPr/>
      <dgm:t>
        <a:bodyPr/>
        <a:lstStyle/>
        <a:p>
          <a:endParaRPr lang="ru-RU"/>
        </a:p>
      </dgm:t>
    </dgm:pt>
    <dgm:pt modelId="{F8CCAF1E-9A33-48F8-819C-1AE7D7CFEDEB}">
      <dgm:prSet custT="1"/>
      <dgm:spPr>
        <a:solidFill>
          <a:srgbClr val="92D05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Иные доходы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г.-84,1; 2023 г.-84,8; 2024 г.-85,4.</a:t>
          </a:r>
        </a:p>
      </dgm:t>
    </dgm:pt>
    <dgm:pt modelId="{F6946DEB-5505-4620-9558-532C8656F16E}" type="parTrans" cxnId="{5FCF8226-73DE-4283-AB7B-00F3FE7335B6}">
      <dgm:prSet/>
      <dgm:spPr/>
      <dgm:t>
        <a:bodyPr/>
        <a:lstStyle/>
        <a:p>
          <a:endParaRPr lang="ru-RU"/>
        </a:p>
      </dgm:t>
    </dgm:pt>
    <dgm:pt modelId="{8DB376CB-82AA-487A-B572-057EC3E7EDA0}" type="sibTrans" cxnId="{5FCF8226-73DE-4283-AB7B-00F3FE7335B6}">
      <dgm:prSet/>
      <dgm:spPr/>
      <dgm:t>
        <a:bodyPr/>
        <a:lstStyle/>
        <a:p>
          <a:endParaRPr lang="ru-RU"/>
        </a:p>
      </dgm:t>
    </dgm:pt>
    <dgm:pt modelId="{E1F01AB1-F542-46DC-BA75-8024AF7E4261}">
      <dgm:prSet custT="1"/>
      <dgm:spPr>
        <a:solidFill>
          <a:srgbClr val="C0000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г.-2866,5;  2023 г.-1825,1; 2024 г.-1656,0.</a:t>
          </a:r>
        </a:p>
      </dgm:t>
    </dgm:pt>
    <dgm:pt modelId="{83A843A4-BDDD-4775-906F-A1CA21A26411}" type="parTrans" cxnId="{069E4DE4-31E1-45BF-BB67-EDF19990478D}">
      <dgm:prSet/>
      <dgm:spPr/>
      <dgm:t>
        <a:bodyPr/>
        <a:lstStyle/>
        <a:p>
          <a:endParaRPr lang="ru-RU"/>
        </a:p>
      </dgm:t>
    </dgm:pt>
    <dgm:pt modelId="{5E57EEB2-ACA3-4A14-9FFA-8D2070342232}" type="sibTrans" cxnId="{069E4DE4-31E1-45BF-BB67-EDF19990478D}">
      <dgm:prSet/>
      <dgm:spPr/>
      <dgm:t>
        <a:bodyPr/>
        <a:lstStyle/>
        <a:p>
          <a:endParaRPr lang="ru-RU"/>
        </a:p>
      </dgm:t>
    </dgm:pt>
    <dgm:pt modelId="{86EB69FB-AC44-4B54-954C-E724CE225DF5}">
      <dgm:prSet custT="1"/>
      <dgm:spPr>
        <a:solidFill>
          <a:srgbClr val="00A84C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Иные вопросы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г.-20,0;  2023 г.-0; 2023 г.-0</a:t>
          </a:r>
        </a:p>
      </dgm:t>
    </dgm:pt>
    <dgm:pt modelId="{F0BB1821-E4EB-4F25-AD7D-FE1B04F03B44}" type="sibTrans" cxnId="{B10BE606-74EB-421E-8CE1-CEC4EFC6E387}">
      <dgm:prSet/>
      <dgm:spPr/>
      <dgm:t>
        <a:bodyPr/>
        <a:lstStyle/>
        <a:p>
          <a:endParaRPr lang="ru-RU"/>
        </a:p>
      </dgm:t>
    </dgm:pt>
    <dgm:pt modelId="{EBD31174-B049-41D1-BB8E-6C75D48325B9}" type="parTrans" cxnId="{B10BE606-74EB-421E-8CE1-CEC4EFC6E387}">
      <dgm:prSet/>
      <dgm:spPr/>
      <dgm:t>
        <a:bodyPr/>
        <a:lstStyle/>
        <a:p>
          <a:endParaRPr lang="ru-RU"/>
        </a:p>
      </dgm:t>
    </dgm:pt>
    <dgm:pt modelId="{D230D15D-8D74-4964-8442-14EE5060E25B}">
      <dgm:prSet custT="1"/>
      <dgm:spPr>
        <a:solidFill>
          <a:srgbClr val="C0000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Социальная политика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г.- 0; 2023 г.-0; 2024 г.-0. </a:t>
          </a:r>
        </a:p>
      </dgm:t>
    </dgm:pt>
    <dgm:pt modelId="{E59E390D-9028-446F-8C96-2FFD717F0653}" type="sibTrans" cxnId="{98C4ADC1-A9C8-4F41-8CD3-D21CBAD438F9}">
      <dgm:prSet/>
      <dgm:spPr/>
      <dgm:t>
        <a:bodyPr/>
        <a:lstStyle/>
        <a:p>
          <a:endParaRPr lang="ru-RU"/>
        </a:p>
      </dgm:t>
    </dgm:pt>
    <dgm:pt modelId="{1D1A33D5-BE8F-47BC-AAFB-85BB541C45D5}" type="parTrans" cxnId="{98C4ADC1-A9C8-4F41-8CD3-D21CBAD438F9}">
      <dgm:prSet/>
      <dgm:spPr/>
      <dgm:t>
        <a:bodyPr/>
        <a:lstStyle/>
        <a:p>
          <a:endParaRPr lang="ru-RU"/>
        </a:p>
      </dgm:t>
    </dgm:pt>
    <dgm:pt modelId="{C93E90C4-4EB8-48E5-8D80-E9E6D7B90ECE}">
      <dgm:prSet custT="1"/>
      <dgm:spPr>
        <a:solidFill>
          <a:srgbClr val="92D05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Жилищно-комунальное хозяйство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г.-273,2; 2023 г.-242,0; 204 г.-192,6.</a:t>
          </a:r>
        </a:p>
      </dgm:t>
    </dgm:pt>
    <dgm:pt modelId="{3A146A4E-8FDB-430D-AA2D-856AD190746B}" type="sibTrans" cxnId="{9B5BE2CC-7F05-4405-BADB-802D70708C5D}">
      <dgm:prSet/>
      <dgm:spPr/>
      <dgm:t>
        <a:bodyPr/>
        <a:lstStyle/>
        <a:p>
          <a:endParaRPr lang="ru-RU"/>
        </a:p>
      </dgm:t>
    </dgm:pt>
    <dgm:pt modelId="{08CA4CEC-F8E1-4431-BEC0-93D124CCC42D}" type="parTrans" cxnId="{9B5BE2CC-7F05-4405-BADB-802D70708C5D}">
      <dgm:prSet/>
      <dgm:spPr/>
      <dgm:t>
        <a:bodyPr/>
        <a:lstStyle/>
        <a:p>
          <a:endParaRPr lang="ru-RU"/>
        </a:p>
      </dgm:t>
    </dgm:pt>
    <dgm:pt modelId="{863B6A5E-ABE8-435E-8BC6-F3090D36B4AF}">
      <dgm:prSet custT="1"/>
      <dgm:spPr>
        <a:solidFill>
          <a:srgbClr val="00B0F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Общегосударственные вопросы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г.-6092,7; 2023 г.-6224,6; 2024 г.-6386,7.</a:t>
          </a:r>
        </a:p>
      </dgm:t>
    </dgm:pt>
    <dgm:pt modelId="{3F65CEDB-6D85-44A0-9296-83B96A968D08}" type="sibTrans" cxnId="{48D053A3-275C-4601-9300-C0DE046BDCF4}">
      <dgm:prSet/>
      <dgm:spPr/>
      <dgm:t>
        <a:bodyPr/>
        <a:lstStyle/>
        <a:p>
          <a:endParaRPr lang="ru-RU"/>
        </a:p>
      </dgm:t>
    </dgm:pt>
    <dgm:pt modelId="{D1E53D2F-2065-4C9D-AAFC-4BCDCA52E427}" type="parTrans" cxnId="{48D053A3-275C-4601-9300-C0DE046BDCF4}">
      <dgm:prSet/>
      <dgm:spPr/>
      <dgm:t>
        <a:bodyPr/>
        <a:lstStyle/>
        <a:p>
          <a:endParaRPr lang="ru-RU"/>
        </a:p>
      </dgm:t>
    </dgm:pt>
    <dgm:pt modelId="{E4FF1F4D-6CBF-482C-9632-23168FB5494A}">
      <dgm:prSet custT="1"/>
      <dgm:spPr>
        <a:solidFill>
          <a:srgbClr val="7030A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Национальная безопасность и правоохранительная деятельность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г.- 96,7; 2023 г.- 99,7; 2024-  103,1.</a:t>
          </a:r>
        </a:p>
      </dgm:t>
    </dgm:pt>
    <dgm:pt modelId="{F73A5DCC-0D7A-4A7C-AF64-B713CAD280BA}" type="sibTrans" cxnId="{7A9B2E43-DABE-4529-AF4B-F4C854B041F3}">
      <dgm:prSet/>
      <dgm:spPr/>
      <dgm:t>
        <a:bodyPr/>
        <a:lstStyle/>
        <a:p>
          <a:endParaRPr lang="ru-RU"/>
        </a:p>
      </dgm:t>
    </dgm:pt>
    <dgm:pt modelId="{6399B19F-243E-4180-B67C-4C39CBB0ADFD}" type="parTrans" cxnId="{7A9B2E43-DABE-4529-AF4B-F4C854B041F3}">
      <dgm:prSet/>
      <dgm:spPr/>
      <dgm:t>
        <a:bodyPr/>
        <a:lstStyle/>
        <a:p>
          <a:endParaRPr lang="ru-RU"/>
        </a:p>
      </dgm:t>
    </dgm:pt>
    <dgm:pt modelId="{E6AAF48E-1388-4C27-863F-0FD21CD75527}">
      <dgm:prSet phldrT="[Текст]" custT="1"/>
      <dgm:spPr>
        <a:solidFill>
          <a:srgbClr val="00A84C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Физическая культура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2022г.-10,0; 2023-0,0; 2024-0,0.</a:t>
          </a:r>
        </a:p>
      </dgm:t>
    </dgm:pt>
    <dgm:pt modelId="{357BD272-523C-4C9C-8757-1462E004AEAE}" type="sibTrans" cxnId="{B88B3860-83FC-4FA5-B739-7BF3316AACB3}">
      <dgm:prSet/>
      <dgm:spPr/>
      <dgm:t>
        <a:bodyPr/>
        <a:lstStyle/>
        <a:p>
          <a:endParaRPr lang="ru-RU"/>
        </a:p>
      </dgm:t>
    </dgm:pt>
    <dgm:pt modelId="{EB121B27-71D9-4C89-A66F-64A457D9B743}" type="parTrans" cxnId="{B88B3860-83FC-4FA5-B739-7BF3316AACB3}">
      <dgm:prSet/>
      <dgm:spPr/>
      <dgm:t>
        <a:bodyPr/>
        <a:lstStyle/>
        <a:p>
          <a:endParaRPr lang="ru-RU"/>
        </a:p>
      </dgm:t>
    </dgm:pt>
    <dgm:pt modelId="{73C690D4-4E5E-47AE-95DD-80F593B00EEE}">
      <dgm:prSet phldrT="[Текст]" custT="1"/>
      <dgm:spPr>
        <a:solidFill>
          <a:srgbClr val="C0000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Культура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г.-1292,3, 2023 г.-206,1; 2024 г.-0</a:t>
          </a:r>
        </a:p>
      </dgm:t>
    </dgm:pt>
    <dgm:pt modelId="{F226F84D-6E4C-4CD2-ADA5-3C07394D8413}" type="sibTrans" cxnId="{E40B187D-593A-40B5-892A-40E47B79558D}">
      <dgm:prSet/>
      <dgm:spPr/>
      <dgm:t>
        <a:bodyPr/>
        <a:lstStyle/>
        <a:p>
          <a:endParaRPr lang="ru-RU"/>
        </a:p>
      </dgm:t>
    </dgm:pt>
    <dgm:pt modelId="{33AAA9A1-407D-4D65-B8CA-BB2317C11D5A}" type="parTrans" cxnId="{E40B187D-593A-40B5-892A-40E47B79558D}">
      <dgm:prSet/>
      <dgm:spPr/>
      <dgm:t>
        <a:bodyPr/>
        <a:lstStyle/>
        <a:p>
          <a:endParaRPr lang="ru-RU"/>
        </a:p>
      </dgm:t>
    </dgm:pt>
    <dgm:pt modelId="{71D353E2-CE07-444A-80BB-E25EABEAA3F2}">
      <dgm:prSet custT="1"/>
      <dgm:spPr>
        <a:solidFill>
          <a:srgbClr val="00B0F0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Земельный налог </a:t>
          </a:r>
        </a:p>
        <a:p>
          <a:r>
            <a:rPr lang="ru-RU" sz="1400"/>
            <a:t>2022 г.-2361,4; 2023 г.-2361,4; 2024 г.-2361,4.</a:t>
          </a:r>
        </a:p>
      </dgm:t>
    </dgm:pt>
    <dgm:pt modelId="{CA24F278-7F15-4399-A5F7-EAFEF8FF1A5A}" type="parTrans" cxnId="{E7BA11BF-4B9F-47F0-865A-9F6A3F716CF6}">
      <dgm:prSet/>
      <dgm:spPr/>
      <dgm:t>
        <a:bodyPr/>
        <a:lstStyle/>
        <a:p>
          <a:endParaRPr lang="ru-RU"/>
        </a:p>
      </dgm:t>
    </dgm:pt>
    <dgm:pt modelId="{49B523C2-446F-48EA-BB9F-149453EB16C0}" type="sibTrans" cxnId="{E7BA11BF-4B9F-47F0-865A-9F6A3F716CF6}">
      <dgm:prSet/>
      <dgm:spPr/>
      <dgm:t>
        <a:bodyPr/>
        <a:lstStyle/>
        <a:p>
          <a:endParaRPr lang="ru-RU"/>
        </a:p>
      </dgm:t>
    </dgm:pt>
    <dgm:pt modelId="{4927C42C-ED6F-4BE3-887D-E7913EF109CA}">
      <dgm:prSet phldrT="[Текст]" custT="1"/>
      <dgm:spPr>
        <a:solidFill>
          <a:srgbClr val="00A84C"/>
        </a:solidFill>
      </dgm:spPr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2022 г.-1314,8; 2023 г.-1315,4; 2024 г.-1316,0</a:t>
          </a:r>
        </a:p>
      </dgm:t>
    </dgm:pt>
    <dgm:pt modelId="{B0E9C8F3-E00F-46AF-B282-ECA484DC6574}" type="sibTrans" cxnId="{5B8B032B-2A09-47FB-9C82-B6514C20B8AC}">
      <dgm:prSet/>
      <dgm:spPr/>
      <dgm:t>
        <a:bodyPr/>
        <a:lstStyle/>
        <a:p>
          <a:endParaRPr lang="ru-RU"/>
        </a:p>
      </dgm:t>
    </dgm:pt>
    <dgm:pt modelId="{4A8DB8DA-1EC7-4556-872F-3BDE23FE62EE}" type="parTrans" cxnId="{5B8B032B-2A09-47FB-9C82-B6514C20B8AC}">
      <dgm:prSet/>
      <dgm:spPr/>
      <dgm:t>
        <a:bodyPr/>
        <a:lstStyle/>
        <a:p>
          <a:endParaRPr lang="ru-RU"/>
        </a:p>
      </dgm:t>
    </dgm:pt>
    <dgm:pt modelId="{3EEDBE33-6698-4C07-BEC3-5AB7143F7F1D}" type="pres">
      <dgm:prSet presAssocID="{83C8B54E-1263-405B-B2AB-3DBC644B966A}" presName="theList" presStyleCnt="0">
        <dgm:presLayoutVars>
          <dgm:dir/>
          <dgm:animLvl val="lvl"/>
          <dgm:resizeHandles val="exact"/>
        </dgm:presLayoutVars>
      </dgm:prSet>
      <dgm:spPr/>
    </dgm:pt>
    <dgm:pt modelId="{1E0ADB2C-084A-409D-8670-8D04063A50BD}" type="pres">
      <dgm:prSet presAssocID="{60035B2B-E677-4741-822C-4E015A2BD624}" presName="compNode" presStyleCnt="0"/>
      <dgm:spPr/>
    </dgm:pt>
    <dgm:pt modelId="{8F6A0D8C-1FB0-49A7-9AF5-55BBF243BA66}" type="pres">
      <dgm:prSet presAssocID="{60035B2B-E677-4741-822C-4E015A2BD624}" presName="aNode" presStyleLbl="bgShp" presStyleIdx="0" presStyleCnt="2" custLinFactNeighborX="-4353" custLinFactNeighborY="477"/>
      <dgm:spPr/>
    </dgm:pt>
    <dgm:pt modelId="{CE5D0DD9-CB01-41EF-8F64-C351A696FDDB}" type="pres">
      <dgm:prSet presAssocID="{60035B2B-E677-4741-822C-4E015A2BD624}" presName="textNode" presStyleLbl="bgShp" presStyleIdx="0" presStyleCnt="2"/>
      <dgm:spPr/>
    </dgm:pt>
    <dgm:pt modelId="{C2C227C8-3BD0-4C72-8B4F-D5370EAB3DAB}" type="pres">
      <dgm:prSet presAssocID="{60035B2B-E677-4741-822C-4E015A2BD624}" presName="compChildNode" presStyleCnt="0"/>
      <dgm:spPr/>
    </dgm:pt>
    <dgm:pt modelId="{7E24A6A8-CA72-44EA-8EB0-FCA064184BCA}" type="pres">
      <dgm:prSet presAssocID="{60035B2B-E677-4741-822C-4E015A2BD624}" presName="theInnerList" presStyleCnt="0"/>
      <dgm:spPr/>
    </dgm:pt>
    <dgm:pt modelId="{44D87C1F-601A-402D-8D31-702214FEEE49}" type="pres">
      <dgm:prSet presAssocID="{70502BBE-D98A-4BC1-9E8D-3D5B05B79B3F}" presName="childNode" presStyleLbl="node1" presStyleIdx="0" presStyleCnt="13" custScaleY="56951">
        <dgm:presLayoutVars>
          <dgm:bulletEnabled val="1"/>
        </dgm:presLayoutVars>
      </dgm:prSet>
      <dgm:spPr/>
    </dgm:pt>
    <dgm:pt modelId="{231966E3-BFC8-47D2-A295-1700861F6EB1}" type="pres">
      <dgm:prSet presAssocID="{70502BBE-D98A-4BC1-9E8D-3D5B05B79B3F}" presName="aSpace2" presStyleCnt="0"/>
      <dgm:spPr/>
    </dgm:pt>
    <dgm:pt modelId="{DDCC7F8D-D1A1-4FDE-9C83-20612298183A}" type="pres">
      <dgm:prSet presAssocID="{4927C42C-ED6F-4BE3-887D-E7913EF109CA}" presName="childNode" presStyleLbl="node1" presStyleIdx="1" presStyleCnt="13" custScaleY="56198">
        <dgm:presLayoutVars>
          <dgm:bulletEnabled val="1"/>
        </dgm:presLayoutVars>
      </dgm:prSet>
      <dgm:spPr/>
    </dgm:pt>
    <dgm:pt modelId="{177F2FB8-856F-4B73-9443-DD207FBE992B}" type="pres">
      <dgm:prSet presAssocID="{4927C42C-ED6F-4BE3-887D-E7913EF109CA}" presName="aSpace2" presStyleCnt="0"/>
      <dgm:spPr/>
    </dgm:pt>
    <dgm:pt modelId="{449A1C6D-9A66-422F-979C-F5ADD6FAB6B2}" type="pres">
      <dgm:prSet presAssocID="{E4DD7A91-C167-4615-89F2-15B109908061}" presName="childNode" presStyleLbl="node1" presStyleIdx="2" presStyleCnt="13" custScaleY="68109" custLinFactNeighborY="22408">
        <dgm:presLayoutVars>
          <dgm:bulletEnabled val="1"/>
        </dgm:presLayoutVars>
      </dgm:prSet>
      <dgm:spPr/>
    </dgm:pt>
    <dgm:pt modelId="{8236C42B-6B5B-47EA-9C81-8F792817806F}" type="pres">
      <dgm:prSet presAssocID="{E4DD7A91-C167-4615-89F2-15B109908061}" presName="aSpace2" presStyleCnt="0"/>
      <dgm:spPr/>
    </dgm:pt>
    <dgm:pt modelId="{7193D69B-BC0B-4373-A981-F3FC7E2DF274}" type="pres">
      <dgm:prSet presAssocID="{71D353E2-CE07-444A-80BB-E25EABEAA3F2}" presName="childNode" presStyleLbl="node1" presStyleIdx="3" presStyleCnt="13" custScaleY="69923" custLinFactNeighborX="-372" custLinFactNeighborY="74515">
        <dgm:presLayoutVars>
          <dgm:bulletEnabled val="1"/>
        </dgm:presLayoutVars>
      </dgm:prSet>
      <dgm:spPr/>
    </dgm:pt>
    <dgm:pt modelId="{E6A8516A-C1D3-48B8-8301-F276103F96E3}" type="pres">
      <dgm:prSet presAssocID="{71D353E2-CE07-444A-80BB-E25EABEAA3F2}" presName="aSpace2" presStyleCnt="0"/>
      <dgm:spPr/>
    </dgm:pt>
    <dgm:pt modelId="{F24A1CDC-6A60-4019-B5BD-9F38D5ACA9F9}" type="pres">
      <dgm:prSet presAssocID="{F8CCAF1E-9A33-48F8-819C-1AE7D7CFEDEB}" presName="childNode" presStyleLbl="node1" presStyleIdx="4" presStyleCnt="13" custScaleY="78132" custLinFactNeighborY="78428">
        <dgm:presLayoutVars>
          <dgm:bulletEnabled val="1"/>
        </dgm:presLayoutVars>
      </dgm:prSet>
      <dgm:spPr/>
    </dgm:pt>
    <dgm:pt modelId="{21EE59FE-D505-4FDC-A876-CE774BD277EB}" type="pres">
      <dgm:prSet presAssocID="{F8CCAF1E-9A33-48F8-819C-1AE7D7CFEDEB}" presName="aSpace2" presStyleCnt="0"/>
      <dgm:spPr/>
    </dgm:pt>
    <dgm:pt modelId="{03E9E9D4-55EA-43D6-81EC-03235376F96F}" type="pres">
      <dgm:prSet presAssocID="{E1F01AB1-F542-46DC-BA75-8024AF7E4261}" presName="childNode" presStyleLbl="node1" presStyleIdx="5" presStyleCnt="13" custScaleY="83397" custLinFactNeighborX="302" custLinFactNeighborY="63400">
        <dgm:presLayoutVars>
          <dgm:bulletEnabled val="1"/>
        </dgm:presLayoutVars>
      </dgm:prSet>
      <dgm:spPr/>
    </dgm:pt>
    <dgm:pt modelId="{E1C1C931-749A-4BAC-8274-9EDA53272B46}" type="pres">
      <dgm:prSet presAssocID="{60035B2B-E677-4741-822C-4E015A2BD624}" presName="aSpace" presStyleCnt="0"/>
      <dgm:spPr/>
    </dgm:pt>
    <dgm:pt modelId="{FDBA5B6B-14C9-4A16-932F-C72B597C935D}" type="pres">
      <dgm:prSet presAssocID="{B073EB3C-C507-43F3-8FD7-6E35E8EA1738}" presName="compNode" presStyleCnt="0"/>
      <dgm:spPr/>
    </dgm:pt>
    <dgm:pt modelId="{49CD9CEA-4A9C-4F45-B244-879E452FEA75}" type="pres">
      <dgm:prSet presAssocID="{B073EB3C-C507-43F3-8FD7-6E35E8EA1738}" presName="aNode" presStyleLbl="bgShp" presStyleIdx="1" presStyleCnt="2" custLinFactNeighborX="154" custLinFactNeighborY="24"/>
      <dgm:spPr/>
    </dgm:pt>
    <dgm:pt modelId="{E3D77F11-1E46-4D75-A8C6-6A4FA67C9F1F}" type="pres">
      <dgm:prSet presAssocID="{B073EB3C-C507-43F3-8FD7-6E35E8EA1738}" presName="textNode" presStyleLbl="bgShp" presStyleIdx="1" presStyleCnt="2"/>
      <dgm:spPr/>
    </dgm:pt>
    <dgm:pt modelId="{9FBD6235-C4F7-4C72-8DB4-29346F572F00}" type="pres">
      <dgm:prSet presAssocID="{B073EB3C-C507-43F3-8FD7-6E35E8EA1738}" presName="compChildNode" presStyleCnt="0"/>
      <dgm:spPr/>
    </dgm:pt>
    <dgm:pt modelId="{97735C6B-7957-42E2-9BEA-32009E514217}" type="pres">
      <dgm:prSet presAssocID="{B073EB3C-C507-43F3-8FD7-6E35E8EA1738}" presName="theInnerList" presStyleCnt="0"/>
      <dgm:spPr/>
    </dgm:pt>
    <dgm:pt modelId="{B428DEC7-FADD-4217-87F2-E1FD9794A3E3}" type="pres">
      <dgm:prSet presAssocID="{73C690D4-4E5E-47AE-95DD-80F593B00EEE}" presName="childNode" presStyleLbl="node1" presStyleIdx="6" presStyleCnt="13" custScaleY="199391">
        <dgm:presLayoutVars>
          <dgm:bulletEnabled val="1"/>
        </dgm:presLayoutVars>
      </dgm:prSet>
      <dgm:spPr/>
    </dgm:pt>
    <dgm:pt modelId="{435BF0E8-5FB0-4569-95DC-38CB34F3BB09}" type="pres">
      <dgm:prSet presAssocID="{73C690D4-4E5E-47AE-95DD-80F593B00EEE}" presName="aSpace2" presStyleCnt="0"/>
      <dgm:spPr/>
    </dgm:pt>
    <dgm:pt modelId="{BDD405A7-180E-4E81-9DE3-AF19F491357B}" type="pres">
      <dgm:prSet presAssocID="{E6AAF48E-1388-4C27-863F-0FD21CD75527}" presName="childNode" presStyleLbl="node1" presStyleIdx="7" presStyleCnt="13" custScaleY="259057">
        <dgm:presLayoutVars>
          <dgm:bulletEnabled val="1"/>
        </dgm:presLayoutVars>
      </dgm:prSet>
      <dgm:spPr/>
    </dgm:pt>
    <dgm:pt modelId="{97BC435F-FD75-4FCD-A96C-192CEE0218B9}" type="pres">
      <dgm:prSet presAssocID="{E6AAF48E-1388-4C27-863F-0FD21CD75527}" presName="aSpace2" presStyleCnt="0"/>
      <dgm:spPr/>
    </dgm:pt>
    <dgm:pt modelId="{8460C0E2-A0E3-4F33-8F77-0C2A9F9333DE}" type="pres">
      <dgm:prSet presAssocID="{E4FF1F4D-6CBF-482C-9632-23168FB5494A}" presName="childNode" presStyleLbl="node1" presStyleIdx="8" presStyleCnt="13" custScaleY="287941">
        <dgm:presLayoutVars>
          <dgm:bulletEnabled val="1"/>
        </dgm:presLayoutVars>
      </dgm:prSet>
      <dgm:spPr/>
    </dgm:pt>
    <dgm:pt modelId="{27D86270-FFCA-4328-861E-EBB93D7A0E51}" type="pres">
      <dgm:prSet presAssocID="{E4FF1F4D-6CBF-482C-9632-23168FB5494A}" presName="aSpace2" presStyleCnt="0"/>
      <dgm:spPr/>
    </dgm:pt>
    <dgm:pt modelId="{F62F7082-0ADE-4C20-9EB1-8EE1C0D15D1A}" type="pres">
      <dgm:prSet presAssocID="{863B6A5E-ABE8-435E-8BC6-F3090D36B4AF}" presName="childNode" presStyleLbl="node1" presStyleIdx="9" presStyleCnt="13" custScaleY="199400">
        <dgm:presLayoutVars>
          <dgm:bulletEnabled val="1"/>
        </dgm:presLayoutVars>
      </dgm:prSet>
      <dgm:spPr/>
    </dgm:pt>
    <dgm:pt modelId="{559955E9-2417-478B-887F-72DAFCEA4C80}" type="pres">
      <dgm:prSet presAssocID="{863B6A5E-ABE8-435E-8BC6-F3090D36B4AF}" presName="aSpace2" presStyleCnt="0"/>
      <dgm:spPr/>
    </dgm:pt>
    <dgm:pt modelId="{6E07EBF0-F034-402D-89ED-2FF349897D79}" type="pres">
      <dgm:prSet presAssocID="{C93E90C4-4EB8-48E5-8D80-E9E6D7B90ECE}" presName="childNode" presStyleLbl="node1" presStyleIdx="10" presStyleCnt="13" custScaleY="213554">
        <dgm:presLayoutVars>
          <dgm:bulletEnabled val="1"/>
        </dgm:presLayoutVars>
      </dgm:prSet>
      <dgm:spPr/>
    </dgm:pt>
    <dgm:pt modelId="{44347685-B757-4FB2-844C-3A10B9E4A40B}" type="pres">
      <dgm:prSet presAssocID="{C93E90C4-4EB8-48E5-8D80-E9E6D7B90ECE}" presName="aSpace2" presStyleCnt="0"/>
      <dgm:spPr/>
    </dgm:pt>
    <dgm:pt modelId="{5AE825BB-8EFD-4C68-8C2B-2AA5E2D34603}" type="pres">
      <dgm:prSet presAssocID="{D230D15D-8D74-4964-8442-14EE5060E25B}" presName="childNode" presStyleLbl="node1" presStyleIdx="11" presStyleCnt="13" custScaleY="202763" custLinFactNeighborY="20653">
        <dgm:presLayoutVars>
          <dgm:bulletEnabled val="1"/>
        </dgm:presLayoutVars>
      </dgm:prSet>
      <dgm:spPr/>
    </dgm:pt>
    <dgm:pt modelId="{AC525D5A-CA5E-494D-851B-0676E01A57B1}" type="pres">
      <dgm:prSet presAssocID="{D230D15D-8D74-4964-8442-14EE5060E25B}" presName="aSpace2" presStyleCnt="0"/>
      <dgm:spPr/>
    </dgm:pt>
    <dgm:pt modelId="{77234B44-1BE0-4D17-B3BC-2D322540860E}" type="pres">
      <dgm:prSet presAssocID="{86EB69FB-AC44-4B54-954C-E724CE225DF5}" presName="childNode" presStyleLbl="node1" presStyleIdx="12" presStyleCnt="13" custScaleY="174814" custLinFactNeighborY="41306">
        <dgm:presLayoutVars>
          <dgm:bulletEnabled val="1"/>
        </dgm:presLayoutVars>
      </dgm:prSet>
      <dgm:spPr/>
    </dgm:pt>
  </dgm:ptLst>
  <dgm:cxnLst>
    <dgm:cxn modelId="{87864A04-094E-46A0-AF31-D8C31453C445}" type="presOf" srcId="{E6AAF48E-1388-4C27-863F-0FD21CD75527}" destId="{BDD405A7-180E-4E81-9DE3-AF19F491357B}" srcOrd="0" destOrd="0" presId="urn:microsoft.com/office/officeart/2005/8/layout/lProcess2"/>
    <dgm:cxn modelId="{B10BE606-74EB-421E-8CE1-CEC4EFC6E387}" srcId="{B073EB3C-C507-43F3-8FD7-6E35E8EA1738}" destId="{86EB69FB-AC44-4B54-954C-E724CE225DF5}" srcOrd="6" destOrd="0" parTransId="{EBD31174-B049-41D1-BB8E-6C75D48325B9}" sibTransId="{F0BB1821-E4EB-4F25-AD7D-FE1B04F03B44}"/>
    <dgm:cxn modelId="{3E202D0C-2AA4-479D-9E8C-06F4FB490177}" type="presOf" srcId="{71D353E2-CE07-444A-80BB-E25EABEAA3F2}" destId="{7193D69B-BC0B-4373-A981-F3FC7E2DF274}" srcOrd="0" destOrd="0" presId="urn:microsoft.com/office/officeart/2005/8/layout/lProcess2"/>
    <dgm:cxn modelId="{7FC74B16-AF07-4DF1-B3A0-46AA64941306}" type="presOf" srcId="{F8CCAF1E-9A33-48F8-819C-1AE7D7CFEDEB}" destId="{F24A1CDC-6A60-4019-B5BD-9F38D5ACA9F9}" srcOrd="0" destOrd="0" presId="urn:microsoft.com/office/officeart/2005/8/layout/lProcess2"/>
    <dgm:cxn modelId="{9CEA3C1B-A422-4244-8098-C3002956FCE3}" type="presOf" srcId="{70502BBE-D98A-4BC1-9E8D-3D5B05B79B3F}" destId="{44D87C1F-601A-402D-8D31-702214FEEE49}" srcOrd="0" destOrd="0" presId="urn:microsoft.com/office/officeart/2005/8/layout/lProcess2"/>
    <dgm:cxn modelId="{3A7F0D1D-749C-462C-B43B-BA13E2C95384}" type="presOf" srcId="{C93E90C4-4EB8-48E5-8D80-E9E6D7B90ECE}" destId="{6E07EBF0-F034-402D-89ED-2FF349897D79}" srcOrd="0" destOrd="0" presId="urn:microsoft.com/office/officeart/2005/8/layout/lProcess2"/>
    <dgm:cxn modelId="{5FCF8226-73DE-4283-AB7B-00F3FE7335B6}" srcId="{60035B2B-E677-4741-822C-4E015A2BD624}" destId="{F8CCAF1E-9A33-48F8-819C-1AE7D7CFEDEB}" srcOrd="4" destOrd="0" parTransId="{F6946DEB-5505-4620-9558-532C8656F16E}" sibTransId="{8DB376CB-82AA-487A-B572-057EC3E7EDA0}"/>
    <dgm:cxn modelId="{F51A9629-1885-45A3-81E7-506487A56D79}" type="presOf" srcId="{E1F01AB1-F542-46DC-BA75-8024AF7E4261}" destId="{03E9E9D4-55EA-43D6-81EC-03235376F96F}" srcOrd="0" destOrd="0" presId="urn:microsoft.com/office/officeart/2005/8/layout/lProcess2"/>
    <dgm:cxn modelId="{5B8B032B-2A09-47FB-9C82-B6514C20B8AC}" srcId="{60035B2B-E677-4741-822C-4E015A2BD624}" destId="{4927C42C-ED6F-4BE3-887D-E7913EF109CA}" srcOrd="1" destOrd="0" parTransId="{4A8DB8DA-1EC7-4556-872F-3BDE23FE62EE}" sibTransId="{B0E9C8F3-E00F-46AF-B282-ECA484DC6574}"/>
    <dgm:cxn modelId="{2058A72E-31C2-44AD-8AB4-912B9F0BE0CA}" type="presOf" srcId="{60035B2B-E677-4741-822C-4E015A2BD624}" destId="{CE5D0DD9-CB01-41EF-8F64-C351A696FDDB}" srcOrd="1" destOrd="0" presId="urn:microsoft.com/office/officeart/2005/8/layout/lProcess2"/>
    <dgm:cxn modelId="{54FB0933-6AF2-43B8-B347-6853E721F9D8}" srcId="{60035B2B-E677-4741-822C-4E015A2BD624}" destId="{E4DD7A91-C167-4615-89F2-15B109908061}" srcOrd="2" destOrd="0" parTransId="{D11EC02C-B5FC-4010-A2C1-6600AB5E5488}" sibTransId="{D2F53C67-56F1-497D-B373-E01CD1A0E1F5}"/>
    <dgm:cxn modelId="{ED4DCF3C-CAC7-4AD6-8FF7-E583DE1B09CC}" type="presOf" srcId="{E4DD7A91-C167-4615-89F2-15B109908061}" destId="{449A1C6D-9A66-422F-979C-F5ADD6FAB6B2}" srcOrd="0" destOrd="0" presId="urn:microsoft.com/office/officeart/2005/8/layout/lProcess2"/>
    <dgm:cxn modelId="{B88B3860-83FC-4FA5-B739-7BF3316AACB3}" srcId="{B073EB3C-C507-43F3-8FD7-6E35E8EA1738}" destId="{E6AAF48E-1388-4C27-863F-0FD21CD75527}" srcOrd="1" destOrd="0" parTransId="{EB121B27-71D9-4C89-A66F-64A457D9B743}" sibTransId="{357BD272-523C-4C9C-8757-1462E004AEAE}"/>
    <dgm:cxn modelId="{7A9B2E43-DABE-4529-AF4B-F4C854B041F3}" srcId="{B073EB3C-C507-43F3-8FD7-6E35E8EA1738}" destId="{E4FF1F4D-6CBF-482C-9632-23168FB5494A}" srcOrd="2" destOrd="0" parTransId="{6399B19F-243E-4180-B67C-4C39CBB0ADFD}" sibTransId="{F73A5DCC-0D7A-4A7C-AF64-B713CAD280BA}"/>
    <dgm:cxn modelId="{C837B774-9F5B-4A33-AEFA-DEC7C6999C20}" type="presOf" srcId="{60035B2B-E677-4741-822C-4E015A2BD624}" destId="{8F6A0D8C-1FB0-49A7-9AF5-55BBF243BA66}" srcOrd="0" destOrd="0" presId="urn:microsoft.com/office/officeart/2005/8/layout/lProcess2"/>
    <dgm:cxn modelId="{8D62015A-13DC-4397-9826-6C5ADBAA2344}" type="presOf" srcId="{73C690D4-4E5E-47AE-95DD-80F593B00EEE}" destId="{B428DEC7-FADD-4217-87F2-E1FD9794A3E3}" srcOrd="0" destOrd="0" presId="urn:microsoft.com/office/officeart/2005/8/layout/lProcess2"/>
    <dgm:cxn modelId="{E40B187D-593A-40B5-892A-40E47B79558D}" srcId="{B073EB3C-C507-43F3-8FD7-6E35E8EA1738}" destId="{73C690D4-4E5E-47AE-95DD-80F593B00EEE}" srcOrd="0" destOrd="0" parTransId="{33AAA9A1-407D-4D65-B8CA-BB2317C11D5A}" sibTransId="{F226F84D-6E4C-4CD2-ADA5-3C07394D8413}"/>
    <dgm:cxn modelId="{442FDB7E-63C2-4B23-892D-DD59E680032B}" type="presOf" srcId="{86EB69FB-AC44-4B54-954C-E724CE225DF5}" destId="{77234B44-1BE0-4D17-B3BC-2D322540860E}" srcOrd="0" destOrd="0" presId="urn:microsoft.com/office/officeart/2005/8/layout/lProcess2"/>
    <dgm:cxn modelId="{1AD9E984-8345-465A-97BE-82DFEE06F43F}" type="presOf" srcId="{E4FF1F4D-6CBF-482C-9632-23168FB5494A}" destId="{8460C0E2-A0E3-4F33-8F77-0C2A9F9333DE}" srcOrd="0" destOrd="0" presId="urn:microsoft.com/office/officeart/2005/8/layout/lProcess2"/>
    <dgm:cxn modelId="{B269CC85-9B12-4F1E-AC7A-EC9C45029ABB}" type="presOf" srcId="{4927C42C-ED6F-4BE3-887D-E7913EF109CA}" destId="{DDCC7F8D-D1A1-4FDE-9C83-20612298183A}" srcOrd="0" destOrd="0" presId="urn:microsoft.com/office/officeart/2005/8/layout/lProcess2"/>
    <dgm:cxn modelId="{93B11692-7471-4823-AF8F-25BA19CC59B8}" type="presOf" srcId="{D230D15D-8D74-4964-8442-14EE5060E25B}" destId="{5AE825BB-8EFD-4C68-8C2B-2AA5E2D34603}" srcOrd="0" destOrd="0" presId="urn:microsoft.com/office/officeart/2005/8/layout/lProcess2"/>
    <dgm:cxn modelId="{43947195-46F4-4DBB-83CB-8165E528EDC3}" srcId="{60035B2B-E677-4741-822C-4E015A2BD624}" destId="{70502BBE-D98A-4BC1-9E8D-3D5B05B79B3F}" srcOrd="0" destOrd="0" parTransId="{F15C34C3-5975-4422-A40D-D34B9C434E8A}" sibTransId="{0A236637-5314-4C13-A7BE-C330CA0B4907}"/>
    <dgm:cxn modelId="{48D053A3-275C-4601-9300-C0DE046BDCF4}" srcId="{B073EB3C-C507-43F3-8FD7-6E35E8EA1738}" destId="{863B6A5E-ABE8-435E-8BC6-F3090D36B4AF}" srcOrd="3" destOrd="0" parTransId="{D1E53D2F-2065-4C9D-AAFC-4BCDCA52E427}" sibTransId="{3F65CEDB-6D85-44A0-9296-83B96A968D08}"/>
    <dgm:cxn modelId="{F369E4B5-1191-4837-B331-76078000DA27}" type="presOf" srcId="{B073EB3C-C507-43F3-8FD7-6E35E8EA1738}" destId="{E3D77F11-1E46-4D75-A8C6-6A4FA67C9F1F}" srcOrd="1" destOrd="0" presId="urn:microsoft.com/office/officeart/2005/8/layout/lProcess2"/>
    <dgm:cxn modelId="{632D68B6-E663-4B28-9F59-5B6188E435A5}" srcId="{83C8B54E-1263-405B-B2AB-3DBC644B966A}" destId="{60035B2B-E677-4741-822C-4E015A2BD624}" srcOrd="0" destOrd="0" parTransId="{531BB6B1-2EC3-4F0C-8191-2438C11F8588}" sibTransId="{1E3C77E6-B277-4AE0-B8BC-24E5936FC03B}"/>
    <dgm:cxn modelId="{E7BA11BF-4B9F-47F0-865A-9F6A3F716CF6}" srcId="{60035B2B-E677-4741-822C-4E015A2BD624}" destId="{71D353E2-CE07-444A-80BB-E25EABEAA3F2}" srcOrd="3" destOrd="0" parTransId="{CA24F278-7F15-4399-A5F7-EAFEF8FF1A5A}" sibTransId="{49B523C2-446F-48EA-BB9F-149453EB16C0}"/>
    <dgm:cxn modelId="{135B1FBF-0159-4312-8EE5-54655ACC41E0}" type="presOf" srcId="{863B6A5E-ABE8-435E-8BC6-F3090D36B4AF}" destId="{F62F7082-0ADE-4C20-9EB1-8EE1C0D15D1A}" srcOrd="0" destOrd="0" presId="urn:microsoft.com/office/officeart/2005/8/layout/lProcess2"/>
    <dgm:cxn modelId="{98C4ADC1-A9C8-4F41-8CD3-D21CBAD438F9}" srcId="{B073EB3C-C507-43F3-8FD7-6E35E8EA1738}" destId="{D230D15D-8D74-4964-8442-14EE5060E25B}" srcOrd="5" destOrd="0" parTransId="{1D1A33D5-BE8F-47BC-AAFB-85BB541C45D5}" sibTransId="{E59E390D-9028-446F-8C96-2FFD717F0653}"/>
    <dgm:cxn modelId="{9B5BE2CC-7F05-4405-BADB-802D70708C5D}" srcId="{B073EB3C-C507-43F3-8FD7-6E35E8EA1738}" destId="{C93E90C4-4EB8-48E5-8D80-E9E6D7B90ECE}" srcOrd="4" destOrd="0" parTransId="{08CA4CEC-F8E1-4431-BEC0-93D124CCC42D}" sibTransId="{3A146A4E-8FDB-430D-AA2D-856AD190746B}"/>
    <dgm:cxn modelId="{41C500DB-8E6D-41EB-9146-1C82A0F3839E}" srcId="{83C8B54E-1263-405B-B2AB-3DBC644B966A}" destId="{B073EB3C-C507-43F3-8FD7-6E35E8EA1738}" srcOrd="1" destOrd="0" parTransId="{5F09BA42-6D5A-4B28-B0A5-83E46B291805}" sibTransId="{783125C5-B4F0-49FF-B250-22B8C44C2BFA}"/>
    <dgm:cxn modelId="{ED1FB7DE-B33F-4A8A-981A-32B656B4E3B8}" type="presOf" srcId="{B073EB3C-C507-43F3-8FD7-6E35E8EA1738}" destId="{49CD9CEA-4A9C-4F45-B244-879E452FEA75}" srcOrd="0" destOrd="0" presId="urn:microsoft.com/office/officeart/2005/8/layout/lProcess2"/>
    <dgm:cxn modelId="{069E4DE4-31E1-45BF-BB67-EDF19990478D}" srcId="{60035B2B-E677-4741-822C-4E015A2BD624}" destId="{E1F01AB1-F542-46DC-BA75-8024AF7E4261}" srcOrd="5" destOrd="0" parTransId="{83A843A4-BDDD-4775-906F-A1CA21A26411}" sibTransId="{5E57EEB2-ACA3-4A14-9FFA-8D2070342232}"/>
    <dgm:cxn modelId="{38F624EB-C8F9-40A9-8E1C-52C1404D246E}" type="presOf" srcId="{83C8B54E-1263-405B-B2AB-3DBC644B966A}" destId="{3EEDBE33-6698-4C07-BEC3-5AB7143F7F1D}" srcOrd="0" destOrd="0" presId="urn:microsoft.com/office/officeart/2005/8/layout/lProcess2"/>
    <dgm:cxn modelId="{481EFDE2-325E-4AD4-A566-68569CFBC135}" type="presParOf" srcId="{3EEDBE33-6698-4C07-BEC3-5AB7143F7F1D}" destId="{1E0ADB2C-084A-409D-8670-8D04063A50BD}" srcOrd="0" destOrd="0" presId="urn:microsoft.com/office/officeart/2005/8/layout/lProcess2"/>
    <dgm:cxn modelId="{7793D637-0204-4998-B2D3-38452C494A41}" type="presParOf" srcId="{1E0ADB2C-084A-409D-8670-8D04063A50BD}" destId="{8F6A0D8C-1FB0-49A7-9AF5-55BBF243BA66}" srcOrd="0" destOrd="0" presId="urn:microsoft.com/office/officeart/2005/8/layout/lProcess2"/>
    <dgm:cxn modelId="{78A1E454-8FD2-436B-9EF5-E5E4417BCC6B}" type="presParOf" srcId="{1E0ADB2C-084A-409D-8670-8D04063A50BD}" destId="{CE5D0DD9-CB01-41EF-8F64-C351A696FDDB}" srcOrd="1" destOrd="0" presId="urn:microsoft.com/office/officeart/2005/8/layout/lProcess2"/>
    <dgm:cxn modelId="{07727CF6-85D9-4B51-897F-FCE911300823}" type="presParOf" srcId="{1E0ADB2C-084A-409D-8670-8D04063A50BD}" destId="{C2C227C8-3BD0-4C72-8B4F-D5370EAB3DAB}" srcOrd="2" destOrd="0" presId="urn:microsoft.com/office/officeart/2005/8/layout/lProcess2"/>
    <dgm:cxn modelId="{AE2F7FF0-B73E-4026-A578-B2FF87E549A5}" type="presParOf" srcId="{C2C227C8-3BD0-4C72-8B4F-D5370EAB3DAB}" destId="{7E24A6A8-CA72-44EA-8EB0-FCA064184BCA}" srcOrd="0" destOrd="0" presId="urn:microsoft.com/office/officeart/2005/8/layout/lProcess2"/>
    <dgm:cxn modelId="{63E66D07-37CD-4332-A85D-A5E0F13989C7}" type="presParOf" srcId="{7E24A6A8-CA72-44EA-8EB0-FCA064184BCA}" destId="{44D87C1F-601A-402D-8D31-702214FEEE49}" srcOrd="0" destOrd="0" presId="urn:microsoft.com/office/officeart/2005/8/layout/lProcess2"/>
    <dgm:cxn modelId="{12183520-275B-40E9-8986-C1DB1CA771DD}" type="presParOf" srcId="{7E24A6A8-CA72-44EA-8EB0-FCA064184BCA}" destId="{231966E3-BFC8-47D2-A295-1700861F6EB1}" srcOrd="1" destOrd="0" presId="urn:microsoft.com/office/officeart/2005/8/layout/lProcess2"/>
    <dgm:cxn modelId="{8F555354-9FD6-40E8-AFFB-9FBF0FBA8393}" type="presParOf" srcId="{7E24A6A8-CA72-44EA-8EB0-FCA064184BCA}" destId="{DDCC7F8D-D1A1-4FDE-9C83-20612298183A}" srcOrd="2" destOrd="0" presId="urn:microsoft.com/office/officeart/2005/8/layout/lProcess2"/>
    <dgm:cxn modelId="{E5458CF2-F470-4092-9E7A-D3E9AE202F6F}" type="presParOf" srcId="{7E24A6A8-CA72-44EA-8EB0-FCA064184BCA}" destId="{177F2FB8-856F-4B73-9443-DD207FBE992B}" srcOrd="3" destOrd="0" presId="urn:microsoft.com/office/officeart/2005/8/layout/lProcess2"/>
    <dgm:cxn modelId="{F9F9F43A-5763-4884-AAD0-BCBBB373A192}" type="presParOf" srcId="{7E24A6A8-CA72-44EA-8EB0-FCA064184BCA}" destId="{449A1C6D-9A66-422F-979C-F5ADD6FAB6B2}" srcOrd="4" destOrd="0" presId="urn:microsoft.com/office/officeart/2005/8/layout/lProcess2"/>
    <dgm:cxn modelId="{BD1B81CF-29F1-4E03-82DA-695CC532CE49}" type="presParOf" srcId="{7E24A6A8-CA72-44EA-8EB0-FCA064184BCA}" destId="{8236C42B-6B5B-47EA-9C81-8F792817806F}" srcOrd="5" destOrd="0" presId="urn:microsoft.com/office/officeart/2005/8/layout/lProcess2"/>
    <dgm:cxn modelId="{75A2AF38-6C00-414F-9C49-03FF9D36BB68}" type="presParOf" srcId="{7E24A6A8-CA72-44EA-8EB0-FCA064184BCA}" destId="{7193D69B-BC0B-4373-A981-F3FC7E2DF274}" srcOrd="6" destOrd="0" presId="urn:microsoft.com/office/officeart/2005/8/layout/lProcess2"/>
    <dgm:cxn modelId="{0A286A81-36A4-4FA4-AAA4-7CA9407FDF53}" type="presParOf" srcId="{7E24A6A8-CA72-44EA-8EB0-FCA064184BCA}" destId="{E6A8516A-C1D3-48B8-8301-F276103F96E3}" srcOrd="7" destOrd="0" presId="urn:microsoft.com/office/officeart/2005/8/layout/lProcess2"/>
    <dgm:cxn modelId="{C00E948A-27E1-4C41-93AB-675E751DF9F4}" type="presParOf" srcId="{7E24A6A8-CA72-44EA-8EB0-FCA064184BCA}" destId="{F24A1CDC-6A60-4019-B5BD-9F38D5ACA9F9}" srcOrd="8" destOrd="0" presId="urn:microsoft.com/office/officeart/2005/8/layout/lProcess2"/>
    <dgm:cxn modelId="{DF36C306-11AF-4276-AB59-624D8927549A}" type="presParOf" srcId="{7E24A6A8-CA72-44EA-8EB0-FCA064184BCA}" destId="{21EE59FE-D505-4FDC-A876-CE774BD277EB}" srcOrd="9" destOrd="0" presId="urn:microsoft.com/office/officeart/2005/8/layout/lProcess2"/>
    <dgm:cxn modelId="{881356F0-1D1F-4BD2-9E74-5768D0265538}" type="presParOf" srcId="{7E24A6A8-CA72-44EA-8EB0-FCA064184BCA}" destId="{03E9E9D4-55EA-43D6-81EC-03235376F96F}" srcOrd="10" destOrd="0" presId="urn:microsoft.com/office/officeart/2005/8/layout/lProcess2"/>
    <dgm:cxn modelId="{96E48294-EF79-447F-A63C-2186F5086D34}" type="presParOf" srcId="{3EEDBE33-6698-4C07-BEC3-5AB7143F7F1D}" destId="{E1C1C931-749A-4BAC-8274-9EDA53272B46}" srcOrd="1" destOrd="0" presId="urn:microsoft.com/office/officeart/2005/8/layout/lProcess2"/>
    <dgm:cxn modelId="{DBBEBF70-8A66-4993-94FF-19D64728FE87}" type="presParOf" srcId="{3EEDBE33-6698-4C07-BEC3-5AB7143F7F1D}" destId="{FDBA5B6B-14C9-4A16-932F-C72B597C935D}" srcOrd="2" destOrd="0" presId="urn:microsoft.com/office/officeart/2005/8/layout/lProcess2"/>
    <dgm:cxn modelId="{32AF1AB0-67F7-47F2-B36D-FD497F82F468}" type="presParOf" srcId="{FDBA5B6B-14C9-4A16-932F-C72B597C935D}" destId="{49CD9CEA-4A9C-4F45-B244-879E452FEA75}" srcOrd="0" destOrd="0" presId="urn:microsoft.com/office/officeart/2005/8/layout/lProcess2"/>
    <dgm:cxn modelId="{272C2564-89F0-4424-A99B-48ABE2C0D249}" type="presParOf" srcId="{FDBA5B6B-14C9-4A16-932F-C72B597C935D}" destId="{E3D77F11-1E46-4D75-A8C6-6A4FA67C9F1F}" srcOrd="1" destOrd="0" presId="urn:microsoft.com/office/officeart/2005/8/layout/lProcess2"/>
    <dgm:cxn modelId="{086DBB7C-7E8D-4F69-B8A9-09D3C0954316}" type="presParOf" srcId="{FDBA5B6B-14C9-4A16-932F-C72B597C935D}" destId="{9FBD6235-C4F7-4C72-8DB4-29346F572F00}" srcOrd="2" destOrd="0" presId="urn:microsoft.com/office/officeart/2005/8/layout/lProcess2"/>
    <dgm:cxn modelId="{9A27A152-CF8E-43D3-B243-166024A1BB04}" type="presParOf" srcId="{9FBD6235-C4F7-4C72-8DB4-29346F572F00}" destId="{97735C6B-7957-42E2-9BEA-32009E514217}" srcOrd="0" destOrd="0" presId="urn:microsoft.com/office/officeart/2005/8/layout/lProcess2"/>
    <dgm:cxn modelId="{28B8ACBE-C6AF-452E-A9E2-FEDF91F6130C}" type="presParOf" srcId="{97735C6B-7957-42E2-9BEA-32009E514217}" destId="{B428DEC7-FADD-4217-87F2-E1FD9794A3E3}" srcOrd="0" destOrd="0" presId="urn:microsoft.com/office/officeart/2005/8/layout/lProcess2"/>
    <dgm:cxn modelId="{AFDA6135-C928-44BF-81B5-D2C09241B5C6}" type="presParOf" srcId="{97735C6B-7957-42E2-9BEA-32009E514217}" destId="{435BF0E8-5FB0-4569-95DC-38CB34F3BB09}" srcOrd="1" destOrd="0" presId="urn:microsoft.com/office/officeart/2005/8/layout/lProcess2"/>
    <dgm:cxn modelId="{09B2C742-DD07-48D3-AB9B-C6D8B0ED51B3}" type="presParOf" srcId="{97735C6B-7957-42E2-9BEA-32009E514217}" destId="{BDD405A7-180E-4E81-9DE3-AF19F491357B}" srcOrd="2" destOrd="0" presId="urn:microsoft.com/office/officeart/2005/8/layout/lProcess2"/>
    <dgm:cxn modelId="{534304C0-8DB5-4783-A2AA-85FDA6DB2015}" type="presParOf" srcId="{97735C6B-7957-42E2-9BEA-32009E514217}" destId="{97BC435F-FD75-4FCD-A96C-192CEE0218B9}" srcOrd="3" destOrd="0" presId="urn:microsoft.com/office/officeart/2005/8/layout/lProcess2"/>
    <dgm:cxn modelId="{6DDF5984-12ED-4A26-8EDB-A8573A3DB72E}" type="presParOf" srcId="{97735C6B-7957-42E2-9BEA-32009E514217}" destId="{8460C0E2-A0E3-4F33-8F77-0C2A9F9333DE}" srcOrd="4" destOrd="0" presId="urn:microsoft.com/office/officeart/2005/8/layout/lProcess2"/>
    <dgm:cxn modelId="{27ACA920-64FC-4161-B8FD-BE3028F91322}" type="presParOf" srcId="{97735C6B-7957-42E2-9BEA-32009E514217}" destId="{27D86270-FFCA-4328-861E-EBB93D7A0E51}" srcOrd="5" destOrd="0" presId="urn:microsoft.com/office/officeart/2005/8/layout/lProcess2"/>
    <dgm:cxn modelId="{B6051C30-92A2-4D73-8957-2DBAE664F5C2}" type="presParOf" srcId="{97735C6B-7957-42E2-9BEA-32009E514217}" destId="{F62F7082-0ADE-4C20-9EB1-8EE1C0D15D1A}" srcOrd="6" destOrd="0" presId="urn:microsoft.com/office/officeart/2005/8/layout/lProcess2"/>
    <dgm:cxn modelId="{1CAADD71-3454-4CE3-AA61-B4F7409EFB90}" type="presParOf" srcId="{97735C6B-7957-42E2-9BEA-32009E514217}" destId="{559955E9-2417-478B-887F-72DAFCEA4C80}" srcOrd="7" destOrd="0" presId="urn:microsoft.com/office/officeart/2005/8/layout/lProcess2"/>
    <dgm:cxn modelId="{A437FF85-6B51-4AEE-9259-FC5C70C94087}" type="presParOf" srcId="{97735C6B-7957-42E2-9BEA-32009E514217}" destId="{6E07EBF0-F034-402D-89ED-2FF349897D79}" srcOrd="8" destOrd="0" presId="urn:microsoft.com/office/officeart/2005/8/layout/lProcess2"/>
    <dgm:cxn modelId="{D5E353D2-21CD-40C7-9290-0D4930C01B20}" type="presParOf" srcId="{97735C6B-7957-42E2-9BEA-32009E514217}" destId="{44347685-B757-4FB2-844C-3A10B9E4A40B}" srcOrd="9" destOrd="0" presId="urn:microsoft.com/office/officeart/2005/8/layout/lProcess2"/>
    <dgm:cxn modelId="{D1CE7EC0-9B0D-4777-BB34-101DCD4A9605}" type="presParOf" srcId="{97735C6B-7957-42E2-9BEA-32009E514217}" destId="{5AE825BB-8EFD-4C68-8C2B-2AA5E2D34603}" srcOrd="10" destOrd="0" presId="urn:microsoft.com/office/officeart/2005/8/layout/lProcess2"/>
    <dgm:cxn modelId="{940A44B3-FB80-4AE8-9559-06C0EB4B5A43}" type="presParOf" srcId="{97735C6B-7957-42E2-9BEA-32009E514217}" destId="{AC525D5A-CA5E-494D-851B-0676E01A57B1}" srcOrd="11" destOrd="0" presId="urn:microsoft.com/office/officeart/2005/8/layout/lProcess2"/>
    <dgm:cxn modelId="{048B3FB7-7DE1-4B3C-8BF4-75A193205A08}" type="presParOf" srcId="{97735C6B-7957-42E2-9BEA-32009E514217}" destId="{77234B44-1BE0-4D17-B3BC-2D322540860E}" srcOrd="1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352FA45-BCB4-4F82-84E0-361415A42059}" type="doc">
      <dgm:prSet loTypeId="urn:microsoft.com/office/officeart/2005/8/layout/hierarchy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D83815B-B0F9-4A44-9722-F01DB9398476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140B525F-B6DD-4287-A22D-C7829EDB315B}" type="parTrans" cxnId="{85E49F67-8C72-4F95-9693-EF75600B1271}">
      <dgm:prSet/>
      <dgm:spPr/>
      <dgm:t>
        <a:bodyPr/>
        <a:lstStyle/>
        <a:p>
          <a:endParaRPr lang="ru-RU"/>
        </a:p>
      </dgm:t>
    </dgm:pt>
    <dgm:pt modelId="{B668BDD3-1699-4DD7-8065-B51DF6A6A695}" type="sibTrans" cxnId="{85E49F67-8C72-4F95-9693-EF75600B1271}">
      <dgm:prSet/>
      <dgm:spPr/>
      <dgm:t>
        <a:bodyPr/>
        <a:lstStyle/>
        <a:p>
          <a:endParaRPr lang="ru-RU"/>
        </a:p>
      </dgm:t>
    </dgm:pt>
    <dgm:pt modelId="{D948A1FF-CA26-4AB0-A9E8-D932CF3224C7}">
      <dgm:prSet phldrT="[Текст]"/>
      <dgm:spPr>
        <a:gradFill flip="none" rotWithShape="0">
          <a:gsLst>
            <a:gs pos="0">
              <a:srgbClr val="00B0F0">
                <a:tint val="66000"/>
                <a:satMod val="160000"/>
              </a:srgbClr>
            </a:gs>
            <a:gs pos="50000">
              <a:srgbClr val="00B0F0">
                <a:tint val="44500"/>
                <a:satMod val="160000"/>
              </a:srgbClr>
            </a:gs>
            <a:gs pos="100000">
              <a:srgbClr val="00B0F0">
                <a:tint val="23500"/>
                <a:satMod val="160000"/>
              </a:srgbClr>
            </a:gs>
          </a:gsLst>
          <a:lin ang="13500000" scaled="1"/>
          <a:tileRect/>
        </a:gradFill>
      </dgm:spPr>
      <dgm:t>
        <a:bodyPr/>
        <a:lstStyle/>
        <a:p>
          <a:r>
            <a:rPr lang="ru-RU"/>
            <a:t>НАЛОГОВЫЕ ДОХОДЫ</a:t>
          </a:r>
        </a:p>
      </dgm:t>
    </dgm:pt>
    <dgm:pt modelId="{F6D78FC1-C638-4D33-8B6B-15731B94F212}" type="parTrans" cxnId="{C344CC03-E076-4839-BD2A-64573D07F180}">
      <dgm:prSet/>
      <dgm:spPr/>
      <dgm:t>
        <a:bodyPr/>
        <a:lstStyle/>
        <a:p>
          <a:endParaRPr lang="ru-RU"/>
        </a:p>
      </dgm:t>
    </dgm:pt>
    <dgm:pt modelId="{FB66EAD0-CDFF-4A2D-97A3-1DDF6E80A7B8}" type="sibTrans" cxnId="{C344CC03-E076-4839-BD2A-64573D07F180}">
      <dgm:prSet/>
      <dgm:spPr/>
      <dgm:t>
        <a:bodyPr/>
        <a:lstStyle/>
        <a:p>
          <a:endParaRPr lang="ru-RU"/>
        </a:p>
      </dgm:t>
    </dgm:pt>
    <dgm:pt modelId="{F00E7904-7728-4F73-AA5D-8FCADDCBA7A3}">
      <dgm:prSet phldrT="[Текст]"/>
      <dgm:spPr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lin ang="13500000" scaled="1"/>
          <a:tileRect/>
        </a:gradFill>
      </dgm:spPr>
      <dgm:t>
        <a:bodyPr/>
        <a:lstStyle/>
        <a:p>
          <a:r>
            <a:rPr lang="ru-RU"/>
            <a:t>НЕНАЛОГОВЫЕ ДОХОДЫ</a:t>
          </a:r>
        </a:p>
      </dgm:t>
    </dgm:pt>
    <dgm:pt modelId="{FF3423F4-6853-40F0-8B12-FB6ACB8E8DA9}" type="parTrans" cxnId="{9E7B9FE4-08D3-40D6-A4CC-33E1F30F4B49}">
      <dgm:prSet/>
      <dgm:spPr/>
      <dgm:t>
        <a:bodyPr/>
        <a:lstStyle/>
        <a:p>
          <a:endParaRPr lang="ru-RU"/>
        </a:p>
      </dgm:t>
    </dgm:pt>
    <dgm:pt modelId="{78F53460-3149-453E-9D60-07DF3AC87AD8}" type="sibTrans" cxnId="{9E7B9FE4-08D3-40D6-A4CC-33E1F30F4B49}">
      <dgm:prSet/>
      <dgm:spPr/>
      <dgm:t>
        <a:bodyPr/>
        <a:lstStyle/>
        <a:p>
          <a:endParaRPr lang="ru-RU"/>
        </a:p>
      </dgm:t>
    </dgm:pt>
    <dgm:pt modelId="{3708D43B-F0D0-4D68-95A7-2D3A65888106}">
      <dgm:prSet/>
      <dgm:spPr>
        <a:gradFill flip="none" rotWithShape="0">
          <a:gsLst>
            <a:gs pos="0">
              <a:srgbClr val="92D050">
                <a:tint val="66000"/>
                <a:satMod val="160000"/>
              </a:srgbClr>
            </a:gs>
            <a:gs pos="50000">
              <a:srgbClr val="92D050">
                <a:tint val="44500"/>
                <a:satMod val="160000"/>
              </a:srgbClr>
            </a:gs>
            <a:gs pos="100000">
              <a:srgbClr val="92D050">
                <a:tint val="23500"/>
                <a:satMod val="160000"/>
              </a:srgbClr>
            </a:gs>
          </a:gsLst>
          <a:lin ang="10800000" scaled="1"/>
          <a:tileRect/>
        </a:gradFill>
      </dgm:spPr>
      <dgm:t>
        <a:bodyPr/>
        <a:lstStyle/>
        <a:p>
          <a:r>
            <a:rPr lang="ru-RU"/>
            <a:t>БЕЗВОЗМЕЗДНЫЕ ПОСТУПЛЕНИЯ</a:t>
          </a:r>
        </a:p>
      </dgm:t>
    </dgm:pt>
    <dgm:pt modelId="{22320435-5623-40A6-B78D-D8844EE6888F}" type="parTrans" cxnId="{711CDF4F-6CFE-41D3-B207-65F258BDF505}">
      <dgm:prSet/>
      <dgm:spPr/>
      <dgm:t>
        <a:bodyPr/>
        <a:lstStyle/>
        <a:p>
          <a:endParaRPr lang="ru-RU"/>
        </a:p>
      </dgm:t>
    </dgm:pt>
    <dgm:pt modelId="{2439656E-6BB2-4F4E-9F83-912D0908C8EA}" type="sibTrans" cxnId="{711CDF4F-6CFE-41D3-B207-65F258BDF505}">
      <dgm:prSet/>
      <dgm:spPr/>
      <dgm:t>
        <a:bodyPr/>
        <a:lstStyle/>
        <a:p>
          <a:endParaRPr lang="ru-RU"/>
        </a:p>
      </dgm:t>
    </dgm:pt>
    <dgm:pt modelId="{9D789353-BE1D-4DBC-8C64-276C3B858BA3}" type="pres">
      <dgm:prSet presAssocID="{4352FA45-BCB4-4F82-84E0-361415A42059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293DBE0-8405-4251-978B-5536CB05C3B8}" type="pres">
      <dgm:prSet presAssocID="{6D83815B-B0F9-4A44-9722-F01DB9398476}" presName="root" presStyleCnt="0"/>
      <dgm:spPr/>
    </dgm:pt>
    <dgm:pt modelId="{1A852D5A-287E-4B72-B9FB-7BC1E1CDA3BD}" type="pres">
      <dgm:prSet presAssocID="{6D83815B-B0F9-4A44-9722-F01DB9398476}" presName="rootComposite" presStyleCnt="0"/>
      <dgm:spPr/>
    </dgm:pt>
    <dgm:pt modelId="{A84B2C2B-8F30-48EC-915F-5F9A29884394}" type="pres">
      <dgm:prSet presAssocID="{6D83815B-B0F9-4A44-9722-F01DB9398476}" presName="rootText" presStyleLbl="node1" presStyleIdx="0" presStyleCnt="1" custScaleX="312964" custScaleY="59506"/>
      <dgm:spPr/>
    </dgm:pt>
    <dgm:pt modelId="{CD73FFE4-26E3-4EDB-9B6E-D5BCFFF239DF}" type="pres">
      <dgm:prSet presAssocID="{6D83815B-B0F9-4A44-9722-F01DB9398476}" presName="rootConnector" presStyleLbl="node1" presStyleIdx="0" presStyleCnt="1"/>
      <dgm:spPr/>
    </dgm:pt>
    <dgm:pt modelId="{843F9807-90E8-471C-9F3A-B02A22372301}" type="pres">
      <dgm:prSet presAssocID="{6D83815B-B0F9-4A44-9722-F01DB9398476}" presName="childShape" presStyleCnt="0"/>
      <dgm:spPr/>
    </dgm:pt>
    <dgm:pt modelId="{5B982A69-938F-4B41-A3C0-B2FFE15A61BD}" type="pres">
      <dgm:prSet presAssocID="{F6D78FC1-C638-4D33-8B6B-15731B94F212}" presName="Name13" presStyleLbl="parChTrans1D2" presStyleIdx="0" presStyleCnt="3"/>
      <dgm:spPr/>
    </dgm:pt>
    <dgm:pt modelId="{1ECF8984-720D-4D97-992E-F90A79A88541}" type="pres">
      <dgm:prSet presAssocID="{D948A1FF-CA26-4AB0-A9E8-D932CF3224C7}" presName="childText" presStyleLbl="bgAcc1" presStyleIdx="0" presStyleCnt="3" custScaleX="204923" custScaleY="32396" custLinFactNeighborX="-9671">
        <dgm:presLayoutVars>
          <dgm:bulletEnabled val="1"/>
        </dgm:presLayoutVars>
      </dgm:prSet>
      <dgm:spPr/>
    </dgm:pt>
    <dgm:pt modelId="{FB7A6E86-7100-41C6-81FC-82F4B9A54F06}" type="pres">
      <dgm:prSet presAssocID="{FF3423F4-6853-40F0-8B12-FB6ACB8E8DA9}" presName="Name13" presStyleLbl="parChTrans1D2" presStyleIdx="1" presStyleCnt="3"/>
      <dgm:spPr/>
    </dgm:pt>
    <dgm:pt modelId="{0CBBEA7D-B5F0-43AE-A6AA-36B4E5575421}" type="pres">
      <dgm:prSet presAssocID="{F00E7904-7728-4F73-AA5D-8FCADDCBA7A3}" presName="childText" presStyleLbl="bgAcc1" presStyleIdx="1" presStyleCnt="3" custScaleX="204923" custScaleY="32396" custLinFactNeighborX="-9671">
        <dgm:presLayoutVars>
          <dgm:bulletEnabled val="1"/>
        </dgm:presLayoutVars>
      </dgm:prSet>
      <dgm:spPr/>
    </dgm:pt>
    <dgm:pt modelId="{443D2915-7B22-4306-A85F-7AB4F5049966}" type="pres">
      <dgm:prSet presAssocID="{22320435-5623-40A6-B78D-D8844EE6888F}" presName="Name13" presStyleLbl="parChTrans1D2" presStyleIdx="2" presStyleCnt="3" custSzX="861933"/>
      <dgm:spPr/>
    </dgm:pt>
    <dgm:pt modelId="{A84AEABB-71EB-4B35-BBE9-85459D4195BE}" type="pres">
      <dgm:prSet presAssocID="{3708D43B-F0D0-4D68-95A7-2D3A65888106}" presName="childText" presStyleLbl="bgAcc1" presStyleIdx="2" presStyleCnt="3" custScaleX="204923" custScaleY="32396" custLinFactNeighborX="-9671" custLinFactNeighborY="311">
        <dgm:presLayoutVars>
          <dgm:bulletEnabled val="1"/>
        </dgm:presLayoutVars>
      </dgm:prSet>
      <dgm:spPr/>
    </dgm:pt>
  </dgm:ptLst>
  <dgm:cxnLst>
    <dgm:cxn modelId="{C344CC03-E076-4839-BD2A-64573D07F180}" srcId="{6D83815B-B0F9-4A44-9722-F01DB9398476}" destId="{D948A1FF-CA26-4AB0-A9E8-D932CF3224C7}" srcOrd="0" destOrd="0" parTransId="{F6D78FC1-C638-4D33-8B6B-15731B94F212}" sibTransId="{FB66EAD0-CDFF-4A2D-97A3-1DDF6E80A7B8}"/>
    <dgm:cxn modelId="{B6940F23-0F38-48C8-96A8-C7CBD5BD1A51}" type="presOf" srcId="{FF3423F4-6853-40F0-8B12-FB6ACB8E8DA9}" destId="{FB7A6E86-7100-41C6-81FC-82F4B9A54F06}" srcOrd="0" destOrd="0" presId="urn:microsoft.com/office/officeart/2005/8/layout/hierarchy3"/>
    <dgm:cxn modelId="{6A405F3F-5BEB-4FED-A1B4-85E59BFBDC56}" type="presOf" srcId="{F00E7904-7728-4F73-AA5D-8FCADDCBA7A3}" destId="{0CBBEA7D-B5F0-43AE-A6AA-36B4E5575421}" srcOrd="0" destOrd="0" presId="urn:microsoft.com/office/officeart/2005/8/layout/hierarchy3"/>
    <dgm:cxn modelId="{0EBCF53F-A377-4D52-872B-FEC5BDD933B7}" type="presOf" srcId="{4352FA45-BCB4-4F82-84E0-361415A42059}" destId="{9D789353-BE1D-4DBC-8C64-276C3B858BA3}" srcOrd="0" destOrd="0" presId="urn:microsoft.com/office/officeart/2005/8/layout/hierarchy3"/>
    <dgm:cxn modelId="{85E49F67-8C72-4F95-9693-EF75600B1271}" srcId="{4352FA45-BCB4-4F82-84E0-361415A42059}" destId="{6D83815B-B0F9-4A44-9722-F01DB9398476}" srcOrd="0" destOrd="0" parTransId="{140B525F-B6DD-4287-A22D-C7829EDB315B}" sibTransId="{B668BDD3-1699-4DD7-8065-B51DF6A6A695}"/>
    <dgm:cxn modelId="{711CDF4F-6CFE-41D3-B207-65F258BDF505}" srcId="{6D83815B-B0F9-4A44-9722-F01DB9398476}" destId="{3708D43B-F0D0-4D68-95A7-2D3A65888106}" srcOrd="2" destOrd="0" parTransId="{22320435-5623-40A6-B78D-D8844EE6888F}" sibTransId="{2439656E-6BB2-4F4E-9F83-912D0908C8EA}"/>
    <dgm:cxn modelId="{E18C1A92-E293-4852-BC33-806C4A398B26}" type="presOf" srcId="{D948A1FF-CA26-4AB0-A9E8-D932CF3224C7}" destId="{1ECF8984-720D-4D97-992E-F90A79A88541}" srcOrd="0" destOrd="0" presId="urn:microsoft.com/office/officeart/2005/8/layout/hierarchy3"/>
    <dgm:cxn modelId="{0D2D6CB3-ED0A-4B69-B445-5759A49996D2}" type="presOf" srcId="{6D83815B-B0F9-4A44-9722-F01DB9398476}" destId="{CD73FFE4-26E3-4EDB-9B6E-D5BCFFF239DF}" srcOrd="1" destOrd="0" presId="urn:microsoft.com/office/officeart/2005/8/layout/hierarchy3"/>
    <dgm:cxn modelId="{605170B8-C01F-42A1-86BF-3556085F3E70}" type="presOf" srcId="{6D83815B-B0F9-4A44-9722-F01DB9398476}" destId="{A84B2C2B-8F30-48EC-915F-5F9A29884394}" srcOrd="0" destOrd="0" presId="urn:microsoft.com/office/officeart/2005/8/layout/hierarchy3"/>
    <dgm:cxn modelId="{102BBDCD-9908-4DAE-8E28-DD5DD34CB46C}" type="presOf" srcId="{F6D78FC1-C638-4D33-8B6B-15731B94F212}" destId="{5B982A69-938F-4B41-A3C0-B2FFE15A61BD}" srcOrd="0" destOrd="0" presId="urn:microsoft.com/office/officeart/2005/8/layout/hierarchy3"/>
    <dgm:cxn modelId="{CFFB4CD6-345C-4DB3-8376-92481791D273}" type="presOf" srcId="{3708D43B-F0D0-4D68-95A7-2D3A65888106}" destId="{A84AEABB-71EB-4B35-BBE9-85459D4195BE}" srcOrd="0" destOrd="0" presId="urn:microsoft.com/office/officeart/2005/8/layout/hierarchy3"/>
    <dgm:cxn modelId="{9E7B9FE4-08D3-40D6-A4CC-33E1F30F4B49}" srcId="{6D83815B-B0F9-4A44-9722-F01DB9398476}" destId="{F00E7904-7728-4F73-AA5D-8FCADDCBA7A3}" srcOrd="1" destOrd="0" parTransId="{FF3423F4-6853-40F0-8B12-FB6ACB8E8DA9}" sibTransId="{78F53460-3149-453E-9D60-07DF3AC87AD8}"/>
    <dgm:cxn modelId="{05D464FD-DDB2-433A-B32B-C53B19C7AEAA}" type="presOf" srcId="{22320435-5623-40A6-B78D-D8844EE6888F}" destId="{443D2915-7B22-4306-A85F-7AB4F5049966}" srcOrd="0" destOrd="0" presId="urn:microsoft.com/office/officeart/2005/8/layout/hierarchy3"/>
    <dgm:cxn modelId="{D89DD6FC-400C-43DE-9026-9C281FE362EA}" type="presParOf" srcId="{9D789353-BE1D-4DBC-8C64-276C3B858BA3}" destId="{2293DBE0-8405-4251-978B-5536CB05C3B8}" srcOrd="0" destOrd="0" presId="urn:microsoft.com/office/officeart/2005/8/layout/hierarchy3"/>
    <dgm:cxn modelId="{F4D28DB6-B9C7-42FF-8AB0-C7C19D86B5DB}" type="presParOf" srcId="{2293DBE0-8405-4251-978B-5536CB05C3B8}" destId="{1A852D5A-287E-4B72-B9FB-7BC1E1CDA3BD}" srcOrd="0" destOrd="0" presId="urn:microsoft.com/office/officeart/2005/8/layout/hierarchy3"/>
    <dgm:cxn modelId="{D5FAD656-076B-4333-82A9-F0122CDB65C1}" type="presParOf" srcId="{1A852D5A-287E-4B72-B9FB-7BC1E1CDA3BD}" destId="{A84B2C2B-8F30-48EC-915F-5F9A29884394}" srcOrd="0" destOrd="0" presId="urn:microsoft.com/office/officeart/2005/8/layout/hierarchy3"/>
    <dgm:cxn modelId="{15BEF9F4-7948-4A07-A9F4-E8E83A4F9785}" type="presParOf" srcId="{1A852D5A-287E-4B72-B9FB-7BC1E1CDA3BD}" destId="{CD73FFE4-26E3-4EDB-9B6E-D5BCFFF239DF}" srcOrd="1" destOrd="0" presId="urn:microsoft.com/office/officeart/2005/8/layout/hierarchy3"/>
    <dgm:cxn modelId="{83160BA7-3EDF-4C35-A2F4-1AE0F8408F30}" type="presParOf" srcId="{2293DBE0-8405-4251-978B-5536CB05C3B8}" destId="{843F9807-90E8-471C-9F3A-B02A22372301}" srcOrd="1" destOrd="0" presId="urn:microsoft.com/office/officeart/2005/8/layout/hierarchy3"/>
    <dgm:cxn modelId="{FA556D07-645B-4267-9A8C-AE93094E29CF}" type="presParOf" srcId="{843F9807-90E8-471C-9F3A-B02A22372301}" destId="{5B982A69-938F-4B41-A3C0-B2FFE15A61BD}" srcOrd="0" destOrd="0" presId="urn:microsoft.com/office/officeart/2005/8/layout/hierarchy3"/>
    <dgm:cxn modelId="{DE078E13-4FDF-4E01-ABC4-E59CEDCA9C17}" type="presParOf" srcId="{843F9807-90E8-471C-9F3A-B02A22372301}" destId="{1ECF8984-720D-4D97-992E-F90A79A88541}" srcOrd="1" destOrd="0" presId="urn:microsoft.com/office/officeart/2005/8/layout/hierarchy3"/>
    <dgm:cxn modelId="{5CFDD167-22C0-4CFD-B0E0-643F737B76AB}" type="presParOf" srcId="{843F9807-90E8-471C-9F3A-B02A22372301}" destId="{FB7A6E86-7100-41C6-81FC-82F4B9A54F06}" srcOrd="2" destOrd="0" presId="urn:microsoft.com/office/officeart/2005/8/layout/hierarchy3"/>
    <dgm:cxn modelId="{91CE507A-1DF3-40D1-A599-7ED462AFDB27}" type="presParOf" srcId="{843F9807-90E8-471C-9F3A-B02A22372301}" destId="{0CBBEA7D-B5F0-43AE-A6AA-36B4E5575421}" srcOrd="3" destOrd="0" presId="urn:microsoft.com/office/officeart/2005/8/layout/hierarchy3"/>
    <dgm:cxn modelId="{EAA3F874-5C22-4B49-85C3-416714366307}" type="presParOf" srcId="{843F9807-90E8-471C-9F3A-B02A22372301}" destId="{443D2915-7B22-4306-A85F-7AB4F5049966}" srcOrd="4" destOrd="0" presId="urn:microsoft.com/office/officeart/2005/8/layout/hierarchy3"/>
    <dgm:cxn modelId="{608A0EC8-1B34-4774-932E-912BD3E5560C}" type="presParOf" srcId="{843F9807-90E8-471C-9F3A-B02A22372301}" destId="{A84AEABB-71EB-4B35-BBE9-85459D4195BE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6D38F35-ECB4-443B-A299-C963FA973D6D}" type="doc">
      <dgm:prSet loTypeId="urn:microsoft.com/office/officeart/2005/8/layout/target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6B368E6-090E-4BEC-BCCE-255502BD9CAE}">
      <dgm:prSet phldrT="[Текст]"/>
      <dgm:spPr/>
      <dgm:t>
        <a:bodyPr/>
        <a:lstStyle/>
        <a:p>
          <a:r>
            <a:rPr lang="ru-RU"/>
            <a:t>Наращивание темпов роста собственных (налоговых и неналоговых) доходов, сокращению неэффективных расходов, снижению уровня дефицита бюджета</a:t>
          </a:r>
        </a:p>
      </dgm:t>
    </dgm:pt>
    <dgm:pt modelId="{8B0056F2-AEDC-4C85-AABC-24376236182B}" type="parTrans" cxnId="{944220F3-10F0-4D14-A7FA-7BDF31966226}">
      <dgm:prSet/>
      <dgm:spPr/>
      <dgm:t>
        <a:bodyPr/>
        <a:lstStyle/>
        <a:p>
          <a:endParaRPr lang="ru-RU"/>
        </a:p>
      </dgm:t>
    </dgm:pt>
    <dgm:pt modelId="{6ADD0690-A551-4672-A953-88DC4A1C99FF}" type="sibTrans" cxnId="{944220F3-10F0-4D14-A7FA-7BDF31966226}">
      <dgm:prSet/>
      <dgm:spPr/>
      <dgm:t>
        <a:bodyPr/>
        <a:lstStyle/>
        <a:p>
          <a:endParaRPr lang="ru-RU"/>
        </a:p>
      </dgm:t>
    </dgm:pt>
    <dgm:pt modelId="{9DE9A510-EB6F-46F4-9B7A-A3655E50B8CF}">
      <dgm:prSet phldrT="[Текст]"/>
      <dgm:spPr>
        <a:ln cmpd="sng">
          <a:gradFill>
            <a:gsLst>
              <a:gs pos="0">
                <a:schemeClr val="accent1">
                  <a:shade val="30000"/>
                  <a:satMod val="115000"/>
                </a:schemeClr>
              </a:gs>
              <a:gs pos="50000">
                <a:schemeClr val="accent1">
                  <a:shade val="67500"/>
                  <a:satMod val="115000"/>
                </a:schemeClr>
              </a:gs>
              <a:gs pos="100000">
                <a:schemeClr val="accent1">
                  <a:shade val="100000"/>
                  <a:satMod val="115000"/>
                </a:schemeClr>
              </a:gs>
            </a:gsLst>
            <a:lin ang="5400000" scaled="0"/>
          </a:gradFill>
        </a:ln>
      </dgm:spPr>
      <dgm:t>
        <a:bodyPr/>
        <a:lstStyle/>
        <a:p>
          <a:r>
            <a:rPr lang="ru-RU"/>
            <a:t>Создание благоприятных условий для осуществления предпринимательской и инвестиционной деятельности </a:t>
          </a:r>
        </a:p>
      </dgm:t>
    </dgm:pt>
    <dgm:pt modelId="{0A01B507-4C52-467B-93BF-4CF646AA1C86}" type="parTrans" cxnId="{81454EAB-C40A-47D5-8F0D-EC7BAB1EDBC8}">
      <dgm:prSet/>
      <dgm:spPr/>
      <dgm:t>
        <a:bodyPr/>
        <a:lstStyle/>
        <a:p>
          <a:endParaRPr lang="ru-RU"/>
        </a:p>
      </dgm:t>
    </dgm:pt>
    <dgm:pt modelId="{4C210B59-4D87-4351-9957-D9BD0BC3A35D}" type="sibTrans" cxnId="{81454EAB-C40A-47D5-8F0D-EC7BAB1EDBC8}">
      <dgm:prSet/>
      <dgm:spPr/>
      <dgm:t>
        <a:bodyPr/>
        <a:lstStyle/>
        <a:p>
          <a:endParaRPr lang="ru-RU"/>
        </a:p>
      </dgm:t>
    </dgm:pt>
    <dgm:pt modelId="{394893BF-C4BE-4C00-BAE8-EB895CB200D1}">
      <dgm:prSet phldrT="[Текст]"/>
      <dgm:spPr>
        <a:ln>
          <a:gradFill>
            <a:gsLst>
              <a:gs pos="0">
                <a:schemeClr val="accent1">
                  <a:shade val="30000"/>
                  <a:satMod val="115000"/>
                </a:schemeClr>
              </a:gs>
              <a:gs pos="50000">
                <a:schemeClr val="accent1">
                  <a:shade val="67500"/>
                  <a:satMod val="115000"/>
                </a:schemeClr>
              </a:gs>
              <a:gs pos="100000">
                <a:schemeClr val="accent1">
                  <a:shade val="100000"/>
                  <a:satMod val="115000"/>
                </a:schemeClr>
              </a:gs>
            </a:gsLst>
            <a:lin ang="5400000" scaled="0"/>
          </a:gradFill>
        </a:ln>
      </dgm:spPr>
      <dgm:t>
        <a:bodyPr/>
        <a:lstStyle/>
        <a:p>
          <a:r>
            <a:rPr lang="ru-RU"/>
            <a:t>Создание условий для обеспечения стабильности ведения экономической деятельности на территории Хомутовского сельского поселения</a:t>
          </a:r>
        </a:p>
      </dgm:t>
    </dgm:pt>
    <dgm:pt modelId="{782A9F41-7F8A-43B3-A80E-6A4B5423732F}" type="parTrans" cxnId="{EC0DEDC2-2636-4629-BDC5-10486035D76E}">
      <dgm:prSet/>
      <dgm:spPr/>
      <dgm:t>
        <a:bodyPr/>
        <a:lstStyle/>
        <a:p>
          <a:endParaRPr lang="ru-RU"/>
        </a:p>
      </dgm:t>
    </dgm:pt>
    <dgm:pt modelId="{E876ABC0-CC73-460E-AEB1-4575E840B981}" type="sibTrans" cxnId="{EC0DEDC2-2636-4629-BDC5-10486035D76E}">
      <dgm:prSet/>
      <dgm:spPr/>
      <dgm:t>
        <a:bodyPr/>
        <a:lstStyle/>
        <a:p>
          <a:endParaRPr lang="ru-RU"/>
        </a:p>
      </dgm:t>
    </dgm:pt>
    <dgm:pt modelId="{7A27147C-4D3C-47E8-A92B-95189CBD9D13}" type="pres">
      <dgm:prSet presAssocID="{D6D38F35-ECB4-443B-A299-C963FA973D6D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7878FAAF-3166-49D1-84CB-970F94914200}" type="pres">
      <dgm:prSet presAssocID="{B6B368E6-090E-4BEC-BCCE-255502BD9CAE}" presName="circle1" presStyleLbl="node1" presStyleIdx="0" presStyleCnt="3"/>
      <dgm:spPr>
        <a:gradFill rotWithShape="0">
          <a:gsLst>
            <a:gs pos="0">
              <a:srgbClr val="3399FF"/>
            </a:gs>
            <a:gs pos="16000">
              <a:srgbClr val="00CCCC"/>
            </a:gs>
            <a:gs pos="47000">
              <a:srgbClr val="9999FF"/>
            </a:gs>
            <a:gs pos="60001">
              <a:srgbClr val="2E6792"/>
            </a:gs>
            <a:gs pos="71001">
              <a:srgbClr val="3333CC"/>
            </a:gs>
            <a:gs pos="81000">
              <a:srgbClr val="1170FF"/>
            </a:gs>
            <a:gs pos="100000">
              <a:srgbClr val="006699"/>
            </a:gs>
          </a:gsLst>
          <a:lin ang="5400000" scaled="0"/>
        </a:gradFill>
        <a:ln>
          <a:gradFill>
            <a:gsLst>
              <a:gs pos="0">
                <a:srgbClr val="3399FF"/>
              </a:gs>
              <a:gs pos="16000">
                <a:srgbClr val="00CCCC"/>
              </a:gs>
              <a:gs pos="47000">
                <a:srgbClr val="9999FF"/>
              </a:gs>
              <a:gs pos="60001">
                <a:srgbClr val="2E6792"/>
              </a:gs>
              <a:gs pos="71001">
                <a:srgbClr val="3333CC"/>
              </a:gs>
              <a:gs pos="81000">
                <a:srgbClr val="1170FF"/>
              </a:gs>
              <a:gs pos="100000">
                <a:srgbClr val="006699"/>
              </a:gs>
            </a:gsLst>
            <a:lin ang="5400000" scaled="0"/>
          </a:gradFill>
        </a:ln>
        <a:scene3d>
          <a:camera prst="orthographicFront"/>
          <a:lightRig rig="threePt" dir="t"/>
        </a:scene3d>
        <a:sp3d>
          <a:bevelT w="139700" h="139700" prst="divot"/>
        </a:sp3d>
      </dgm:spPr>
    </dgm:pt>
    <dgm:pt modelId="{10F11625-D820-4F37-8AA4-3310519F6BE1}" type="pres">
      <dgm:prSet presAssocID="{B6B368E6-090E-4BEC-BCCE-255502BD9CAE}" presName="space" presStyleCnt="0"/>
      <dgm:spPr/>
    </dgm:pt>
    <dgm:pt modelId="{F90E1E2A-4CFC-4817-958D-75C51A7F798A}" type="pres">
      <dgm:prSet presAssocID="{B6B368E6-090E-4BEC-BCCE-255502BD9CAE}" presName="rect1" presStyleLbl="alignAcc1" presStyleIdx="0" presStyleCnt="3"/>
      <dgm:spPr/>
    </dgm:pt>
    <dgm:pt modelId="{EA2CE951-CE14-42EF-8DB6-D0ADE4D3779F}" type="pres">
      <dgm:prSet presAssocID="{9DE9A510-EB6F-46F4-9B7A-A3655E50B8CF}" presName="vertSpace2" presStyleLbl="node1" presStyleIdx="0" presStyleCnt="3"/>
      <dgm:spPr/>
    </dgm:pt>
    <dgm:pt modelId="{63EE7847-DE37-4B1C-A210-BAFC202E930F}" type="pres">
      <dgm:prSet presAssocID="{9DE9A510-EB6F-46F4-9B7A-A3655E50B8CF}" presName="circle2" presStyleLbl="node1" presStyleIdx="1" presStyleCnt="3"/>
      <dgm:spPr>
        <a:solidFill>
          <a:srgbClr val="92D050"/>
        </a:solidFill>
        <a:ln>
          <a:solidFill>
            <a:srgbClr val="92D050"/>
          </a:solidFill>
        </a:ln>
        <a:scene3d>
          <a:camera prst="orthographicFront"/>
          <a:lightRig rig="threePt" dir="t"/>
        </a:scene3d>
        <a:sp3d>
          <a:bevelT w="139700" h="139700" prst="divot"/>
        </a:sp3d>
      </dgm:spPr>
    </dgm:pt>
    <dgm:pt modelId="{EDB73FBB-02B1-4D31-89BB-1F2DE0545A4E}" type="pres">
      <dgm:prSet presAssocID="{9DE9A510-EB6F-46F4-9B7A-A3655E50B8CF}" presName="rect2" presStyleLbl="alignAcc1" presStyleIdx="1" presStyleCnt="3"/>
      <dgm:spPr/>
    </dgm:pt>
    <dgm:pt modelId="{126CCA4E-098C-454A-A9A2-5E423CCE6C26}" type="pres">
      <dgm:prSet presAssocID="{394893BF-C4BE-4C00-BAE8-EB895CB200D1}" presName="vertSpace3" presStyleLbl="node1" presStyleIdx="1" presStyleCnt="3"/>
      <dgm:spPr/>
    </dgm:pt>
    <dgm:pt modelId="{B0F23CFB-04C2-424A-B15D-D9C0132E74BB}" type="pres">
      <dgm:prSet presAssocID="{394893BF-C4BE-4C00-BAE8-EB895CB200D1}" presName="circle3" presStyleLbl="node1" presStyleIdx="2" presStyleCnt="3"/>
      <dgm:spPr>
        <a:solidFill>
          <a:srgbClr val="FFC000"/>
        </a:solidFill>
        <a:scene3d>
          <a:camera prst="orthographicFront"/>
          <a:lightRig rig="threePt" dir="t"/>
        </a:scene3d>
        <a:sp3d>
          <a:bevelT w="139700" h="139700" prst="divot"/>
        </a:sp3d>
      </dgm:spPr>
    </dgm:pt>
    <dgm:pt modelId="{A4788F55-EE36-4286-B788-49500134AF4C}" type="pres">
      <dgm:prSet presAssocID="{394893BF-C4BE-4C00-BAE8-EB895CB200D1}" presName="rect3" presStyleLbl="alignAcc1" presStyleIdx="2" presStyleCnt="3" custLinFactNeighborY="2387"/>
      <dgm:spPr/>
    </dgm:pt>
    <dgm:pt modelId="{5ECE6DF6-DA89-4BC5-A7FA-398325829B82}" type="pres">
      <dgm:prSet presAssocID="{B6B368E6-090E-4BEC-BCCE-255502BD9CAE}" presName="rect1ParTxNoCh" presStyleLbl="alignAcc1" presStyleIdx="2" presStyleCnt="3">
        <dgm:presLayoutVars>
          <dgm:chMax val="1"/>
          <dgm:bulletEnabled val="1"/>
        </dgm:presLayoutVars>
      </dgm:prSet>
      <dgm:spPr/>
    </dgm:pt>
    <dgm:pt modelId="{B32435CB-EEEE-4755-B84E-91D4BC7E59FD}" type="pres">
      <dgm:prSet presAssocID="{9DE9A510-EB6F-46F4-9B7A-A3655E50B8CF}" presName="rect2ParTxNoCh" presStyleLbl="alignAcc1" presStyleIdx="2" presStyleCnt="3">
        <dgm:presLayoutVars>
          <dgm:chMax val="1"/>
          <dgm:bulletEnabled val="1"/>
        </dgm:presLayoutVars>
      </dgm:prSet>
      <dgm:spPr/>
    </dgm:pt>
    <dgm:pt modelId="{C339D006-2A7A-4F33-8E05-044172F91E8B}" type="pres">
      <dgm:prSet presAssocID="{394893BF-C4BE-4C00-BAE8-EB895CB200D1}" presName="rect3ParTxNoCh" presStyleLbl="alignAcc1" presStyleIdx="2" presStyleCnt="3">
        <dgm:presLayoutVars>
          <dgm:chMax val="1"/>
          <dgm:bulletEnabled val="1"/>
        </dgm:presLayoutVars>
      </dgm:prSet>
      <dgm:spPr/>
    </dgm:pt>
  </dgm:ptLst>
  <dgm:cxnLst>
    <dgm:cxn modelId="{5D7B100A-F776-434F-9B25-0B59D40EC33B}" type="presOf" srcId="{D6D38F35-ECB4-443B-A299-C963FA973D6D}" destId="{7A27147C-4D3C-47E8-A92B-95189CBD9D13}" srcOrd="0" destOrd="0" presId="urn:microsoft.com/office/officeart/2005/8/layout/target3"/>
    <dgm:cxn modelId="{726A8D0A-75FD-49B9-8C18-EB1D23B944E7}" type="presOf" srcId="{9DE9A510-EB6F-46F4-9B7A-A3655E50B8CF}" destId="{EDB73FBB-02B1-4D31-89BB-1F2DE0545A4E}" srcOrd="0" destOrd="0" presId="urn:microsoft.com/office/officeart/2005/8/layout/target3"/>
    <dgm:cxn modelId="{0F012B20-7212-4BEB-A28E-45BEF09F87A6}" type="presOf" srcId="{394893BF-C4BE-4C00-BAE8-EB895CB200D1}" destId="{C339D006-2A7A-4F33-8E05-044172F91E8B}" srcOrd="1" destOrd="0" presId="urn:microsoft.com/office/officeart/2005/8/layout/target3"/>
    <dgm:cxn modelId="{E7997379-405F-4D54-980F-442F4CFF8461}" type="presOf" srcId="{9DE9A510-EB6F-46F4-9B7A-A3655E50B8CF}" destId="{B32435CB-EEEE-4755-B84E-91D4BC7E59FD}" srcOrd="1" destOrd="0" presId="urn:microsoft.com/office/officeart/2005/8/layout/target3"/>
    <dgm:cxn modelId="{125B538B-3C3E-4A1D-956F-0BAD52EFCC16}" type="presOf" srcId="{394893BF-C4BE-4C00-BAE8-EB895CB200D1}" destId="{A4788F55-EE36-4286-B788-49500134AF4C}" srcOrd="0" destOrd="0" presId="urn:microsoft.com/office/officeart/2005/8/layout/target3"/>
    <dgm:cxn modelId="{E934B4A8-9A60-402D-81E6-3C2A2418DB6B}" type="presOf" srcId="{B6B368E6-090E-4BEC-BCCE-255502BD9CAE}" destId="{F90E1E2A-4CFC-4817-958D-75C51A7F798A}" srcOrd="0" destOrd="0" presId="urn:microsoft.com/office/officeart/2005/8/layout/target3"/>
    <dgm:cxn modelId="{81454EAB-C40A-47D5-8F0D-EC7BAB1EDBC8}" srcId="{D6D38F35-ECB4-443B-A299-C963FA973D6D}" destId="{9DE9A510-EB6F-46F4-9B7A-A3655E50B8CF}" srcOrd="1" destOrd="0" parTransId="{0A01B507-4C52-467B-93BF-4CF646AA1C86}" sibTransId="{4C210B59-4D87-4351-9957-D9BD0BC3A35D}"/>
    <dgm:cxn modelId="{BD4372B8-D81C-42C5-A98C-20461E3299FA}" type="presOf" srcId="{B6B368E6-090E-4BEC-BCCE-255502BD9CAE}" destId="{5ECE6DF6-DA89-4BC5-A7FA-398325829B82}" srcOrd="1" destOrd="0" presId="urn:microsoft.com/office/officeart/2005/8/layout/target3"/>
    <dgm:cxn modelId="{EC0DEDC2-2636-4629-BDC5-10486035D76E}" srcId="{D6D38F35-ECB4-443B-A299-C963FA973D6D}" destId="{394893BF-C4BE-4C00-BAE8-EB895CB200D1}" srcOrd="2" destOrd="0" parTransId="{782A9F41-7F8A-43B3-A80E-6A4B5423732F}" sibTransId="{E876ABC0-CC73-460E-AEB1-4575E840B981}"/>
    <dgm:cxn modelId="{944220F3-10F0-4D14-A7FA-7BDF31966226}" srcId="{D6D38F35-ECB4-443B-A299-C963FA973D6D}" destId="{B6B368E6-090E-4BEC-BCCE-255502BD9CAE}" srcOrd="0" destOrd="0" parTransId="{8B0056F2-AEDC-4C85-AABC-24376236182B}" sibTransId="{6ADD0690-A551-4672-A953-88DC4A1C99FF}"/>
    <dgm:cxn modelId="{0C8EC8A7-4E37-4DA3-A414-A27598C401F1}" type="presParOf" srcId="{7A27147C-4D3C-47E8-A92B-95189CBD9D13}" destId="{7878FAAF-3166-49D1-84CB-970F94914200}" srcOrd="0" destOrd="0" presId="urn:microsoft.com/office/officeart/2005/8/layout/target3"/>
    <dgm:cxn modelId="{30E512B5-3D5D-4643-80CE-408176FF4767}" type="presParOf" srcId="{7A27147C-4D3C-47E8-A92B-95189CBD9D13}" destId="{10F11625-D820-4F37-8AA4-3310519F6BE1}" srcOrd="1" destOrd="0" presId="urn:microsoft.com/office/officeart/2005/8/layout/target3"/>
    <dgm:cxn modelId="{366B2E33-4BE7-4231-A012-E760A8BC6BF4}" type="presParOf" srcId="{7A27147C-4D3C-47E8-A92B-95189CBD9D13}" destId="{F90E1E2A-4CFC-4817-958D-75C51A7F798A}" srcOrd="2" destOrd="0" presId="urn:microsoft.com/office/officeart/2005/8/layout/target3"/>
    <dgm:cxn modelId="{6ECFBF25-1C40-4DC3-A632-824AEDAB9585}" type="presParOf" srcId="{7A27147C-4D3C-47E8-A92B-95189CBD9D13}" destId="{EA2CE951-CE14-42EF-8DB6-D0ADE4D3779F}" srcOrd="3" destOrd="0" presId="urn:microsoft.com/office/officeart/2005/8/layout/target3"/>
    <dgm:cxn modelId="{1446DDA3-A9B8-4370-9959-2BCDA4E176D1}" type="presParOf" srcId="{7A27147C-4D3C-47E8-A92B-95189CBD9D13}" destId="{63EE7847-DE37-4B1C-A210-BAFC202E930F}" srcOrd="4" destOrd="0" presId="urn:microsoft.com/office/officeart/2005/8/layout/target3"/>
    <dgm:cxn modelId="{15D8D7E6-91A4-4BFA-AFF8-56C0835BA761}" type="presParOf" srcId="{7A27147C-4D3C-47E8-A92B-95189CBD9D13}" destId="{EDB73FBB-02B1-4D31-89BB-1F2DE0545A4E}" srcOrd="5" destOrd="0" presId="urn:microsoft.com/office/officeart/2005/8/layout/target3"/>
    <dgm:cxn modelId="{3EFDF9D6-8CF3-4BE8-BCC4-2026006B7CCD}" type="presParOf" srcId="{7A27147C-4D3C-47E8-A92B-95189CBD9D13}" destId="{126CCA4E-098C-454A-A9A2-5E423CCE6C26}" srcOrd="6" destOrd="0" presId="urn:microsoft.com/office/officeart/2005/8/layout/target3"/>
    <dgm:cxn modelId="{AD0ACA74-B5B3-4DC8-B09F-126654DE2A29}" type="presParOf" srcId="{7A27147C-4D3C-47E8-A92B-95189CBD9D13}" destId="{B0F23CFB-04C2-424A-B15D-D9C0132E74BB}" srcOrd="7" destOrd="0" presId="urn:microsoft.com/office/officeart/2005/8/layout/target3"/>
    <dgm:cxn modelId="{4A4668A9-F892-4B79-8D57-C1565A57A0A4}" type="presParOf" srcId="{7A27147C-4D3C-47E8-A92B-95189CBD9D13}" destId="{A4788F55-EE36-4286-B788-49500134AF4C}" srcOrd="8" destOrd="0" presId="urn:microsoft.com/office/officeart/2005/8/layout/target3"/>
    <dgm:cxn modelId="{871EEB21-227C-4BF1-BB5D-F9A4BE521BD4}" type="presParOf" srcId="{7A27147C-4D3C-47E8-A92B-95189CBD9D13}" destId="{5ECE6DF6-DA89-4BC5-A7FA-398325829B82}" srcOrd="9" destOrd="0" presId="urn:microsoft.com/office/officeart/2005/8/layout/target3"/>
    <dgm:cxn modelId="{C14B00C8-1A6A-4E25-A474-7BE8DB844A9E}" type="presParOf" srcId="{7A27147C-4D3C-47E8-A92B-95189CBD9D13}" destId="{B32435CB-EEEE-4755-B84E-91D4BC7E59FD}" srcOrd="10" destOrd="0" presId="urn:microsoft.com/office/officeart/2005/8/layout/target3"/>
    <dgm:cxn modelId="{C2DBCF47-4072-42BC-80C8-9DA68C600D17}" type="presParOf" srcId="{7A27147C-4D3C-47E8-A92B-95189CBD9D13}" destId="{C339D006-2A7A-4F33-8E05-044172F91E8B}" srcOrd="11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DE073-1641-4E01-AEAA-CC6764296503}">
      <dsp:nvSpPr>
        <dsp:cNvPr id="0" name=""/>
        <dsp:cNvSpPr/>
      </dsp:nvSpPr>
      <dsp:spPr>
        <a:xfrm>
          <a:off x="2059" y="0"/>
          <a:ext cx="3204781" cy="4914900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Муниципальные программы Хомутовского сельского поселения</a:t>
          </a:r>
        </a:p>
      </dsp:txBody>
      <dsp:txXfrm>
        <a:off x="2059" y="1965960"/>
        <a:ext cx="3204781" cy="1965960"/>
      </dsp:txXfrm>
    </dsp:sp>
    <dsp:sp modelId="{EEC1814D-B079-40E3-BB93-9E3AB4D15F7D}">
      <dsp:nvSpPr>
        <dsp:cNvPr id="0" name=""/>
        <dsp:cNvSpPr/>
      </dsp:nvSpPr>
      <dsp:spPr>
        <a:xfrm>
          <a:off x="469900" y="251620"/>
          <a:ext cx="2243699" cy="2180458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E99826B5-1E25-45CC-BC58-7A92819D3455}">
      <dsp:nvSpPr>
        <dsp:cNvPr id="0" name=""/>
        <dsp:cNvSpPr/>
      </dsp:nvSpPr>
      <dsp:spPr>
        <a:xfrm>
          <a:off x="3204565" y="0"/>
          <a:ext cx="3204781" cy="4914900"/>
        </a:xfrm>
        <a:prstGeom prst="roundRect">
          <a:avLst>
            <a:gd name="adj" fmla="val 10000"/>
          </a:avLst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Прогноза социально-экономического развития Хомутовского сельского поселения </a:t>
          </a:r>
        </a:p>
      </dsp:txBody>
      <dsp:txXfrm>
        <a:off x="3204565" y="1965960"/>
        <a:ext cx="3204781" cy="1965960"/>
      </dsp:txXfrm>
    </dsp:sp>
    <dsp:sp modelId="{0C446496-EA4F-4BA7-801B-AE6D9F86345A}">
      <dsp:nvSpPr>
        <dsp:cNvPr id="0" name=""/>
        <dsp:cNvSpPr/>
      </dsp:nvSpPr>
      <dsp:spPr>
        <a:xfrm>
          <a:off x="3829048" y="213502"/>
          <a:ext cx="2152652" cy="2180458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A6139A11-BCE3-4778-8A6B-CAA07467B5A9}">
      <dsp:nvSpPr>
        <dsp:cNvPr id="0" name=""/>
        <dsp:cNvSpPr/>
      </dsp:nvSpPr>
      <dsp:spPr>
        <a:xfrm>
          <a:off x="6605968" y="0"/>
          <a:ext cx="3204781" cy="4914900"/>
        </a:xfrm>
        <a:prstGeom prst="roundRect">
          <a:avLst>
            <a:gd name="adj" fmla="val 10000"/>
          </a:avLst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b="1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1600" b="1" kern="1200"/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Основные направления бюджетной и налоговой политики на 2022– 2024 годы (Хомутовского сельского поселение от 29.10.2020 № 56)</a:t>
          </a:r>
          <a:endParaRPr lang="ru-RU" sz="1600" b="1" kern="1200">
            <a:ln>
              <a:solidFill>
                <a:sysClr val="windowText" lastClr="000000"/>
              </a:solidFill>
            </a:ln>
          </a:endParaRPr>
        </a:p>
      </dsp:txBody>
      <dsp:txXfrm>
        <a:off x="6605968" y="1965960"/>
        <a:ext cx="3204781" cy="1965960"/>
      </dsp:txXfrm>
    </dsp:sp>
    <dsp:sp modelId="{F168A849-E9A2-4514-8EAE-CBAA828F19EF}">
      <dsp:nvSpPr>
        <dsp:cNvPr id="0" name=""/>
        <dsp:cNvSpPr/>
      </dsp:nvSpPr>
      <dsp:spPr>
        <a:xfrm>
          <a:off x="7128893" y="226203"/>
          <a:ext cx="2129411" cy="2180458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4F8890E3-5388-4B93-889B-A73421E4CFE3}">
      <dsp:nvSpPr>
        <dsp:cNvPr id="0" name=""/>
        <dsp:cNvSpPr/>
      </dsp:nvSpPr>
      <dsp:spPr>
        <a:xfrm>
          <a:off x="203157" y="2"/>
          <a:ext cx="9025890" cy="737235"/>
        </a:xfrm>
        <a:prstGeom prst="leftRightArrow">
          <a:avLst/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9A173B-B38F-4DEE-BEF2-50401EFE324F}">
      <dsp:nvSpPr>
        <dsp:cNvPr id="0" name=""/>
        <dsp:cNvSpPr/>
      </dsp:nvSpPr>
      <dsp:spPr>
        <a:xfrm rot="10800000">
          <a:off x="803025" y="0"/>
          <a:ext cx="8445686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76200" rIns="14224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повышение эффективности и результативности имеющихся инструментов программно-целевого управления и бюджетирования</a:t>
          </a:r>
        </a:p>
      </dsp:txBody>
      <dsp:txXfrm rot="10800000">
        <a:off x="1022169" y="0"/>
        <a:ext cx="8226542" cy="876576"/>
      </dsp:txXfrm>
    </dsp:sp>
    <dsp:sp modelId="{45B10C0C-C051-48C9-A203-3FB4DA44B759}">
      <dsp:nvSpPr>
        <dsp:cNvPr id="0" name=""/>
        <dsp:cNvSpPr/>
      </dsp:nvSpPr>
      <dsp:spPr>
        <a:xfrm>
          <a:off x="313869" y="0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27F846D-FA46-41E8-8BCD-46D9F7478970}">
      <dsp:nvSpPr>
        <dsp:cNvPr id="0" name=""/>
        <dsp:cNvSpPr/>
      </dsp:nvSpPr>
      <dsp:spPr>
        <a:xfrm rot="10800000">
          <a:off x="1681845" y="1150790"/>
          <a:ext cx="7576490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76200" rIns="14224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создание условий для повышения качества предоставления муниципальных услуг</a:t>
          </a:r>
        </a:p>
      </dsp:txBody>
      <dsp:txXfrm rot="10800000">
        <a:off x="1900989" y="1150790"/>
        <a:ext cx="7357346" cy="876576"/>
      </dsp:txXfrm>
    </dsp:sp>
    <dsp:sp modelId="{184D883C-9FB9-4B7C-A856-47D807C2B9E5}">
      <dsp:nvSpPr>
        <dsp:cNvPr id="0" name=""/>
        <dsp:cNvSpPr/>
      </dsp:nvSpPr>
      <dsp:spPr>
        <a:xfrm>
          <a:off x="1199694" y="1141270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116A17-B900-4C05-9957-A8B634D7BC71}">
      <dsp:nvSpPr>
        <dsp:cNvPr id="0" name=""/>
        <dsp:cNvSpPr/>
      </dsp:nvSpPr>
      <dsp:spPr>
        <a:xfrm rot="10800000">
          <a:off x="2333652" y="2269992"/>
          <a:ext cx="6921765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76200" rIns="14224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повышение эффективности процедур проведения муниципальных закупок</a:t>
          </a:r>
        </a:p>
      </dsp:txBody>
      <dsp:txXfrm rot="10800000">
        <a:off x="2552796" y="2269992"/>
        <a:ext cx="6702621" cy="876576"/>
      </dsp:txXfrm>
    </dsp:sp>
    <dsp:sp modelId="{289E4A24-A99B-4628-BE94-7F55483D208B}">
      <dsp:nvSpPr>
        <dsp:cNvPr id="0" name=""/>
        <dsp:cNvSpPr/>
      </dsp:nvSpPr>
      <dsp:spPr>
        <a:xfrm>
          <a:off x="1733255" y="2279511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E2AF5C-C9BE-419F-9D8E-2E0383B24429}">
      <dsp:nvSpPr>
        <dsp:cNvPr id="0" name=""/>
        <dsp:cNvSpPr/>
      </dsp:nvSpPr>
      <dsp:spPr>
        <a:xfrm rot="10800000">
          <a:off x="1720961" y="3408224"/>
          <a:ext cx="7537277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68580" rIns="128016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/>
            <a:t>совершенствование процедур предворительного и последующего контроля, в том числе уточнение порядка и содержания мер принуждения к нарушениям в финансово-бюджетной сфере</a:t>
          </a:r>
        </a:p>
      </dsp:txBody>
      <dsp:txXfrm rot="10800000">
        <a:off x="1940105" y="3408224"/>
        <a:ext cx="7318133" cy="876576"/>
      </dsp:txXfrm>
    </dsp:sp>
    <dsp:sp modelId="{1966F293-A0D2-43AD-88DC-549DD677311B}">
      <dsp:nvSpPr>
        <dsp:cNvPr id="0" name=""/>
        <dsp:cNvSpPr/>
      </dsp:nvSpPr>
      <dsp:spPr>
        <a:xfrm>
          <a:off x="1199694" y="3417752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54D9F8-0607-4880-A54F-756B783B00BC}">
      <dsp:nvSpPr>
        <dsp:cNvPr id="0" name=""/>
        <dsp:cNvSpPr/>
      </dsp:nvSpPr>
      <dsp:spPr>
        <a:xfrm rot="10800000">
          <a:off x="792685" y="4559023"/>
          <a:ext cx="8465585" cy="876576"/>
        </a:xfrm>
        <a:prstGeom prst="homePlate">
          <a:avLst/>
        </a:prstGeom>
        <a:solidFill>
          <a:srgbClr val="7030A0"/>
        </a:solidFill>
        <a:ln>
          <a:solidFill>
            <a:srgbClr val="FF0000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6546" tIns="76200" rIns="14224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обеспечение открытости бюджетного процесса перед гражданами</a:t>
          </a:r>
        </a:p>
      </dsp:txBody>
      <dsp:txXfrm rot="10800000">
        <a:off x="1011829" y="4559023"/>
        <a:ext cx="8246441" cy="876576"/>
      </dsp:txXfrm>
    </dsp:sp>
    <dsp:sp modelId="{462CF022-1121-44FC-9623-07DF6BF26FA1}">
      <dsp:nvSpPr>
        <dsp:cNvPr id="0" name=""/>
        <dsp:cNvSpPr/>
      </dsp:nvSpPr>
      <dsp:spPr>
        <a:xfrm>
          <a:off x="295216" y="4559023"/>
          <a:ext cx="876576" cy="876576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solidFill>
            <a:srgbClr val="FFFF00"/>
          </a:solidFill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DA0B96-2FA7-4DFC-8348-A6FF71C6ABFB}">
      <dsp:nvSpPr>
        <dsp:cNvPr id="0" name=""/>
        <dsp:cNvSpPr/>
      </dsp:nvSpPr>
      <dsp:spPr>
        <a:xfrm>
          <a:off x="1100716" y="65752"/>
          <a:ext cx="3546858" cy="1348215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60960" rIns="20320" bIns="2032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600" kern="1200"/>
            <a:t>Развитие отраслей социальной сферы, повышение качества, доступности и разнообразия муниципальных услуг. Организация культурного досуга.</a:t>
          </a:r>
        </a:p>
      </dsp:txBody>
      <dsp:txXfrm>
        <a:off x="1132306" y="97342"/>
        <a:ext cx="3483678" cy="1316625"/>
      </dsp:txXfrm>
    </dsp:sp>
    <dsp:sp modelId="{E860EC56-FE1E-4F1A-9F1E-4C6F5D104682}">
      <dsp:nvSpPr>
        <dsp:cNvPr id="0" name=""/>
        <dsp:cNvSpPr/>
      </dsp:nvSpPr>
      <dsp:spPr>
        <a:xfrm>
          <a:off x="1129515" y="1372462"/>
          <a:ext cx="3517206" cy="641465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0" tIns="0" rIns="57150" bIns="0" numCol="1" spcCol="1270" anchor="ctr" anchorCtr="0">
          <a:noAutofit/>
        </a:bodyPr>
        <a:lstStyle/>
        <a:p>
          <a:pPr marL="0" lvl="0" indent="0" algn="l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4500" kern="1200"/>
        </a:p>
      </dsp:txBody>
      <dsp:txXfrm>
        <a:off x="1129515" y="1372462"/>
        <a:ext cx="2476906" cy="641465"/>
      </dsp:txXfrm>
    </dsp:sp>
    <dsp:sp modelId="{6A5B7B0D-81F1-46D9-9B7C-64BF349FDAF1}">
      <dsp:nvSpPr>
        <dsp:cNvPr id="0" name=""/>
        <dsp:cNvSpPr/>
      </dsp:nvSpPr>
      <dsp:spPr>
        <a:xfrm>
          <a:off x="3773888" y="1124722"/>
          <a:ext cx="1119663" cy="1124959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D8F30E-1C40-4601-AE30-7A37B61DC639}">
      <dsp:nvSpPr>
        <dsp:cNvPr id="0" name=""/>
        <dsp:cNvSpPr/>
      </dsp:nvSpPr>
      <dsp:spPr>
        <a:xfrm>
          <a:off x="5170608" y="47375"/>
          <a:ext cx="3438101" cy="13716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500" kern="1200"/>
            <a:t>Повышение уровня физкультурно-оздоровительной и профилактической работы  с населением, пропаганда и поддержание здорового образа жизни.</a:t>
          </a:r>
        </a:p>
      </dsp:txBody>
      <dsp:txXfrm>
        <a:off x="5202747" y="79514"/>
        <a:ext cx="3373823" cy="1339498"/>
      </dsp:txXfrm>
    </dsp:sp>
    <dsp:sp modelId="{EA4A4A6E-3ECB-410B-9804-6EEA9F49C887}">
      <dsp:nvSpPr>
        <dsp:cNvPr id="0" name=""/>
        <dsp:cNvSpPr/>
      </dsp:nvSpPr>
      <dsp:spPr>
        <a:xfrm>
          <a:off x="5176101" y="1391934"/>
          <a:ext cx="3497446" cy="675490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0" rIns="60960" bIns="0" numCol="1" spcCol="1270" anchor="ctr" anchorCtr="0">
          <a:noAutofit/>
        </a:bodyPr>
        <a:lstStyle/>
        <a:p>
          <a:pPr marL="0" lvl="0" indent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800" kern="1200"/>
            <a:t> </a:t>
          </a:r>
        </a:p>
      </dsp:txBody>
      <dsp:txXfrm>
        <a:off x="5176101" y="1391934"/>
        <a:ext cx="2462990" cy="675490"/>
      </dsp:txXfrm>
    </dsp:sp>
    <dsp:sp modelId="{6FEA7B8B-9921-4961-8E22-08C5B4756DC4}">
      <dsp:nvSpPr>
        <dsp:cNvPr id="0" name=""/>
        <dsp:cNvSpPr/>
      </dsp:nvSpPr>
      <dsp:spPr>
        <a:xfrm>
          <a:off x="7727852" y="1061707"/>
          <a:ext cx="1172650" cy="1192824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0ADD8D2-3BA6-4C53-94C6-2143373E3A7A}">
      <dsp:nvSpPr>
        <dsp:cNvPr id="0" name=""/>
        <dsp:cNvSpPr/>
      </dsp:nvSpPr>
      <dsp:spPr>
        <a:xfrm>
          <a:off x="1098285" y="2680594"/>
          <a:ext cx="3510746" cy="153001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500" kern="1200"/>
            <a:t>Создание условий для комфортного проживания населения путем реализации мероприятий по благоустройству территории. </a:t>
          </a:r>
        </a:p>
      </dsp:txBody>
      <dsp:txXfrm>
        <a:off x="1134135" y="2716444"/>
        <a:ext cx="3439046" cy="1494166"/>
      </dsp:txXfrm>
    </dsp:sp>
    <dsp:sp modelId="{F30ED712-EA12-48BA-9D8C-F7D7BD919B0E}">
      <dsp:nvSpPr>
        <dsp:cNvPr id="0" name=""/>
        <dsp:cNvSpPr/>
      </dsp:nvSpPr>
      <dsp:spPr>
        <a:xfrm>
          <a:off x="1110996" y="4221617"/>
          <a:ext cx="3498035" cy="675490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0" rIns="60960" bIns="0" numCol="1" spcCol="1270" anchor="ctr" anchorCtr="0">
          <a:noAutofit/>
        </a:bodyPr>
        <a:lstStyle/>
        <a:p>
          <a:pPr marL="0" lvl="0" indent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800" kern="1200"/>
            <a:t> </a:t>
          </a:r>
        </a:p>
      </dsp:txBody>
      <dsp:txXfrm>
        <a:off x="1110996" y="4221617"/>
        <a:ext cx="2463405" cy="675490"/>
      </dsp:txXfrm>
    </dsp:sp>
    <dsp:sp modelId="{D25791E2-24C0-4447-B114-9E39709BB451}">
      <dsp:nvSpPr>
        <dsp:cNvPr id="0" name=""/>
        <dsp:cNvSpPr/>
      </dsp:nvSpPr>
      <dsp:spPr>
        <a:xfrm>
          <a:off x="3736098" y="3844034"/>
          <a:ext cx="1155386" cy="1100808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AC8F54-513B-4A40-94C2-1626C242CAA9}">
      <dsp:nvSpPr>
        <dsp:cNvPr id="0" name=""/>
        <dsp:cNvSpPr/>
      </dsp:nvSpPr>
      <dsp:spPr>
        <a:xfrm>
          <a:off x="5125794" y="2663395"/>
          <a:ext cx="3408113" cy="150598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500" kern="1200"/>
            <a:t>Повышение эффективности управления муниципальными финансами и  муниципальным имуществом, в том числе  земельными ресурсами.</a:t>
          </a:r>
        </a:p>
      </dsp:txBody>
      <dsp:txXfrm>
        <a:off x="5161081" y="2698682"/>
        <a:ext cx="3337539" cy="1470694"/>
      </dsp:txXfrm>
    </dsp:sp>
    <dsp:sp modelId="{D4E8640B-C9CE-45C3-8D2F-D69DE2055795}">
      <dsp:nvSpPr>
        <dsp:cNvPr id="0" name=""/>
        <dsp:cNvSpPr/>
      </dsp:nvSpPr>
      <dsp:spPr>
        <a:xfrm>
          <a:off x="5101162" y="4164639"/>
          <a:ext cx="3398159" cy="675490"/>
        </a:xfrm>
        <a:prstGeom prst="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0" rIns="60960" bIns="0" numCol="1" spcCol="1270" anchor="ctr" anchorCtr="0">
          <a:noAutofit/>
        </a:bodyPr>
        <a:lstStyle/>
        <a:p>
          <a:pPr marL="0" lvl="0" indent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4800" kern="1200"/>
            <a:t> </a:t>
          </a:r>
        </a:p>
      </dsp:txBody>
      <dsp:txXfrm>
        <a:off x="5101162" y="4164639"/>
        <a:ext cx="2393070" cy="675490"/>
      </dsp:txXfrm>
    </dsp:sp>
    <dsp:sp modelId="{F5C6C1E7-C8A0-43D1-99DD-94B822F65B7B}">
      <dsp:nvSpPr>
        <dsp:cNvPr id="0" name=""/>
        <dsp:cNvSpPr/>
      </dsp:nvSpPr>
      <dsp:spPr>
        <a:xfrm>
          <a:off x="7634458" y="3773677"/>
          <a:ext cx="1222169" cy="1204823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6A0D8C-1FB0-49A7-9AF5-55BBF243BA66}">
      <dsp:nvSpPr>
        <dsp:cNvPr id="0" name=""/>
        <dsp:cNvSpPr/>
      </dsp:nvSpPr>
      <dsp:spPr>
        <a:xfrm>
          <a:off x="0" y="0"/>
          <a:ext cx="4707442" cy="5990943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000" b="1" kern="1200">
            <a:solidFill>
              <a:srgbClr val="00B0F0"/>
            </a:solidFill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>
              <a:solidFill>
                <a:sysClr val="windowText" lastClr="000000"/>
              </a:solidFill>
            </a:rPr>
            <a:t>Доходы бюджета (тыс.руб)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>
              <a:solidFill>
                <a:sysClr val="windowText" lastClr="000000"/>
              </a:solidFill>
            </a:rPr>
            <a:t>2022 год -7784,9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>
              <a:solidFill>
                <a:sysClr val="windowText" lastClr="000000"/>
              </a:solidFill>
            </a:rPr>
            <a:t>2023 год- 6772,4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>
              <a:solidFill>
                <a:sysClr val="windowText" lastClr="000000"/>
              </a:solidFill>
            </a:rPr>
            <a:t>2024 год- 6682,4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3200" kern="1200">
            <a:solidFill>
              <a:srgbClr val="00B0F0"/>
            </a:solidFill>
          </a:endParaRPr>
        </a:p>
      </dsp:txBody>
      <dsp:txXfrm>
        <a:off x="0" y="0"/>
        <a:ext cx="4707442" cy="1797282"/>
      </dsp:txXfrm>
    </dsp:sp>
    <dsp:sp modelId="{44D87C1F-601A-402D-8D31-702214FEEE49}">
      <dsp:nvSpPr>
        <dsp:cNvPr id="0" name=""/>
        <dsp:cNvSpPr/>
      </dsp:nvSpPr>
      <dsp:spPr>
        <a:xfrm>
          <a:off x="475637" y="1798550"/>
          <a:ext cx="3765953" cy="452643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г.-1102,2; 2022 г.-1129,8; 2023 г.-1207,7.</a:t>
          </a:r>
        </a:p>
      </dsp:txBody>
      <dsp:txXfrm>
        <a:off x="488894" y="1811807"/>
        <a:ext cx="3739439" cy="426129"/>
      </dsp:txXfrm>
    </dsp:sp>
    <dsp:sp modelId="{DDCC7F8D-D1A1-4FDE-9C83-20612298183A}">
      <dsp:nvSpPr>
        <dsp:cNvPr id="0" name=""/>
        <dsp:cNvSpPr/>
      </dsp:nvSpPr>
      <dsp:spPr>
        <a:xfrm>
          <a:off x="475637" y="2373470"/>
          <a:ext cx="3765953" cy="446658"/>
        </a:xfrm>
        <a:prstGeom prst="roundRect">
          <a:avLst>
            <a:gd name="adj" fmla="val 10000"/>
          </a:avLst>
        </a:prstGeom>
        <a:solidFill>
          <a:srgbClr val="00A84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г.-1314,8; 2023 г.-1315,4; 2024 г.-1316,0</a:t>
          </a:r>
        </a:p>
      </dsp:txBody>
      <dsp:txXfrm>
        <a:off x="488719" y="2386552"/>
        <a:ext cx="3739789" cy="420494"/>
      </dsp:txXfrm>
    </dsp:sp>
    <dsp:sp modelId="{449A1C6D-9A66-422F-979C-F5ADD6FAB6B2}">
      <dsp:nvSpPr>
        <dsp:cNvPr id="0" name=""/>
        <dsp:cNvSpPr/>
      </dsp:nvSpPr>
      <dsp:spPr>
        <a:xfrm>
          <a:off x="475637" y="2969804"/>
          <a:ext cx="3765953" cy="541326"/>
        </a:xfrm>
        <a:prstGeom prst="roundRect">
          <a:avLst>
            <a:gd name="adj" fmla="val 10000"/>
          </a:avLst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Налог на имущество физических лиц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 - 55,9; 2023 г.-55,9; 2024 г.-55,9.</a:t>
          </a:r>
        </a:p>
      </dsp:txBody>
      <dsp:txXfrm>
        <a:off x="491492" y="2985659"/>
        <a:ext cx="3734243" cy="509616"/>
      </dsp:txXfrm>
    </dsp:sp>
    <dsp:sp modelId="{7193D69B-BC0B-4373-A981-F3FC7E2DF274}">
      <dsp:nvSpPr>
        <dsp:cNvPr id="0" name=""/>
        <dsp:cNvSpPr/>
      </dsp:nvSpPr>
      <dsp:spPr>
        <a:xfrm>
          <a:off x="461628" y="3697121"/>
          <a:ext cx="3765953" cy="555744"/>
        </a:xfrm>
        <a:prstGeom prst="roundRect">
          <a:avLst>
            <a:gd name="adj" fmla="val 10000"/>
          </a:avLst>
        </a:prstGeom>
        <a:solidFill>
          <a:srgbClr val="00B0F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Земельный налог 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2022 г.-2361,4; 2023 г.-2361,4; 2024 г.-2361,4.</a:t>
          </a:r>
        </a:p>
      </dsp:txBody>
      <dsp:txXfrm>
        <a:off x="477905" y="3713398"/>
        <a:ext cx="3733399" cy="523190"/>
      </dsp:txXfrm>
    </dsp:sp>
    <dsp:sp modelId="{F24A1CDC-6A60-4019-B5BD-9F38D5ACA9F9}">
      <dsp:nvSpPr>
        <dsp:cNvPr id="0" name=""/>
        <dsp:cNvSpPr/>
      </dsp:nvSpPr>
      <dsp:spPr>
        <a:xfrm>
          <a:off x="475637" y="4379926"/>
          <a:ext cx="3765953" cy="620988"/>
        </a:xfrm>
        <a:prstGeom prst="roundRect">
          <a:avLst>
            <a:gd name="adj" fmla="val 10000"/>
          </a:avLst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Иные доходы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г.-84,1; 2023 г.-84,8; 2024 г.-85,4.</a:t>
          </a:r>
        </a:p>
      </dsp:txBody>
      <dsp:txXfrm>
        <a:off x="493825" y="4398114"/>
        <a:ext cx="3729577" cy="584612"/>
      </dsp:txXfrm>
    </dsp:sp>
    <dsp:sp modelId="{03E9E9D4-55EA-43D6-81EC-03235376F96F}">
      <dsp:nvSpPr>
        <dsp:cNvPr id="0" name=""/>
        <dsp:cNvSpPr/>
      </dsp:nvSpPr>
      <dsp:spPr>
        <a:xfrm>
          <a:off x="487011" y="5104816"/>
          <a:ext cx="3765953" cy="662834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г.-2866,5;  2023 г.-1825,1; 2024 г.-1656,0.</a:t>
          </a:r>
        </a:p>
      </dsp:txBody>
      <dsp:txXfrm>
        <a:off x="506425" y="5124230"/>
        <a:ext cx="3727125" cy="624006"/>
      </dsp:txXfrm>
    </dsp:sp>
    <dsp:sp modelId="{49CD9CEA-4A9C-4F45-B244-879E452FEA75}">
      <dsp:nvSpPr>
        <dsp:cNvPr id="0" name=""/>
        <dsp:cNvSpPr/>
      </dsp:nvSpPr>
      <dsp:spPr>
        <a:xfrm>
          <a:off x="5070287" y="0"/>
          <a:ext cx="4707442" cy="5990943"/>
        </a:xfrm>
        <a:prstGeom prst="roundRect">
          <a:avLst>
            <a:gd name="adj" fmla="val 10000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b="1" kern="1200"/>
            <a:t>Расходы бюджета (тыс.руб)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2022 год- 7784,9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2023 год- 6772,4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000" kern="1200"/>
            <a:t>2024 год- 6682,4</a:t>
          </a:r>
        </a:p>
      </dsp:txBody>
      <dsp:txXfrm>
        <a:off x="5070287" y="0"/>
        <a:ext cx="4707442" cy="1797282"/>
      </dsp:txXfrm>
    </dsp:sp>
    <dsp:sp modelId="{B428DEC7-FADD-4217-87F2-E1FD9794A3E3}">
      <dsp:nvSpPr>
        <dsp:cNvPr id="0" name=""/>
        <dsp:cNvSpPr/>
      </dsp:nvSpPr>
      <dsp:spPr>
        <a:xfrm>
          <a:off x="5536138" y="1798502"/>
          <a:ext cx="3765953" cy="476277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Культура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г.-1292,3, 2023 г.-206,1; 2024 г.-0</a:t>
          </a:r>
        </a:p>
      </dsp:txBody>
      <dsp:txXfrm>
        <a:off x="5550088" y="1812452"/>
        <a:ext cx="3738053" cy="448377"/>
      </dsp:txXfrm>
    </dsp:sp>
    <dsp:sp modelId="{BDD405A7-180E-4E81-9DE3-AF19F491357B}">
      <dsp:nvSpPr>
        <dsp:cNvPr id="0" name=""/>
        <dsp:cNvSpPr/>
      </dsp:nvSpPr>
      <dsp:spPr>
        <a:xfrm>
          <a:off x="5536138" y="2311528"/>
          <a:ext cx="3765953" cy="618799"/>
        </a:xfrm>
        <a:prstGeom prst="roundRect">
          <a:avLst>
            <a:gd name="adj" fmla="val 10000"/>
          </a:avLst>
        </a:prstGeom>
        <a:solidFill>
          <a:srgbClr val="00A84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Физическая культура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2022г.-10,0; 2023-0,0; 2024-0,0.</a:t>
          </a:r>
        </a:p>
      </dsp:txBody>
      <dsp:txXfrm>
        <a:off x="5554262" y="2329652"/>
        <a:ext cx="3729705" cy="582551"/>
      </dsp:txXfrm>
    </dsp:sp>
    <dsp:sp modelId="{8460C0E2-A0E3-4F33-8F77-0C2A9F9333DE}">
      <dsp:nvSpPr>
        <dsp:cNvPr id="0" name=""/>
        <dsp:cNvSpPr/>
      </dsp:nvSpPr>
      <dsp:spPr>
        <a:xfrm>
          <a:off x="5536138" y="2967076"/>
          <a:ext cx="3765953" cy="687793"/>
        </a:xfrm>
        <a:prstGeom prst="roundRect">
          <a:avLst>
            <a:gd name="adj" fmla="val 10000"/>
          </a:avLst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Национальная безопасность и правоохранительная деятельность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г.- 96,7; 2023 г.- 99,7; 2024-  103,1.</a:t>
          </a:r>
        </a:p>
      </dsp:txBody>
      <dsp:txXfrm>
        <a:off x="5556283" y="2987221"/>
        <a:ext cx="3725663" cy="647503"/>
      </dsp:txXfrm>
    </dsp:sp>
    <dsp:sp modelId="{F62F7082-0ADE-4C20-9EB1-8EE1C0D15D1A}">
      <dsp:nvSpPr>
        <dsp:cNvPr id="0" name=""/>
        <dsp:cNvSpPr/>
      </dsp:nvSpPr>
      <dsp:spPr>
        <a:xfrm>
          <a:off x="5536138" y="3691619"/>
          <a:ext cx="3765953" cy="476299"/>
        </a:xfrm>
        <a:prstGeom prst="roundRect">
          <a:avLst>
            <a:gd name="adj" fmla="val 10000"/>
          </a:avLst>
        </a:prstGeom>
        <a:solidFill>
          <a:srgbClr val="00B0F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Общегосударственные вопросы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г.-6092,7; 2023 г.-6224,6; 2024 г.-6386,7.</a:t>
          </a:r>
        </a:p>
      </dsp:txBody>
      <dsp:txXfrm>
        <a:off x="5550088" y="3705569"/>
        <a:ext cx="3738053" cy="448399"/>
      </dsp:txXfrm>
    </dsp:sp>
    <dsp:sp modelId="{6E07EBF0-F034-402D-89ED-2FF349897D79}">
      <dsp:nvSpPr>
        <dsp:cNvPr id="0" name=""/>
        <dsp:cNvSpPr/>
      </dsp:nvSpPr>
      <dsp:spPr>
        <a:xfrm>
          <a:off x="5536138" y="4204667"/>
          <a:ext cx="3765953" cy="510108"/>
        </a:xfrm>
        <a:prstGeom prst="roundRect">
          <a:avLst>
            <a:gd name="adj" fmla="val 10000"/>
          </a:avLst>
        </a:prstGeom>
        <a:solidFill>
          <a:srgbClr val="92D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Жилищно-комунальное хозяйство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г.-273,2; 2023 г.-242,0; 204 г.-192,6.</a:t>
          </a:r>
        </a:p>
      </dsp:txBody>
      <dsp:txXfrm>
        <a:off x="5551079" y="4219608"/>
        <a:ext cx="3736071" cy="480226"/>
      </dsp:txXfrm>
    </dsp:sp>
    <dsp:sp modelId="{5AE825BB-8EFD-4C68-8C2B-2AA5E2D34603}">
      <dsp:nvSpPr>
        <dsp:cNvPr id="0" name=""/>
        <dsp:cNvSpPr/>
      </dsp:nvSpPr>
      <dsp:spPr>
        <a:xfrm>
          <a:off x="5536138" y="4759113"/>
          <a:ext cx="3765953" cy="48433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Социальная политика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г.- 0; 2023 г.-0; 2024 г.-0. </a:t>
          </a:r>
        </a:p>
      </dsp:txBody>
      <dsp:txXfrm>
        <a:off x="5550324" y="4773299"/>
        <a:ext cx="3737581" cy="455960"/>
      </dsp:txXfrm>
    </dsp:sp>
    <dsp:sp modelId="{77234B44-1BE0-4D17-B3BC-2D322540860E}">
      <dsp:nvSpPr>
        <dsp:cNvPr id="0" name=""/>
        <dsp:cNvSpPr/>
      </dsp:nvSpPr>
      <dsp:spPr>
        <a:xfrm>
          <a:off x="5536138" y="5287784"/>
          <a:ext cx="3765953" cy="417571"/>
        </a:xfrm>
        <a:prstGeom prst="roundRect">
          <a:avLst>
            <a:gd name="adj" fmla="val 10000"/>
          </a:avLst>
        </a:prstGeom>
        <a:solidFill>
          <a:srgbClr val="00A84C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30480" rIns="4064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Иные вопросы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2022 г.-20,0;  2023 г.-0; 2023 г.-0</a:t>
          </a:r>
        </a:p>
      </dsp:txBody>
      <dsp:txXfrm>
        <a:off x="5548368" y="5300014"/>
        <a:ext cx="3741493" cy="39311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4B2C2B-8F30-48EC-915F-5F9A29884394}">
      <dsp:nvSpPr>
        <dsp:cNvPr id="0" name=""/>
        <dsp:cNvSpPr/>
      </dsp:nvSpPr>
      <dsp:spPr>
        <a:xfrm>
          <a:off x="2900" y="1463001"/>
          <a:ext cx="9769569" cy="9287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0965" tIns="67310" rIns="100965" bIns="67310" numCol="1" spcCol="1270" anchor="ctr" anchorCtr="0">
          <a:noAutofit/>
        </a:bodyPr>
        <a:lstStyle/>
        <a:p>
          <a:pPr marL="0" lvl="0" indent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5300" kern="1200"/>
            <a:t> </a:t>
          </a:r>
        </a:p>
      </dsp:txBody>
      <dsp:txXfrm>
        <a:off x="30103" y="1490204"/>
        <a:ext cx="9715163" cy="874371"/>
      </dsp:txXfrm>
    </dsp:sp>
    <dsp:sp modelId="{5B982A69-938F-4B41-A3C0-B2FFE15A61BD}">
      <dsp:nvSpPr>
        <dsp:cNvPr id="0" name=""/>
        <dsp:cNvSpPr/>
      </dsp:nvSpPr>
      <dsp:spPr>
        <a:xfrm>
          <a:off x="979857" y="2391778"/>
          <a:ext cx="735442" cy="643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3023"/>
              </a:lnTo>
              <a:lnTo>
                <a:pt x="735442" y="6430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CF8984-720D-4D97-992E-F90A79A88541}">
      <dsp:nvSpPr>
        <dsp:cNvPr id="0" name=""/>
        <dsp:cNvSpPr/>
      </dsp:nvSpPr>
      <dsp:spPr>
        <a:xfrm>
          <a:off x="1715300" y="2781982"/>
          <a:ext cx="5117545" cy="505641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rgbClr val="00B0F0">
                <a:tint val="66000"/>
                <a:satMod val="160000"/>
              </a:srgbClr>
            </a:gs>
            <a:gs pos="50000">
              <a:srgbClr val="00B0F0">
                <a:tint val="44500"/>
                <a:satMod val="160000"/>
              </a:srgbClr>
            </a:gs>
            <a:gs pos="100000">
              <a:srgbClr val="00B0F0">
                <a:tint val="23500"/>
                <a:satMod val="160000"/>
              </a:srgbClr>
            </a:gs>
          </a:gsLst>
          <a:lin ang="13500000" scaled="1"/>
          <a:tileRect/>
        </a:gra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435" tIns="34290" rIns="51435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/>
            <a:t>НАЛОГОВЫЕ ДОХОДЫ</a:t>
          </a:r>
        </a:p>
      </dsp:txBody>
      <dsp:txXfrm>
        <a:off x="1730110" y="2796792"/>
        <a:ext cx="5087925" cy="476021"/>
      </dsp:txXfrm>
    </dsp:sp>
    <dsp:sp modelId="{FB7A6E86-7100-41C6-81FC-82F4B9A54F06}">
      <dsp:nvSpPr>
        <dsp:cNvPr id="0" name=""/>
        <dsp:cNvSpPr/>
      </dsp:nvSpPr>
      <dsp:spPr>
        <a:xfrm>
          <a:off x="979857" y="2391778"/>
          <a:ext cx="735442" cy="15388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8868"/>
              </a:lnTo>
              <a:lnTo>
                <a:pt x="735442" y="15388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BBEA7D-B5F0-43AE-A6AA-36B4E5575421}">
      <dsp:nvSpPr>
        <dsp:cNvPr id="0" name=""/>
        <dsp:cNvSpPr/>
      </dsp:nvSpPr>
      <dsp:spPr>
        <a:xfrm>
          <a:off x="1715300" y="3677826"/>
          <a:ext cx="5117545" cy="505641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rgbClr val="7030A0">
                <a:tint val="66000"/>
                <a:satMod val="160000"/>
              </a:srgbClr>
            </a:gs>
            <a:gs pos="50000">
              <a:srgbClr val="7030A0">
                <a:tint val="44500"/>
                <a:satMod val="160000"/>
              </a:srgbClr>
            </a:gs>
            <a:gs pos="100000">
              <a:srgbClr val="7030A0">
                <a:tint val="23500"/>
                <a:satMod val="160000"/>
              </a:srgbClr>
            </a:gs>
          </a:gsLst>
          <a:lin ang="13500000" scaled="1"/>
          <a:tileRect/>
        </a:gra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435" tIns="34290" rIns="51435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/>
            <a:t>НЕНАЛОГОВЫЕ ДОХОДЫ</a:t>
          </a:r>
        </a:p>
      </dsp:txBody>
      <dsp:txXfrm>
        <a:off x="1730110" y="3692636"/>
        <a:ext cx="5087925" cy="476021"/>
      </dsp:txXfrm>
    </dsp:sp>
    <dsp:sp modelId="{443D2915-7B22-4306-A85F-7AB4F5049966}">
      <dsp:nvSpPr>
        <dsp:cNvPr id="0" name=""/>
        <dsp:cNvSpPr/>
      </dsp:nvSpPr>
      <dsp:spPr>
        <a:xfrm>
          <a:off x="979857" y="2391778"/>
          <a:ext cx="735442" cy="24395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39567"/>
              </a:lnTo>
              <a:lnTo>
                <a:pt x="735442" y="243956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4AEABB-71EB-4B35-BBE9-85459D4195BE}">
      <dsp:nvSpPr>
        <dsp:cNvPr id="0" name=""/>
        <dsp:cNvSpPr/>
      </dsp:nvSpPr>
      <dsp:spPr>
        <a:xfrm>
          <a:off x="1715300" y="4578525"/>
          <a:ext cx="5117545" cy="505641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rgbClr val="92D050">
                <a:tint val="66000"/>
                <a:satMod val="160000"/>
              </a:srgbClr>
            </a:gs>
            <a:gs pos="50000">
              <a:srgbClr val="92D050">
                <a:tint val="44500"/>
                <a:satMod val="160000"/>
              </a:srgbClr>
            </a:gs>
            <a:gs pos="100000">
              <a:srgbClr val="92D050">
                <a:tint val="23500"/>
                <a:satMod val="160000"/>
              </a:srgbClr>
            </a:gs>
          </a:gsLst>
          <a:lin ang="10800000" scaled="1"/>
          <a:tileRect/>
        </a:gra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1435" tIns="34290" rIns="51435" bIns="34290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700" kern="1200"/>
            <a:t>БЕЗВОЗМЕЗДНЫЕ ПОСТУПЛЕНИЯ</a:t>
          </a:r>
        </a:p>
      </dsp:txBody>
      <dsp:txXfrm>
        <a:off x="1730110" y="4593335"/>
        <a:ext cx="5087925" cy="476021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78FAAF-3166-49D1-84CB-970F94914200}">
      <dsp:nvSpPr>
        <dsp:cNvPr id="0" name=""/>
        <dsp:cNvSpPr/>
      </dsp:nvSpPr>
      <dsp:spPr>
        <a:xfrm>
          <a:off x="0" y="0"/>
          <a:ext cx="5321300" cy="5321300"/>
        </a:xfrm>
        <a:prstGeom prst="pie">
          <a:avLst>
            <a:gd name="adj1" fmla="val 5400000"/>
            <a:gd name="adj2" fmla="val 16200000"/>
          </a:avLst>
        </a:prstGeom>
        <a:gradFill rotWithShape="0">
          <a:gsLst>
            <a:gs pos="0">
              <a:srgbClr val="3399FF"/>
            </a:gs>
            <a:gs pos="16000">
              <a:srgbClr val="00CCCC"/>
            </a:gs>
            <a:gs pos="47000">
              <a:srgbClr val="9999FF"/>
            </a:gs>
            <a:gs pos="60001">
              <a:srgbClr val="2E6792"/>
            </a:gs>
            <a:gs pos="71001">
              <a:srgbClr val="3333CC"/>
            </a:gs>
            <a:gs pos="81000">
              <a:srgbClr val="1170FF"/>
            </a:gs>
            <a:gs pos="100000">
              <a:srgbClr val="006699"/>
            </a:gs>
          </a:gsLst>
          <a:lin ang="5400000" scaled="0"/>
        </a:gradFill>
        <a:ln w="25400" cap="flat" cmpd="sng" algn="ctr">
          <a:gradFill>
            <a:gsLst>
              <a:gs pos="0">
                <a:srgbClr val="3399FF"/>
              </a:gs>
              <a:gs pos="16000">
                <a:srgbClr val="00CCCC"/>
              </a:gs>
              <a:gs pos="47000">
                <a:srgbClr val="9999FF"/>
              </a:gs>
              <a:gs pos="60001">
                <a:srgbClr val="2E6792"/>
              </a:gs>
              <a:gs pos="71001">
                <a:srgbClr val="3333CC"/>
              </a:gs>
              <a:gs pos="81000">
                <a:srgbClr val="1170FF"/>
              </a:gs>
              <a:gs pos="100000">
                <a:srgbClr val="006699"/>
              </a:gs>
            </a:gsLst>
            <a:lin ang="5400000" scaled="0"/>
          </a:gra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0E1E2A-4CFC-4817-958D-75C51A7F798A}">
      <dsp:nvSpPr>
        <dsp:cNvPr id="0" name=""/>
        <dsp:cNvSpPr/>
      </dsp:nvSpPr>
      <dsp:spPr>
        <a:xfrm>
          <a:off x="2660650" y="0"/>
          <a:ext cx="7121525" cy="53213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/>
            <a:t>Наращивание темпов роста собственных (налоговых и неналоговых) доходов, сокращению неэффективных расходов, снижению уровня дефицита бюджета</a:t>
          </a:r>
        </a:p>
      </dsp:txBody>
      <dsp:txXfrm>
        <a:off x="2660650" y="0"/>
        <a:ext cx="7121525" cy="1596393"/>
      </dsp:txXfrm>
    </dsp:sp>
    <dsp:sp modelId="{63EE7847-DE37-4B1C-A210-BAFC202E930F}">
      <dsp:nvSpPr>
        <dsp:cNvPr id="0" name=""/>
        <dsp:cNvSpPr/>
      </dsp:nvSpPr>
      <dsp:spPr>
        <a:xfrm>
          <a:off x="931229" y="1596393"/>
          <a:ext cx="3458841" cy="3458841"/>
        </a:xfrm>
        <a:prstGeom prst="pie">
          <a:avLst>
            <a:gd name="adj1" fmla="val 5400000"/>
            <a:gd name="adj2" fmla="val 16200000"/>
          </a:avLst>
        </a:prstGeom>
        <a:solidFill>
          <a:srgbClr val="92D050"/>
        </a:solidFill>
        <a:ln w="25400" cap="flat" cmpd="sng" algn="ctr">
          <a:solidFill>
            <a:srgbClr val="92D050"/>
          </a:soli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B73FBB-02B1-4D31-89BB-1F2DE0545A4E}">
      <dsp:nvSpPr>
        <dsp:cNvPr id="0" name=""/>
        <dsp:cNvSpPr/>
      </dsp:nvSpPr>
      <dsp:spPr>
        <a:xfrm>
          <a:off x="2660650" y="1596393"/>
          <a:ext cx="7121525" cy="345884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gradFill>
            <a:gsLst>
              <a:gs pos="0">
                <a:schemeClr val="accent1">
                  <a:shade val="30000"/>
                  <a:satMod val="115000"/>
                </a:schemeClr>
              </a:gs>
              <a:gs pos="50000">
                <a:schemeClr val="accent1">
                  <a:shade val="67500"/>
                  <a:satMod val="115000"/>
                </a:schemeClr>
              </a:gs>
              <a:gs pos="100000">
                <a:schemeClr val="accent1">
                  <a:shade val="100000"/>
                  <a:satMod val="115000"/>
                </a:schemeClr>
              </a:gs>
            </a:gsLst>
            <a:lin ang="5400000" scaled="0"/>
          </a:gra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/>
            <a:t>Создание благоприятных условий для осуществления предпринимательской и инвестиционной деятельности </a:t>
          </a:r>
        </a:p>
      </dsp:txBody>
      <dsp:txXfrm>
        <a:off x="2660650" y="1596393"/>
        <a:ext cx="7121525" cy="1596388"/>
      </dsp:txXfrm>
    </dsp:sp>
    <dsp:sp modelId="{B0F23CFB-04C2-424A-B15D-D9C0132E74BB}">
      <dsp:nvSpPr>
        <dsp:cNvPr id="0" name=""/>
        <dsp:cNvSpPr/>
      </dsp:nvSpPr>
      <dsp:spPr>
        <a:xfrm>
          <a:off x="1862455" y="3192781"/>
          <a:ext cx="1596388" cy="1596388"/>
        </a:xfrm>
        <a:prstGeom prst="pie">
          <a:avLst>
            <a:gd name="adj1" fmla="val 5400000"/>
            <a:gd name="adj2" fmla="val 16200000"/>
          </a:avLst>
        </a:prstGeom>
        <a:solidFill>
          <a:srgbClr val="FFC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39700" h="139700" prst="divot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788F55-EE36-4286-B788-49500134AF4C}">
      <dsp:nvSpPr>
        <dsp:cNvPr id="0" name=""/>
        <dsp:cNvSpPr/>
      </dsp:nvSpPr>
      <dsp:spPr>
        <a:xfrm>
          <a:off x="2660650" y="3230887"/>
          <a:ext cx="7121525" cy="159638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gradFill>
            <a:gsLst>
              <a:gs pos="0">
                <a:schemeClr val="accent1">
                  <a:shade val="30000"/>
                  <a:satMod val="115000"/>
                </a:schemeClr>
              </a:gs>
              <a:gs pos="50000">
                <a:schemeClr val="accent1">
                  <a:shade val="67500"/>
                  <a:satMod val="115000"/>
                </a:schemeClr>
              </a:gs>
              <a:gs pos="100000">
                <a:schemeClr val="accent1">
                  <a:shade val="100000"/>
                  <a:satMod val="115000"/>
                </a:schemeClr>
              </a:gs>
            </a:gsLst>
            <a:lin ang="5400000" scaled="0"/>
          </a:gra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500" kern="1200"/>
            <a:t>Создание условий для обеспечения стабильности ведения экономической деятельности на территории Хомутовского сельского поселения</a:t>
          </a:r>
        </a:p>
      </dsp:txBody>
      <dsp:txXfrm>
        <a:off x="2660650" y="3230887"/>
        <a:ext cx="7121525" cy="15963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#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0.82043</cdr:x>
      <cdr:y>0.125</cdr:y>
    </cdr:from>
    <cdr:to>
      <cdr:x>0.98569</cdr:x>
      <cdr:y>0.18654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07350" y="825500"/>
          <a:ext cx="1612900" cy="406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800" b="1"/>
            <a:t>тыс. рублей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0.33035</cdr:x>
      <cdr:y>0.21486</cdr:y>
    </cdr:from>
    <cdr:to>
      <cdr:x>0.47832</cdr:x>
      <cdr:y>0.28715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232150" y="1358900"/>
          <a:ext cx="144780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0.52001</cdr:x>
      <cdr:y>0.41184</cdr:y>
    </cdr:from>
    <cdr:to>
      <cdr:x>0.65878</cdr:x>
      <cdr:y>0.48011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087819" y="2604723"/>
          <a:ext cx="1357726" cy="4317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20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9A243-229E-4273-9F14-CD3FB9916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KompRU</cp:lastModifiedBy>
  <cp:revision>21</cp:revision>
  <cp:lastPrinted>2016-01-29T06:35:00Z</cp:lastPrinted>
  <dcterms:created xsi:type="dcterms:W3CDTF">2021-12-23T07:49:00Z</dcterms:created>
  <dcterms:modified xsi:type="dcterms:W3CDTF">2022-01-27T08:12:00Z</dcterms:modified>
</cp:coreProperties>
</file>