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A0" w:rsidRDefault="000B68A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68A0" w:rsidRDefault="000B68A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B68A0" w:rsidRDefault="000B68A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0B68A0" w:rsidRDefault="000B68A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8A0" w:rsidRDefault="000B68A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</w:t>
      </w:r>
    </w:p>
    <w:p w:rsidR="000B68A0" w:rsidRDefault="000B68A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B68A0" w:rsidRDefault="000B68A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8A0" w:rsidRDefault="000B68A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8A0" w:rsidRDefault="000B68A0" w:rsidP="000B68A0">
      <w:pPr>
        <w:pStyle w:val="2"/>
        <w:rPr>
          <w:b/>
          <w:szCs w:val="28"/>
        </w:rPr>
      </w:pPr>
      <w:r>
        <w:rPr>
          <w:b/>
          <w:bCs/>
          <w:szCs w:val="28"/>
        </w:rPr>
        <w:t>ПОСТАНОВЛЕНИЕ</w:t>
      </w:r>
    </w:p>
    <w:p w:rsidR="000B68A0" w:rsidRDefault="000B68A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30.12.2013                                                                                                  № 142</w:t>
      </w:r>
    </w:p>
    <w:p w:rsidR="000B68A0" w:rsidRDefault="000B68A0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A43CAC" w:rsidRDefault="00A43CAC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0B68A0" w:rsidRPr="000B68A0" w:rsidTr="00DD4666">
        <w:tc>
          <w:tcPr>
            <w:tcW w:w="5353" w:type="dxa"/>
          </w:tcPr>
          <w:p w:rsidR="000B68A0" w:rsidRPr="000B68A0" w:rsidRDefault="000B68A0" w:rsidP="000B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8A0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r w:rsidRPr="000B68A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</w:t>
            </w:r>
            <w:r w:rsidRPr="00443643">
              <w:rPr>
                <w:rFonts w:ascii="Times New Roman" w:hAnsi="Times New Roman"/>
                <w:sz w:val="28"/>
                <w:szCs w:val="28"/>
              </w:rPr>
              <w:t>Развитие учреждений культуры Хомутовского сельского поселения</w:t>
            </w:r>
            <w:r w:rsidRPr="000B68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68A0" w:rsidRPr="000B68A0" w:rsidRDefault="000B68A0" w:rsidP="000B68A0">
      <w:pPr>
        <w:jc w:val="both"/>
        <w:rPr>
          <w:rFonts w:ascii="Times New Roman" w:hAnsi="Times New Roman"/>
          <w:sz w:val="28"/>
          <w:szCs w:val="28"/>
        </w:rPr>
      </w:pP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0B68A0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28.08.2013 № 94 «Об утверждении Порядка разработки, реализации и оценки эффективности муниципальных программ Хомутовского сельского поселения»</w:t>
      </w:r>
      <w:r w:rsidRPr="000B68A0">
        <w:rPr>
          <w:rFonts w:ascii="Times New Roman" w:hAnsi="Times New Roman"/>
          <w:sz w:val="28"/>
          <w:szCs w:val="28"/>
        </w:rPr>
        <w:t xml:space="preserve"> 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8A0" w:rsidRPr="000B68A0" w:rsidRDefault="000B68A0" w:rsidP="00A43CAC">
      <w:pPr>
        <w:jc w:val="center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b/>
          <w:sz w:val="28"/>
          <w:szCs w:val="28"/>
        </w:rPr>
        <w:t>ПОСТАНОВЛЯЕТ: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43CAC" w:rsidRPr="00443643">
        <w:rPr>
          <w:rFonts w:ascii="Times New Roman" w:hAnsi="Times New Roman"/>
          <w:sz w:val="28"/>
          <w:szCs w:val="28"/>
        </w:rPr>
        <w:t>Развитие учреждений культуры Хомутовского сельского поселения</w:t>
      </w:r>
      <w:r w:rsidRPr="000B68A0">
        <w:rPr>
          <w:rFonts w:ascii="Times New Roman" w:hAnsi="Times New Roman"/>
          <w:sz w:val="28"/>
          <w:szCs w:val="28"/>
        </w:rPr>
        <w:t>» на 2014 год (далее – план реализации) согласно приложению к настоящему постановлению.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0B68A0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8A0" w:rsidRPr="000B68A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43CAC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8A0" w:rsidRPr="000B68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68A0" w:rsidRPr="000B68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68A0" w:rsidRPr="000B68A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6909" w:rsidRDefault="000B68A0" w:rsidP="00A43CAC">
      <w:pPr>
        <w:jc w:val="both"/>
        <w:rPr>
          <w:rFonts w:ascii="Times New Roman" w:hAnsi="Times New Roman"/>
          <w:bCs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>Глава</w:t>
      </w:r>
      <w:r w:rsidR="00BC6909">
        <w:rPr>
          <w:rFonts w:ascii="Times New Roman" w:hAnsi="Times New Roman"/>
          <w:sz w:val="28"/>
          <w:szCs w:val="28"/>
        </w:rPr>
        <w:t xml:space="preserve">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</w:p>
    <w:p w:rsidR="006B0CB7" w:rsidRDefault="000B68A0" w:rsidP="00A43CAC">
      <w:pPr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</w:t>
      </w:r>
      <w:r w:rsidR="00A43CAC">
        <w:rPr>
          <w:rFonts w:ascii="Times New Roman" w:hAnsi="Times New Roman"/>
          <w:sz w:val="28"/>
          <w:szCs w:val="28"/>
        </w:rPr>
        <w:t>Л.Н.Ковалевская</w:t>
      </w:r>
    </w:p>
    <w:p w:rsidR="00BC6909" w:rsidRDefault="00BC6909" w:rsidP="00BC6909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BC6909" w:rsidSect="00BC6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6909" w:rsidRPr="00BC6909" w:rsidRDefault="004845DF" w:rsidP="00BC6909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C6909" w:rsidRPr="00BC6909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BC6909" w:rsidRPr="00BC6909" w:rsidRDefault="00BC6909" w:rsidP="00BC6909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Хомутовского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BC6909" w:rsidRPr="00BC6909" w:rsidRDefault="00BC6909" w:rsidP="00BC6909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 xml:space="preserve">от 30.12.2013 № </w:t>
      </w:r>
      <w:r>
        <w:rPr>
          <w:rFonts w:ascii="Times New Roman" w:eastAsiaTheme="minorHAnsi" w:hAnsi="Times New Roman"/>
          <w:sz w:val="28"/>
          <w:szCs w:val="28"/>
        </w:rPr>
        <w:t>142</w:t>
      </w:r>
    </w:p>
    <w:p w:rsidR="00BC6909" w:rsidRPr="00BC6909" w:rsidRDefault="00BC6909" w:rsidP="00BC6909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>ПЛАН</w:t>
      </w:r>
    </w:p>
    <w:p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реализации муниципальной программы Хомутовского сельского поселения</w:t>
      </w:r>
    </w:p>
    <w:p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  <w:r w:rsidRPr="00BC6909">
        <w:rPr>
          <w:rFonts w:ascii="Times New Roman" w:hAnsi="Times New Roman"/>
          <w:kern w:val="2"/>
          <w:sz w:val="24"/>
          <w:szCs w:val="24"/>
        </w:rPr>
        <w:t>«</w:t>
      </w:r>
      <w:r w:rsidRPr="00BC6909">
        <w:rPr>
          <w:rFonts w:ascii="Times New Roman" w:hAnsi="Times New Roman"/>
          <w:sz w:val="24"/>
          <w:szCs w:val="24"/>
        </w:rPr>
        <w:t>Развитие учреждений культуры Хомутовского сельского поселения</w:t>
      </w:r>
      <w:r w:rsidRPr="00BC6909">
        <w:rPr>
          <w:rFonts w:ascii="Times New Roman" w:hAnsi="Times New Roman"/>
          <w:kern w:val="2"/>
          <w:sz w:val="24"/>
          <w:szCs w:val="24"/>
        </w:rPr>
        <w:t>»</w:t>
      </w:r>
    </w:p>
    <w:p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на 2014 год</w:t>
      </w:r>
    </w:p>
    <w:p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BC6909" w:rsidRPr="00BC6909" w:rsidTr="00DD4666">
        <w:tc>
          <w:tcPr>
            <w:tcW w:w="3227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2014 год (тыс. руб.)</w:t>
            </w:r>
          </w:p>
        </w:tc>
      </w:tr>
      <w:tr w:rsidR="00BC6909" w:rsidRPr="00BC6909" w:rsidTr="00DD4666">
        <w:trPr>
          <w:cantSplit/>
          <w:trHeight w:val="2150"/>
        </w:trPr>
        <w:tc>
          <w:tcPr>
            <w:tcW w:w="3227" w:type="dxa"/>
            <w:vMerge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Хомутовского</w:t>
            </w:r>
          </w:p>
          <w:p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Pr="00BC6909">
              <w:rPr>
                <w:rFonts w:ascii="Times New Roman" w:hAnsi="Times New Roman"/>
                <w:sz w:val="24"/>
                <w:szCs w:val="24"/>
              </w:rPr>
              <w:t>Развитие учреждений культуры Хомутовского сельского поселения</w:t>
            </w: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</w:tcPr>
          <w:p w:rsidR="00BC6909" w:rsidRPr="00BC6909" w:rsidRDefault="00BC6909" w:rsidP="00BC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СДК»</w:t>
            </w:r>
          </w:p>
        </w:tc>
        <w:tc>
          <w:tcPr>
            <w:tcW w:w="3870" w:type="dxa"/>
          </w:tcPr>
          <w:p w:rsidR="00BC6909" w:rsidRPr="00BC6909" w:rsidRDefault="00BC6909" w:rsidP="00BC690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:rsidR="00BC6909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BC6909" w:rsidRPr="00BC6909" w:rsidRDefault="00796BBC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1004,1</w:t>
            </w:r>
          </w:p>
        </w:tc>
        <w:tc>
          <w:tcPr>
            <w:tcW w:w="993" w:type="dxa"/>
          </w:tcPr>
          <w:p w:rsidR="00BC6909" w:rsidRPr="00BC6909" w:rsidRDefault="00796BBC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1004,1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1.1. Развитие материально-технической базы сферы культуры и искусства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сохранности зданий учреждений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гоприятных условий нахождения граждан в учреждениях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BC6909" w:rsidRDefault="00796BBC" w:rsidP="00DD46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221,3</w:t>
            </w:r>
          </w:p>
        </w:tc>
        <w:tc>
          <w:tcPr>
            <w:tcW w:w="993" w:type="dxa"/>
          </w:tcPr>
          <w:p w:rsidR="00BC6909" w:rsidRPr="00BC6909" w:rsidRDefault="00796BBC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221,3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1.2 Развитие </w:t>
            </w:r>
            <w:proofErr w:type="spellStart"/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деятельности, расширение воз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тия;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BC6909" w:rsidRDefault="00796BBC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</w:tcPr>
          <w:p w:rsidR="00BC6909" w:rsidRPr="00BC6909" w:rsidRDefault="00796BBC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1.3. </w:t>
            </w:r>
          </w:p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8F739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художественного</w:t>
            </w:r>
            <w:proofErr w:type="gramEnd"/>
            <w:r w:rsidRPr="008F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739E">
              <w:rPr>
                <w:rFonts w:ascii="Times New Roman" w:hAnsi="Times New Roman" w:cs="Times New Roman"/>
                <w:bCs/>
                <w:sz w:val="24"/>
                <w:szCs w:val="24"/>
              </w:rPr>
              <w:t>искуства</w:t>
            </w:r>
            <w:proofErr w:type="spellEnd"/>
            <w:r w:rsidRPr="008F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BC6909" w:rsidRPr="008F739E" w:rsidRDefault="008F739E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A94">
              <w:rPr>
                <w:rFonts w:ascii="Times New Roman" w:hAnsi="Times New Roman"/>
                <w:sz w:val="24"/>
                <w:szCs w:val="24"/>
              </w:rPr>
              <w:t>обеспечение до</w:t>
            </w:r>
            <w:r w:rsidRPr="004C3A94">
              <w:rPr>
                <w:rFonts w:ascii="Times New Roman" w:hAnsi="Times New Roman"/>
                <w:sz w:val="24"/>
                <w:szCs w:val="24"/>
              </w:rPr>
              <w:softHyphen/>
              <w:t>ступности луч</w:t>
            </w:r>
            <w:r w:rsidRPr="004C3A94">
              <w:rPr>
                <w:rFonts w:ascii="Times New Roman" w:hAnsi="Times New Roman"/>
                <w:sz w:val="24"/>
                <w:szCs w:val="24"/>
              </w:rPr>
              <w:softHyphen/>
              <w:t>ших образцов классического и современного искусства для жителей поселения</w:t>
            </w:r>
          </w:p>
        </w:tc>
        <w:tc>
          <w:tcPr>
            <w:tcW w:w="1519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8F739E" w:rsidRDefault="008F739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BC6909" w:rsidRPr="008F739E" w:rsidRDefault="008F739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1.4. </w:t>
            </w:r>
          </w:p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70" w:type="dxa"/>
          </w:tcPr>
          <w:p w:rsidR="008F739E" w:rsidRPr="0083414D" w:rsidRDefault="008F739E" w:rsidP="008F739E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достижения ее целей и 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</w:t>
            </w:r>
          </w:p>
          <w:p w:rsidR="00BC6909" w:rsidRPr="008F739E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BC6909" w:rsidRPr="008F739E" w:rsidRDefault="00796BBC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747,8</w:t>
            </w:r>
          </w:p>
        </w:tc>
        <w:tc>
          <w:tcPr>
            <w:tcW w:w="993" w:type="dxa"/>
          </w:tcPr>
          <w:p w:rsidR="00BC6909" w:rsidRPr="008F739E" w:rsidRDefault="00796BBC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747,8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F739E" w:rsidRPr="00BC6909" w:rsidTr="00DD4666">
        <w:tc>
          <w:tcPr>
            <w:tcW w:w="3227" w:type="dxa"/>
          </w:tcPr>
          <w:p w:rsidR="008F739E" w:rsidRPr="008F739E" w:rsidRDefault="008F739E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1.5. </w:t>
            </w:r>
          </w:p>
          <w:p w:rsidR="008F739E" w:rsidRPr="008F739E" w:rsidRDefault="008F739E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соглашению</w:t>
            </w:r>
          </w:p>
          <w:p w:rsidR="008F739E" w:rsidRPr="008F739E" w:rsidRDefault="008F739E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2" w:type="dxa"/>
          </w:tcPr>
          <w:p w:rsidR="008F739E" w:rsidRPr="008F739E" w:rsidRDefault="008F739E" w:rsidP="008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3870" w:type="dxa"/>
          </w:tcPr>
          <w:p w:rsidR="008F739E" w:rsidRPr="00E162B0" w:rsidRDefault="008F739E" w:rsidP="008F739E">
            <w:pPr>
              <w:rPr>
                <w:rFonts w:ascii="Times New Roman" w:hAnsi="Times New Roman"/>
                <w:sz w:val="24"/>
                <w:szCs w:val="24"/>
              </w:rPr>
            </w:pPr>
            <w:r w:rsidRPr="00E162B0">
              <w:rPr>
                <w:rFonts w:ascii="Times New Roman" w:hAnsi="Times New Roman"/>
                <w:sz w:val="24"/>
                <w:szCs w:val="24"/>
              </w:rPr>
              <w:t>развитие библиотечного обслуживания населения Хомутовского сельского поселения, обеспечение равного доступа населения Хомутовского сельского поселения к информационным ресурсам, библиотечным услугам запланированы следующие мероприятия:</w:t>
            </w:r>
          </w:p>
          <w:p w:rsidR="008F739E" w:rsidRPr="008F739E" w:rsidRDefault="008F739E" w:rsidP="008F73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2B0">
              <w:rPr>
                <w:rFonts w:ascii="Times New Roman" w:hAnsi="Times New Roman"/>
                <w:sz w:val="24"/>
                <w:szCs w:val="24"/>
              </w:rPr>
              <w:t>комплектование книжного фонда библиотеки за счет средств местного бюджета;</w:t>
            </w:r>
          </w:p>
        </w:tc>
        <w:tc>
          <w:tcPr>
            <w:tcW w:w="1519" w:type="dxa"/>
          </w:tcPr>
          <w:p w:rsidR="008F739E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F739E" w:rsidRPr="008F739E" w:rsidRDefault="00796BBC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355,9</w:t>
            </w:r>
          </w:p>
        </w:tc>
        <w:tc>
          <w:tcPr>
            <w:tcW w:w="993" w:type="dxa"/>
          </w:tcPr>
          <w:p w:rsidR="008F739E" w:rsidRPr="008F739E" w:rsidRDefault="00796BBC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355,9</w:t>
            </w:r>
          </w:p>
        </w:tc>
        <w:tc>
          <w:tcPr>
            <w:tcW w:w="850" w:type="dxa"/>
          </w:tcPr>
          <w:p w:rsidR="008F739E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39E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39E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F739E" w:rsidRPr="00BC6909" w:rsidTr="00DD4666">
        <w:tc>
          <w:tcPr>
            <w:tcW w:w="3227" w:type="dxa"/>
          </w:tcPr>
          <w:p w:rsidR="008F739E" w:rsidRPr="00593F2B" w:rsidRDefault="008F739E" w:rsidP="00DD46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F739E" w:rsidRPr="00593F2B" w:rsidRDefault="008F739E" w:rsidP="00DD46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8F739E" w:rsidRPr="00BC6909" w:rsidRDefault="008F739E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739E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F739E" w:rsidRDefault="008F739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F739E" w:rsidRDefault="008F739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F739E" w:rsidRPr="00BC6909" w:rsidTr="00DD4666">
        <w:tc>
          <w:tcPr>
            <w:tcW w:w="3227" w:type="dxa"/>
          </w:tcPr>
          <w:p w:rsidR="008F739E" w:rsidRDefault="008F739E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0" w:name="_GoBack" w:colFirst="4" w:colLast="4"/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8F739E" w:rsidRDefault="008F739E" w:rsidP="008F739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7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выполнение муниципального задания</w:t>
            </w:r>
          </w:p>
          <w:p w:rsidR="008F739E" w:rsidRPr="008F739E" w:rsidRDefault="008F739E" w:rsidP="008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по соглашению</w:t>
            </w:r>
          </w:p>
          <w:p w:rsidR="008F739E" w:rsidRPr="008F739E" w:rsidRDefault="008F739E" w:rsidP="008F739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:rsidR="008F739E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8F739E" w:rsidRPr="00BC6909" w:rsidRDefault="008F739E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8F739E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F739E" w:rsidRDefault="00796BBC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1004,1</w:t>
            </w:r>
          </w:p>
          <w:p w:rsidR="008F739E" w:rsidRDefault="008F739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739E" w:rsidRDefault="008F739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739E" w:rsidRDefault="008F739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739E" w:rsidRDefault="008F739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739E" w:rsidRPr="00BC6909" w:rsidRDefault="00796BBC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355,9</w:t>
            </w:r>
          </w:p>
        </w:tc>
        <w:tc>
          <w:tcPr>
            <w:tcW w:w="993" w:type="dxa"/>
          </w:tcPr>
          <w:p w:rsidR="008F739E" w:rsidRPr="00BC6909" w:rsidRDefault="008F739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F739E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F739E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F739E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BC6909" w:rsidRDefault="00BC6909" w:rsidP="00A43CAC">
      <w:pPr>
        <w:jc w:val="both"/>
      </w:pPr>
    </w:p>
    <w:sectPr w:rsidR="00BC6909" w:rsidSect="00BC6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8A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B68A0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66BF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5DF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BBC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8F739E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3CAC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C6909"/>
    <w:rsid w:val="00BD0CD7"/>
    <w:rsid w:val="00BD1372"/>
    <w:rsid w:val="00BE1168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5E52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40D0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B6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B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B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C6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3E2DE-3652-4FFF-88B0-45A757E3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2014-08-28T07:45:00Z</cp:lastPrinted>
  <dcterms:created xsi:type="dcterms:W3CDTF">2014-08-26T06:21:00Z</dcterms:created>
  <dcterms:modified xsi:type="dcterms:W3CDTF">2014-08-28T07:46:00Z</dcterms:modified>
</cp:coreProperties>
</file>